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0CFA0B" w14:textId="708AC1A7" w:rsidR="009D5BD4" w:rsidRPr="0097787B" w:rsidRDefault="009D5BD4" w:rsidP="009D5BD4">
      <w:pPr>
        <w:jc w:val="right"/>
        <w:rPr>
          <w:i/>
          <w:noProof/>
          <w:sz w:val="18"/>
          <w:szCs w:val="18"/>
        </w:rPr>
      </w:pPr>
      <w:r w:rsidRPr="0097787B">
        <w:rPr>
          <w:i/>
          <w:noProof/>
          <w:sz w:val="18"/>
          <w:szCs w:val="18"/>
        </w:rPr>
        <w:t>Zarządzenie Nr 1/</w:t>
      </w:r>
      <w:r w:rsidR="00362292">
        <w:rPr>
          <w:i/>
          <w:noProof/>
          <w:sz w:val="18"/>
          <w:szCs w:val="18"/>
        </w:rPr>
        <w:t>2024</w:t>
      </w:r>
    </w:p>
    <w:p w14:paraId="24E17368" w14:textId="77777777" w:rsidR="009D5BD4" w:rsidRPr="0097787B" w:rsidRDefault="009D5BD4" w:rsidP="009D5BD4">
      <w:pPr>
        <w:pStyle w:val="Tekstpodstawowy"/>
        <w:spacing w:line="276" w:lineRule="auto"/>
        <w:jc w:val="right"/>
        <w:rPr>
          <w:i/>
          <w:sz w:val="18"/>
          <w:szCs w:val="18"/>
        </w:rPr>
      </w:pPr>
      <w:r w:rsidRPr="0097787B">
        <w:rPr>
          <w:bCs/>
          <w:i/>
          <w:sz w:val="18"/>
          <w:szCs w:val="18"/>
        </w:rPr>
        <w:t>Rektora</w:t>
      </w:r>
      <w:r w:rsidRPr="0097787B">
        <w:rPr>
          <w:i/>
          <w:sz w:val="18"/>
          <w:szCs w:val="18"/>
        </w:rPr>
        <w:t xml:space="preserve"> Collegium Masoviense - Wyższej Szkoły Nauk o Zdrowiu w Żyrardowie</w:t>
      </w:r>
    </w:p>
    <w:p w14:paraId="7815168C" w14:textId="66151901" w:rsidR="009D5BD4" w:rsidRPr="0097787B" w:rsidRDefault="009D5BD4" w:rsidP="009D5BD4">
      <w:pPr>
        <w:jc w:val="right"/>
        <w:rPr>
          <w:bCs/>
          <w:i/>
          <w:sz w:val="18"/>
          <w:szCs w:val="18"/>
        </w:rPr>
      </w:pPr>
      <w:r w:rsidRPr="0097787B">
        <w:rPr>
          <w:bCs/>
          <w:i/>
          <w:sz w:val="18"/>
          <w:szCs w:val="18"/>
        </w:rPr>
        <w:t>z dnia 03.01.</w:t>
      </w:r>
      <w:r w:rsidR="00362292">
        <w:rPr>
          <w:bCs/>
          <w:i/>
          <w:sz w:val="18"/>
          <w:szCs w:val="18"/>
        </w:rPr>
        <w:t>2024</w:t>
      </w:r>
      <w:r w:rsidRPr="0097787B">
        <w:rPr>
          <w:bCs/>
          <w:i/>
          <w:sz w:val="18"/>
          <w:szCs w:val="18"/>
        </w:rPr>
        <w:t xml:space="preserve"> r.</w:t>
      </w:r>
    </w:p>
    <w:p w14:paraId="5C0EFAC9" w14:textId="7F5B70E3" w:rsidR="009D5BD4" w:rsidRPr="0097787B" w:rsidRDefault="009D5BD4" w:rsidP="009D5BD4">
      <w:pPr>
        <w:jc w:val="right"/>
        <w:rPr>
          <w:i/>
          <w:noProof/>
          <w:sz w:val="18"/>
          <w:szCs w:val="18"/>
        </w:rPr>
      </w:pPr>
      <w:r w:rsidRPr="0097787B">
        <w:rPr>
          <w:i/>
          <w:noProof/>
          <w:sz w:val="18"/>
          <w:szCs w:val="18"/>
        </w:rPr>
        <w:t>w sprawie: aktualizacji procedur</w:t>
      </w:r>
      <w:r w:rsidR="00640C06">
        <w:rPr>
          <w:i/>
          <w:noProof/>
          <w:sz w:val="18"/>
          <w:szCs w:val="18"/>
        </w:rPr>
        <w:t>y</w:t>
      </w:r>
      <w:r w:rsidRPr="0097787B">
        <w:rPr>
          <w:i/>
          <w:noProof/>
          <w:sz w:val="18"/>
          <w:szCs w:val="18"/>
        </w:rPr>
        <w:t xml:space="preserve"> awansowej dla nauczycieli akademickich Collegium Masoviense – Wyższej Szkoły Nauk o Zdrowiu po uzyskaniu stopnia i tytułu naukowego</w:t>
      </w:r>
    </w:p>
    <w:p w14:paraId="37EC3AA9" w14:textId="77777777" w:rsidR="00292561" w:rsidRDefault="00292561">
      <w:pPr>
        <w:spacing w:line="358" w:lineRule="exact"/>
        <w:rPr>
          <w:sz w:val="24"/>
          <w:szCs w:val="24"/>
        </w:rPr>
      </w:pPr>
    </w:p>
    <w:p w14:paraId="7C9348D2" w14:textId="0453AC78" w:rsidR="00292561" w:rsidRPr="004B6D8B" w:rsidRDefault="0045122E" w:rsidP="0045122E">
      <w:pPr>
        <w:spacing w:line="288" w:lineRule="auto"/>
        <w:ind w:left="4"/>
        <w:jc w:val="center"/>
        <w:rPr>
          <w:sz w:val="28"/>
          <w:szCs w:val="28"/>
        </w:rPr>
      </w:pPr>
      <w:r w:rsidRPr="004B6D8B">
        <w:rPr>
          <w:rFonts w:eastAsia="Times New Roman"/>
          <w:b/>
          <w:bCs/>
          <w:sz w:val="28"/>
          <w:szCs w:val="28"/>
        </w:rPr>
        <w:t xml:space="preserve">Zasady </w:t>
      </w:r>
      <w:r w:rsidR="00482C18" w:rsidRPr="004B6D8B">
        <w:rPr>
          <w:rFonts w:eastAsia="Times New Roman"/>
          <w:b/>
          <w:bCs/>
          <w:sz w:val="28"/>
          <w:szCs w:val="28"/>
        </w:rPr>
        <w:t xml:space="preserve">awansów na stanowisko profesora uczelni oraz adiunkta dla nauczycieli akademickich zatrudnionych w grupie pracowników badawczych, badawczo-dydaktycznych </w:t>
      </w:r>
      <w:r w:rsidRPr="004B6D8B">
        <w:rPr>
          <w:rFonts w:eastAsia="Times New Roman"/>
          <w:b/>
          <w:bCs/>
          <w:sz w:val="28"/>
          <w:szCs w:val="28"/>
        </w:rPr>
        <w:t xml:space="preserve">   </w:t>
      </w:r>
      <w:r w:rsidR="00482C18" w:rsidRPr="004B6D8B">
        <w:rPr>
          <w:rFonts w:eastAsia="Times New Roman"/>
          <w:b/>
          <w:bCs/>
          <w:sz w:val="28"/>
          <w:szCs w:val="28"/>
        </w:rPr>
        <w:t>i</w:t>
      </w:r>
      <w:r w:rsidRPr="004B6D8B">
        <w:rPr>
          <w:rFonts w:eastAsia="Times New Roman"/>
          <w:b/>
          <w:bCs/>
          <w:sz w:val="28"/>
          <w:szCs w:val="28"/>
        </w:rPr>
        <w:t xml:space="preserve"> </w:t>
      </w:r>
      <w:r w:rsidR="00482C18" w:rsidRPr="004B6D8B">
        <w:rPr>
          <w:rFonts w:eastAsia="Times New Roman"/>
          <w:b/>
          <w:bCs/>
          <w:sz w:val="28"/>
          <w:szCs w:val="28"/>
        </w:rPr>
        <w:t>dydaktycznych w roku akademickim 202</w:t>
      </w:r>
      <w:r w:rsidR="00E81951" w:rsidRPr="004B6D8B">
        <w:rPr>
          <w:rFonts w:eastAsia="Times New Roman"/>
          <w:b/>
          <w:bCs/>
          <w:sz w:val="28"/>
          <w:szCs w:val="28"/>
        </w:rPr>
        <w:t>4</w:t>
      </w:r>
      <w:r w:rsidR="00482C18" w:rsidRPr="004B6D8B">
        <w:rPr>
          <w:rFonts w:eastAsia="Times New Roman"/>
          <w:b/>
          <w:bCs/>
          <w:sz w:val="28"/>
          <w:szCs w:val="28"/>
        </w:rPr>
        <w:t>/202</w:t>
      </w:r>
      <w:r w:rsidR="00E81951" w:rsidRPr="004B6D8B">
        <w:rPr>
          <w:rFonts w:eastAsia="Times New Roman"/>
          <w:b/>
          <w:bCs/>
          <w:sz w:val="28"/>
          <w:szCs w:val="28"/>
        </w:rPr>
        <w:t>5</w:t>
      </w:r>
    </w:p>
    <w:p w14:paraId="395DA1EA" w14:textId="77777777" w:rsidR="00292561" w:rsidRDefault="00292561">
      <w:pPr>
        <w:spacing w:line="265" w:lineRule="exact"/>
        <w:rPr>
          <w:sz w:val="24"/>
          <w:szCs w:val="24"/>
        </w:rPr>
      </w:pPr>
    </w:p>
    <w:p w14:paraId="58197123" w14:textId="1C8D4225" w:rsidR="00292561" w:rsidRDefault="00482C18">
      <w:pPr>
        <w:spacing w:line="293" w:lineRule="auto"/>
        <w:ind w:left="4" w:right="20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 xml:space="preserve">Na podstawie art. 23 ust. 2 pkt 5 ustawy z dnia 20 lipca 2018 r. Prawo szkolnictwie wyższym i nauce (t.j. Dz. U. z 2020 r. poz. 85 ze zm.) oraz  </w:t>
      </w:r>
      <w:r w:rsidR="00AD3B33">
        <w:rPr>
          <w:rFonts w:eastAsia="Times New Roman"/>
          <w:i/>
          <w:iCs/>
          <w:sz w:val="24"/>
          <w:szCs w:val="24"/>
        </w:rPr>
        <w:t>Collegium Masoviense – Wyższej Szkoły Nauk o Zdrowiu</w:t>
      </w:r>
      <w:r>
        <w:rPr>
          <w:rFonts w:eastAsia="Times New Roman"/>
          <w:i/>
          <w:iCs/>
          <w:sz w:val="24"/>
          <w:szCs w:val="24"/>
        </w:rPr>
        <w:t>, zarządzam co następuje:</w:t>
      </w:r>
    </w:p>
    <w:p w14:paraId="63163177" w14:textId="77777777" w:rsidR="00292561" w:rsidRDefault="00292561">
      <w:pPr>
        <w:spacing w:line="258" w:lineRule="exact"/>
        <w:rPr>
          <w:sz w:val="24"/>
          <w:szCs w:val="24"/>
        </w:rPr>
      </w:pPr>
    </w:p>
    <w:p w14:paraId="657495B1" w14:textId="77777777" w:rsidR="00292561" w:rsidRDefault="00482C18">
      <w:pPr>
        <w:numPr>
          <w:ilvl w:val="2"/>
          <w:numId w:val="1"/>
        </w:numPr>
        <w:tabs>
          <w:tab w:val="left" w:pos="4564"/>
        </w:tabs>
        <w:ind w:left="4564" w:hanging="177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1</w:t>
      </w:r>
    </w:p>
    <w:p w14:paraId="449FA3FB" w14:textId="77777777" w:rsidR="00292561" w:rsidRDefault="00292561">
      <w:pPr>
        <w:spacing w:line="362" w:lineRule="exact"/>
        <w:rPr>
          <w:rFonts w:eastAsia="Times New Roman"/>
          <w:b/>
          <w:bCs/>
          <w:sz w:val="24"/>
          <w:szCs w:val="24"/>
        </w:rPr>
      </w:pPr>
    </w:p>
    <w:p w14:paraId="3B62B79D" w14:textId="77777777" w:rsidR="00292561" w:rsidRDefault="00482C18">
      <w:pPr>
        <w:numPr>
          <w:ilvl w:val="0"/>
          <w:numId w:val="1"/>
        </w:numPr>
        <w:tabs>
          <w:tab w:val="left" w:pos="364"/>
        </w:tabs>
        <w:spacing w:line="276" w:lineRule="auto"/>
        <w:ind w:left="364" w:hanging="364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Zarządzenie dookreśla wskazane w statucie wymagania kwalifikacyjne niezbędne do ubiegania się o awans na stanowisko profesora uczelni i stanowisko adiunkta w grupie pracowników badawczych, badawczo-dydaktycznych i dydaktycznych, a także tryb postępowania w sprawach awansów, w tym zasady opiniowania wniosków o awans.</w:t>
      </w:r>
    </w:p>
    <w:p w14:paraId="072CB7BD" w14:textId="77777777" w:rsidR="00292561" w:rsidRDefault="00292561">
      <w:pPr>
        <w:spacing w:line="355" w:lineRule="exact"/>
        <w:rPr>
          <w:rFonts w:eastAsia="Times New Roman"/>
          <w:sz w:val="24"/>
          <w:szCs w:val="24"/>
        </w:rPr>
      </w:pPr>
    </w:p>
    <w:p w14:paraId="599189E7" w14:textId="77777777" w:rsidR="00292561" w:rsidRDefault="00482C18">
      <w:pPr>
        <w:numPr>
          <w:ilvl w:val="2"/>
          <w:numId w:val="4"/>
        </w:numPr>
        <w:tabs>
          <w:tab w:val="left" w:pos="4564"/>
        </w:tabs>
        <w:ind w:left="4564" w:hanging="177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2</w:t>
      </w:r>
    </w:p>
    <w:p w14:paraId="3F643E42" w14:textId="77777777" w:rsidR="00292561" w:rsidRDefault="00292561">
      <w:pPr>
        <w:spacing w:line="362" w:lineRule="exact"/>
        <w:rPr>
          <w:rFonts w:eastAsia="Times New Roman"/>
          <w:b/>
          <w:bCs/>
          <w:sz w:val="24"/>
          <w:szCs w:val="24"/>
        </w:rPr>
      </w:pPr>
    </w:p>
    <w:p w14:paraId="03B52D91" w14:textId="125E5E13" w:rsidR="00292561" w:rsidRPr="00767BE5" w:rsidRDefault="00482C18">
      <w:pPr>
        <w:numPr>
          <w:ilvl w:val="0"/>
          <w:numId w:val="5"/>
        </w:numPr>
        <w:tabs>
          <w:tab w:val="left" w:pos="364"/>
        </w:tabs>
        <w:spacing w:line="276" w:lineRule="auto"/>
        <w:ind w:left="364" w:hanging="364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O awans na stanowisko profesora uczelni może </w:t>
      </w:r>
      <w:r w:rsidRPr="00767BE5">
        <w:rPr>
          <w:rFonts w:eastAsia="Times New Roman"/>
          <w:sz w:val="24"/>
          <w:szCs w:val="24"/>
        </w:rPr>
        <w:t xml:space="preserve">ubiegać się osoba, która posiada co najmniej stopień doktora oraz spełnia wymagania kwalifikacyjne określone w ustawie oraz </w:t>
      </w:r>
      <w:r w:rsidR="00E2749B" w:rsidRPr="00767BE5">
        <w:rPr>
          <w:rFonts w:eastAsia="Times New Roman"/>
          <w:sz w:val="24"/>
          <w:szCs w:val="24"/>
        </w:rPr>
        <w:t>w</w:t>
      </w:r>
      <w:r w:rsidRPr="00767BE5">
        <w:rPr>
          <w:rFonts w:eastAsia="Times New Roman"/>
          <w:sz w:val="24"/>
          <w:szCs w:val="24"/>
        </w:rPr>
        <w:t xml:space="preserve"> statu</w:t>
      </w:r>
      <w:r w:rsidR="00E2749B" w:rsidRPr="00767BE5">
        <w:rPr>
          <w:rFonts w:eastAsia="Times New Roman"/>
          <w:sz w:val="24"/>
          <w:szCs w:val="24"/>
        </w:rPr>
        <w:t>cie CM</w:t>
      </w:r>
      <w:r w:rsidRPr="00767BE5">
        <w:rPr>
          <w:rFonts w:eastAsia="Times New Roman"/>
          <w:sz w:val="24"/>
          <w:szCs w:val="24"/>
        </w:rPr>
        <w:t>.</w:t>
      </w:r>
    </w:p>
    <w:p w14:paraId="58A1C102" w14:textId="38CE02E3" w:rsidR="00292561" w:rsidRPr="00767BE5" w:rsidRDefault="00482C18">
      <w:pPr>
        <w:numPr>
          <w:ilvl w:val="0"/>
          <w:numId w:val="5"/>
        </w:numPr>
        <w:tabs>
          <w:tab w:val="left" w:pos="364"/>
        </w:tabs>
        <w:spacing w:line="275" w:lineRule="auto"/>
        <w:ind w:left="364" w:hanging="364"/>
        <w:rPr>
          <w:rFonts w:eastAsia="Times New Roman"/>
          <w:sz w:val="24"/>
          <w:szCs w:val="24"/>
        </w:rPr>
      </w:pPr>
      <w:r w:rsidRPr="00767BE5">
        <w:rPr>
          <w:rFonts w:eastAsia="Times New Roman"/>
          <w:sz w:val="24"/>
          <w:szCs w:val="24"/>
        </w:rPr>
        <w:t xml:space="preserve">O awans na stanowisko adiunkta może ubiegać się osoba, która posiada stopień doktora oraz spełnia wymagania kwalifikacyjne określone w ustawie oraz </w:t>
      </w:r>
      <w:r w:rsidR="00E2749B" w:rsidRPr="00767BE5">
        <w:rPr>
          <w:rFonts w:eastAsia="Times New Roman"/>
          <w:sz w:val="24"/>
          <w:szCs w:val="24"/>
        </w:rPr>
        <w:t>w</w:t>
      </w:r>
      <w:r w:rsidRPr="00767BE5">
        <w:rPr>
          <w:rFonts w:eastAsia="Times New Roman"/>
          <w:sz w:val="24"/>
          <w:szCs w:val="24"/>
        </w:rPr>
        <w:t xml:space="preserve"> statutu</w:t>
      </w:r>
      <w:r w:rsidR="00E2749B" w:rsidRPr="00767BE5">
        <w:rPr>
          <w:rFonts w:eastAsia="Times New Roman"/>
          <w:sz w:val="24"/>
          <w:szCs w:val="24"/>
        </w:rPr>
        <w:t xml:space="preserve"> CM</w:t>
      </w:r>
      <w:r w:rsidRPr="00767BE5">
        <w:rPr>
          <w:rFonts w:eastAsia="Times New Roman"/>
          <w:sz w:val="24"/>
          <w:szCs w:val="24"/>
        </w:rPr>
        <w:t>.</w:t>
      </w:r>
    </w:p>
    <w:p w14:paraId="50763F72" w14:textId="77777777" w:rsidR="00292561" w:rsidRDefault="00292561">
      <w:pPr>
        <w:spacing w:line="1" w:lineRule="exact"/>
        <w:rPr>
          <w:rFonts w:eastAsia="Times New Roman"/>
          <w:sz w:val="24"/>
          <w:szCs w:val="24"/>
        </w:rPr>
      </w:pPr>
    </w:p>
    <w:p w14:paraId="636CCA75" w14:textId="0FBD22B8" w:rsidR="00292561" w:rsidRDefault="00482C18">
      <w:pPr>
        <w:numPr>
          <w:ilvl w:val="0"/>
          <w:numId w:val="5"/>
        </w:numPr>
        <w:tabs>
          <w:tab w:val="left" w:pos="364"/>
        </w:tabs>
        <w:spacing w:line="292" w:lineRule="auto"/>
        <w:ind w:left="364" w:hanging="364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W postępowaniach o awans, o których mowa w ustępach 1 i 2, prowadzonych na podstawie zarządzenia, brany jest pod uwagę wyłącznie dorobek naukowy osiągnięty w ramach zatrudnienia w </w:t>
      </w:r>
      <w:r w:rsidR="00AD3B33">
        <w:rPr>
          <w:rFonts w:eastAsia="Times New Roman"/>
          <w:sz w:val="24"/>
          <w:szCs w:val="24"/>
        </w:rPr>
        <w:t>CM</w:t>
      </w:r>
      <w:r>
        <w:rPr>
          <w:rFonts w:eastAsia="Times New Roman"/>
          <w:sz w:val="24"/>
          <w:szCs w:val="24"/>
        </w:rPr>
        <w:t xml:space="preserve"> i afiliowany dla </w:t>
      </w:r>
      <w:r w:rsidR="00AD3B33">
        <w:rPr>
          <w:rFonts w:eastAsia="Times New Roman"/>
          <w:sz w:val="24"/>
          <w:szCs w:val="24"/>
        </w:rPr>
        <w:t>CM</w:t>
      </w:r>
      <w:r>
        <w:rPr>
          <w:rFonts w:eastAsia="Times New Roman"/>
          <w:sz w:val="24"/>
          <w:szCs w:val="24"/>
        </w:rPr>
        <w:t>.</w:t>
      </w:r>
    </w:p>
    <w:p w14:paraId="5F9FE6BC" w14:textId="77777777" w:rsidR="00292561" w:rsidRDefault="00292561">
      <w:pPr>
        <w:spacing w:line="257" w:lineRule="exact"/>
        <w:rPr>
          <w:rFonts w:eastAsia="Times New Roman"/>
          <w:sz w:val="24"/>
          <w:szCs w:val="24"/>
        </w:rPr>
      </w:pPr>
    </w:p>
    <w:p w14:paraId="14639A48" w14:textId="77777777" w:rsidR="00292561" w:rsidRDefault="00482C18">
      <w:pPr>
        <w:numPr>
          <w:ilvl w:val="2"/>
          <w:numId w:val="5"/>
        </w:numPr>
        <w:tabs>
          <w:tab w:val="left" w:pos="4564"/>
        </w:tabs>
        <w:ind w:left="4564" w:hanging="177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3</w:t>
      </w:r>
    </w:p>
    <w:p w14:paraId="4C2289C8" w14:textId="77777777" w:rsidR="00292561" w:rsidRDefault="00292561">
      <w:pPr>
        <w:spacing w:line="365" w:lineRule="exact"/>
        <w:rPr>
          <w:sz w:val="20"/>
          <w:szCs w:val="20"/>
        </w:rPr>
      </w:pPr>
    </w:p>
    <w:p w14:paraId="640C9E63" w14:textId="77777777" w:rsidR="00292561" w:rsidRDefault="00482C18">
      <w:pPr>
        <w:numPr>
          <w:ilvl w:val="0"/>
          <w:numId w:val="6"/>
        </w:numPr>
        <w:tabs>
          <w:tab w:val="left" w:pos="364"/>
        </w:tabs>
        <w:spacing w:line="275" w:lineRule="auto"/>
        <w:ind w:left="364" w:hanging="36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W grupie pracowników badawczych przesłankami ubiegania się o awans na stanowisko profesora uczelni są, łącznie:</w:t>
      </w:r>
    </w:p>
    <w:p w14:paraId="532528E9" w14:textId="77777777" w:rsidR="00292561" w:rsidRDefault="00292561">
      <w:pPr>
        <w:spacing w:line="1" w:lineRule="exact"/>
        <w:rPr>
          <w:rFonts w:eastAsia="Times New Roman"/>
          <w:sz w:val="24"/>
          <w:szCs w:val="24"/>
        </w:rPr>
      </w:pPr>
    </w:p>
    <w:p w14:paraId="539F5087" w14:textId="77777777" w:rsidR="00292561" w:rsidRDefault="00482C18">
      <w:pPr>
        <w:numPr>
          <w:ilvl w:val="1"/>
          <w:numId w:val="6"/>
        </w:numPr>
        <w:tabs>
          <w:tab w:val="left" w:pos="724"/>
        </w:tabs>
        <w:spacing w:line="276" w:lineRule="auto"/>
        <w:ind w:left="724" w:right="20" w:hanging="36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uzyskanie bezwarunkowo pozytywnej oceny pracy w wyniku ostatniej oceny okresowej;</w:t>
      </w:r>
    </w:p>
    <w:p w14:paraId="21E13BBD" w14:textId="77777777" w:rsidR="00292561" w:rsidRDefault="00292561">
      <w:pPr>
        <w:spacing w:line="1" w:lineRule="exact"/>
        <w:rPr>
          <w:rFonts w:eastAsia="Times New Roman"/>
          <w:sz w:val="24"/>
          <w:szCs w:val="24"/>
        </w:rPr>
      </w:pPr>
    </w:p>
    <w:p w14:paraId="58BD7C54" w14:textId="77777777" w:rsidR="00292561" w:rsidRDefault="00482C18">
      <w:pPr>
        <w:numPr>
          <w:ilvl w:val="1"/>
          <w:numId w:val="6"/>
        </w:numPr>
        <w:tabs>
          <w:tab w:val="left" w:pos="724"/>
        </w:tabs>
        <w:ind w:left="724" w:hanging="36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posiadanie:</w:t>
      </w:r>
    </w:p>
    <w:p w14:paraId="785784F8" w14:textId="77777777" w:rsidR="00292561" w:rsidRDefault="00292561">
      <w:pPr>
        <w:spacing w:line="40" w:lineRule="exact"/>
        <w:rPr>
          <w:rFonts w:eastAsia="Times New Roman"/>
          <w:sz w:val="24"/>
          <w:szCs w:val="24"/>
        </w:rPr>
      </w:pPr>
    </w:p>
    <w:p w14:paraId="509511DB" w14:textId="17CD1738" w:rsidR="00292561" w:rsidRDefault="00482C18">
      <w:pPr>
        <w:numPr>
          <w:ilvl w:val="2"/>
          <w:numId w:val="6"/>
        </w:numPr>
        <w:tabs>
          <w:tab w:val="left" w:pos="980"/>
        </w:tabs>
        <w:spacing w:line="282" w:lineRule="auto"/>
        <w:ind w:left="704" w:right="20" w:firstLine="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stopnia doktora habilitowanego oraz udokumentowanego dorobku naukowego w latach </w:t>
      </w:r>
      <w:r w:rsidR="00820CB8">
        <w:rPr>
          <w:rFonts w:eastAsia="Times New Roman"/>
          <w:sz w:val="24"/>
          <w:szCs w:val="24"/>
        </w:rPr>
        <w:t>2020-2024</w:t>
      </w:r>
      <w:r w:rsidR="00E81951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w postaci:</w:t>
      </w:r>
    </w:p>
    <w:p w14:paraId="01DAF0D4" w14:textId="77777777" w:rsidR="00292561" w:rsidRDefault="00292561">
      <w:pPr>
        <w:spacing w:line="1" w:lineRule="exact"/>
        <w:rPr>
          <w:rFonts w:eastAsia="Times New Roman"/>
          <w:sz w:val="24"/>
          <w:szCs w:val="24"/>
        </w:rPr>
      </w:pPr>
    </w:p>
    <w:p w14:paraId="4755A891" w14:textId="77777777" w:rsidR="00292561" w:rsidRDefault="00482C18">
      <w:pPr>
        <w:spacing w:line="287" w:lineRule="auto"/>
        <w:ind w:left="1424"/>
        <w:jc w:val="right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co  najmniej  czterech  publikacji  naukowych  (w  tym  przynajmniej  jednej publikacji,  w  której  wnioskodawca  jest  jedynym  autorem  lub  pierwszym autorem lub autorem korespondencyjnym), punktowane powyżej określonego w   regulaminie   pierwszej   oceny   okresowej   nauczycieli   akademickich</w:t>
      </w:r>
    </w:p>
    <w:p w14:paraId="3C309B52" w14:textId="77777777" w:rsidR="00292561" w:rsidRDefault="00292561">
      <w:pPr>
        <w:sectPr w:rsidR="00292561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0" w:h="16838"/>
          <w:pgMar w:top="1398" w:right="1386" w:bottom="441" w:left="1416" w:header="0" w:footer="0" w:gutter="0"/>
          <w:cols w:space="708" w:equalWidth="0">
            <w:col w:w="9104"/>
          </w:cols>
        </w:sectPr>
      </w:pPr>
    </w:p>
    <w:p w14:paraId="2FC35EB3" w14:textId="77777777" w:rsidR="00292561" w:rsidRDefault="00292561">
      <w:pPr>
        <w:spacing w:line="200" w:lineRule="exact"/>
        <w:rPr>
          <w:sz w:val="20"/>
          <w:szCs w:val="20"/>
        </w:rPr>
      </w:pPr>
    </w:p>
    <w:p w14:paraId="7514BE8F" w14:textId="77777777" w:rsidR="00292561" w:rsidRDefault="00292561">
      <w:pPr>
        <w:spacing w:line="290" w:lineRule="exact"/>
        <w:rPr>
          <w:sz w:val="20"/>
          <w:szCs w:val="20"/>
        </w:rPr>
      </w:pPr>
    </w:p>
    <w:p w14:paraId="37DF635E" w14:textId="77777777" w:rsidR="00292561" w:rsidRDefault="00482C18">
      <w:pPr>
        <w:ind w:right="36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2</w:t>
      </w:r>
    </w:p>
    <w:p w14:paraId="0FF3EAE3" w14:textId="77777777" w:rsidR="00292561" w:rsidRDefault="00292561">
      <w:pPr>
        <w:sectPr w:rsidR="00292561">
          <w:type w:val="continuous"/>
          <w:pgSz w:w="11900" w:h="16838"/>
          <w:pgMar w:top="1398" w:right="1386" w:bottom="441" w:left="1416" w:header="0" w:footer="0" w:gutter="0"/>
          <w:cols w:space="708" w:equalWidth="0">
            <w:col w:w="9104"/>
          </w:cols>
        </w:sectPr>
      </w:pPr>
    </w:p>
    <w:p w14:paraId="3186305D" w14:textId="016A81CB" w:rsidR="00292561" w:rsidRDefault="00482C18" w:rsidP="00AD3B33">
      <w:pPr>
        <w:spacing w:line="283" w:lineRule="auto"/>
        <w:ind w:left="1420" w:right="80"/>
        <w:rPr>
          <w:sz w:val="20"/>
          <w:szCs w:val="20"/>
        </w:rPr>
      </w:pPr>
      <w:bookmarkStart w:id="0" w:name="page3"/>
      <w:bookmarkEnd w:id="0"/>
      <w:r>
        <w:rPr>
          <w:rFonts w:eastAsia="Times New Roman"/>
          <w:sz w:val="24"/>
          <w:szCs w:val="24"/>
        </w:rPr>
        <w:lastRenderedPageBreak/>
        <w:t xml:space="preserve">przeprowadzanej w 2021 roku poziomu odcięcia dla zadeklarowanej dyscypliny w oświadczeniu o dziedzinie i dyscyplinie, </w:t>
      </w:r>
    </w:p>
    <w:p w14:paraId="03FA2EFD" w14:textId="77777777" w:rsidR="00292561" w:rsidRDefault="00292561">
      <w:pPr>
        <w:spacing w:line="3" w:lineRule="exact"/>
        <w:rPr>
          <w:sz w:val="20"/>
          <w:szCs w:val="20"/>
        </w:rPr>
      </w:pPr>
    </w:p>
    <w:p w14:paraId="2FE9532A" w14:textId="6E0206A2" w:rsidR="00292561" w:rsidRDefault="00482C18">
      <w:pPr>
        <w:ind w:left="11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kierowanie co najmniej jednym projektem naukowym,</w:t>
      </w:r>
    </w:p>
    <w:p w14:paraId="25282F07" w14:textId="77777777" w:rsidR="00292561" w:rsidRDefault="00292561">
      <w:pPr>
        <w:spacing w:line="41" w:lineRule="exact"/>
        <w:rPr>
          <w:sz w:val="20"/>
          <w:szCs w:val="20"/>
        </w:rPr>
      </w:pPr>
    </w:p>
    <w:p w14:paraId="11A0DEEF" w14:textId="77777777" w:rsidR="00292561" w:rsidRDefault="00482C18">
      <w:pPr>
        <w:ind w:left="7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albo</w:t>
      </w:r>
    </w:p>
    <w:p w14:paraId="705BB16A" w14:textId="7A9013AE" w:rsidR="00292561" w:rsidRDefault="00482C18">
      <w:pPr>
        <w:numPr>
          <w:ilvl w:val="0"/>
          <w:numId w:val="9"/>
        </w:numPr>
        <w:tabs>
          <w:tab w:val="left" w:pos="1078"/>
        </w:tabs>
        <w:spacing w:line="281" w:lineRule="auto"/>
        <w:ind w:left="1140" w:right="80" w:hanging="434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stopnia doktora oraz uzyskanie po jego nadaniu osiągnięć naukowych, stanowiących znaczny wkład pracownika w rozwój dyscypliny naukowej lub artystycznej, na które składają się:</w:t>
      </w:r>
    </w:p>
    <w:p w14:paraId="0CA25689" w14:textId="77777777" w:rsidR="00AE6243" w:rsidRDefault="00482C18">
      <w:pPr>
        <w:spacing w:line="277" w:lineRule="auto"/>
        <w:ind w:left="14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publikacje naukowe reprezentujące jeden zwarty tematycznie obszar badawczy, w tym co najmniej jedna monografia autorska lub jeden cykl powiązanych tematycznie artykułów naukowych, w których, w przynajmniej w jednym artykule, wnioskodawca jest jedynym autorem lub pierwszym autorem lub autorem korespondencyjnym, punktowane powyżej określonego w regulaminie pierwszej oceny okresowej nauczycieli akademickich przeprowadzanej w 2021 roku poziomu odcięcia dla zadeklarowanej dyscypliny w oświadczeniu o dziedzinie i dyscyplinie, </w:t>
      </w:r>
    </w:p>
    <w:p w14:paraId="08B212F1" w14:textId="0450037C" w:rsidR="00292561" w:rsidRDefault="00482C18">
      <w:pPr>
        <w:spacing w:line="277" w:lineRule="auto"/>
        <w:ind w:left="14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lub</w:t>
      </w:r>
    </w:p>
    <w:p w14:paraId="328D5C87" w14:textId="77777777" w:rsidR="00292561" w:rsidRDefault="00292561">
      <w:pPr>
        <w:spacing w:line="7" w:lineRule="exact"/>
        <w:rPr>
          <w:rFonts w:eastAsia="Times New Roman"/>
          <w:sz w:val="24"/>
          <w:szCs w:val="24"/>
        </w:rPr>
      </w:pPr>
    </w:p>
    <w:p w14:paraId="0DBE7630" w14:textId="77777777" w:rsidR="00292561" w:rsidRDefault="00292561">
      <w:pPr>
        <w:spacing w:line="4" w:lineRule="exact"/>
        <w:rPr>
          <w:rFonts w:eastAsia="Times New Roman"/>
          <w:sz w:val="24"/>
          <w:szCs w:val="24"/>
        </w:rPr>
      </w:pPr>
    </w:p>
    <w:p w14:paraId="5EC8BEDE" w14:textId="2D6BDEFB" w:rsidR="00292561" w:rsidRDefault="00482C18">
      <w:pPr>
        <w:spacing w:line="283" w:lineRule="auto"/>
        <w:ind w:left="1440" w:right="8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odbycie co najmniej jednego stażu badawczego (min. 1 msc.),</w:t>
      </w:r>
    </w:p>
    <w:p w14:paraId="564F23AA" w14:textId="77777777" w:rsidR="00292561" w:rsidRDefault="00292561">
      <w:pPr>
        <w:spacing w:line="1" w:lineRule="exact"/>
        <w:rPr>
          <w:rFonts w:eastAsia="Times New Roman"/>
          <w:sz w:val="24"/>
          <w:szCs w:val="24"/>
        </w:rPr>
      </w:pPr>
    </w:p>
    <w:p w14:paraId="35180281" w14:textId="2DCA7ECC" w:rsidR="00292561" w:rsidRDefault="00482C18" w:rsidP="00AE6243">
      <w:pPr>
        <w:ind w:left="1080" w:firstLine="3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kierowanie co najmniej jednym projektem naukowym.</w:t>
      </w:r>
    </w:p>
    <w:p w14:paraId="7524EF38" w14:textId="77777777" w:rsidR="00292561" w:rsidRDefault="00292561">
      <w:pPr>
        <w:spacing w:line="353" w:lineRule="exact"/>
        <w:rPr>
          <w:rFonts w:eastAsia="Times New Roman"/>
          <w:sz w:val="24"/>
          <w:szCs w:val="24"/>
        </w:rPr>
      </w:pPr>
    </w:p>
    <w:p w14:paraId="24FA27D0" w14:textId="77777777" w:rsidR="00292561" w:rsidRDefault="00482C18">
      <w:pPr>
        <w:numPr>
          <w:ilvl w:val="2"/>
          <w:numId w:val="9"/>
        </w:numPr>
        <w:tabs>
          <w:tab w:val="left" w:pos="4560"/>
        </w:tabs>
        <w:ind w:left="4560" w:hanging="177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4</w:t>
      </w:r>
    </w:p>
    <w:p w14:paraId="2BD622C4" w14:textId="77777777" w:rsidR="00292561" w:rsidRDefault="00292561">
      <w:pPr>
        <w:spacing w:line="365" w:lineRule="exact"/>
        <w:rPr>
          <w:sz w:val="20"/>
          <w:szCs w:val="20"/>
        </w:rPr>
      </w:pPr>
    </w:p>
    <w:p w14:paraId="510088A0" w14:textId="77777777" w:rsidR="00292561" w:rsidRDefault="00482C18">
      <w:pPr>
        <w:spacing w:line="275" w:lineRule="auto"/>
        <w:ind w:right="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W grupie pracowników badawczych przesłankami ubiegania się o awans na stanowisko adiunkta uczelni są, łącznie:</w:t>
      </w:r>
    </w:p>
    <w:p w14:paraId="1C8650A6" w14:textId="77777777" w:rsidR="00292561" w:rsidRDefault="00292561">
      <w:pPr>
        <w:spacing w:line="1" w:lineRule="exact"/>
        <w:rPr>
          <w:sz w:val="20"/>
          <w:szCs w:val="20"/>
        </w:rPr>
      </w:pPr>
    </w:p>
    <w:p w14:paraId="67D0A0B5" w14:textId="77777777" w:rsidR="00292561" w:rsidRDefault="00482C18">
      <w:pPr>
        <w:numPr>
          <w:ilvl w:val="0"/>
          <w:numId w:val="10"/>
        </w:numPr>
        <w:tabs>
          <w:tab w:val="left" w:pos="720"/>
        </w:tabs>
        <w:spacing w:line="276" w:lineRule="auto"/>
        <w:ind w:left="720" w:right="80" w:hanging="36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uzyskanie bezwarunkowo pozytywnej oceny pracy w wyniku ostatniej oceny okresowej;</w:t>
      </w:r>
    </w:p>
    <w:p w14:paraId="49B226A1" w14:textId="77777777" w:rsidR="00292561" w:rsidRDefault="00292561">
      <w:pPr>
        <w:spacing w:line="1" w:lineRule="exact"/>
        <w:rPr>
          <w:rFonts w:eastAsia="Times New Roman"/>
          <w:sz w:val="24"/>
          <w:szCs w:val="24"/>
        </w:rPr>
      </w:pPr>
    </w:p>
    <w:p w14:paraId="5280D763" w14:textId="77777777" w:rsidR="00292561" w:rsidRDefault="00482C18">
      <w:pPr>
        <w:numPr>
          <w:ilvl w:val="0"/>
          <w:numId w:val="10"/>
        </w:numPr>
        <w:tabs>
          <w:tab w:val="left" w:pos="720"/>
        </w:tabs>
        <w:ind w:left="720" w:hanging="36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posiadanie stopnia doktora oraz:</w:t>
      </w:r>
    </w:p>
    <w:p w14:paraId="33D3D632" w14:textId="77777777" w:rsidR="00292561" w:rsidRDefault="00292561">
      <w:pPr>
        <w:spacing w:line="57" w:lineRule="exact"/>
        <w:rPr>
          <w:rFonts w:eastAsia="Times New Roman"/>
          <w:sz w:val="24"/>
          <w:szCs w:val="24"/>
        </w:rPr>
      </w:pPr>
    </w:p>
    <w:p w14:paraId="7F0C68E1" w14:textId="59720F3B" w:rsidR="00B363CD" w:rsidRDefault="00482C18" w:rsidP="00B363CD">
      <w:pPr>
        <w:spacing w:line="282" w:lineRule="auto"/>
        <w:ind w:left="1440" w:right="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opublikowanie w latach </w:t>
      </w:r>
      <w:r w:rsidR="00820CB8">
        <w:rPr>
          <w:rFonts w:eastAsia="Times New Roman"/>
          <w:sz w:val="24"/>
          <w:szCs w:val="24"/>
        </w:rPr>
        <w:t>2020-2024</w:t>
      </w:r>
      <w:r w:rsidR="00E81951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 przynajmniej dwóch publikacji naukowych, w której wnioskodawca był jedynym autorem lub pierwszym autorem lub autorem korespondencyjnym, punktowanych powyżej określonego w regulaminie pierwszej oceny okresowej nauczycieli akademickich przeprowadzanej w 2021 roku poziomu odcięcia dla zadeklarowanej dyscypliny w oświadczeniu o dziedzinie i dyscyplinie</w:t>
      </w:r>
      <w:bookmarkStart w:id="1" w:name="page4"/>
      <w:bookmarkEnd w:id="1"/>
      <w:r w:rsidR="00B363CD">
        <w:rPr>
          <w:rFonts w:eastAsia="Times New Roman"/>
          <w:sz w:val="24"/>
          <w:szCs w:val="24"/>
        </w:rPr>
        <w:t>.</w:t>
      </w:r>
    </w:p>
    <w:p w14:paraId="69A2CBD9" w14:textId="77777777" w:rsidR="00B363CD" w:rsidRDefault="00B363CD" w:rsidP="00B363CD">
      <w:pPr>
        <w:spacing w:line="282" w:lineRule="auto"/>
        <w:ind w:left="1440" w:right="20"/>
        <w:rPr>
          <w:rFonts w:eastAsia="Times New Roman"/>
          <w:sz w:val="24"/>
          <w:szCs w:val="24"/>
        </w:rPr>
      </w:pPr>
    </w:p>
    <w:p w14:paraId="24219140" w14:textId="77777777" w:rsidR="00292561" w:rsidRDefault="00482C18">
      <w:pPr>
        <w:ind w:right="2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§ 5</w:t>
      </w:r>
    </w:p>
    <w:p w14:paraId="36CE139A" w14:textId="77777777" w:rsidR="00292561" w:rsidRDefault="00292561">
      <w:pPr>
        <w:spacing w:line="362" w:lineRule="exact"/>
        <w:rPr>
          <w:sz w:val="20"/>
          <w:szCs w:val="20"/>
        </w:rPr>
      </w:pPr>
    </w:p>
    <w:p w14:paraId="1AD2BC23" w14:textId="77777777" w:rsidR="00292561" w:rsidRDefault="00482C18">
      <w:pPr>
        <w:spacing w:line="276" w:lineRule="auto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W grupie pracowników badawczo-dydaktycznych przesłankami ubiegania się o awans na stanowisko profesora uczelni są, łącznie:</w:t>
      </w:r>
    </w:p>
    <w:p w14:paraId="21883F3E" w14:textId="77777777" w:rsidR="00292561" w:rsidRDefault="00292561">
      <w:pPr>
        <w:spacing w:line="1" w:lineRule="exact"/>
        <w:rPr>
          <w:sz w:val="20"/>
          <w:szCs w:val="20"/>
        </w:rPr>
      </w:pPr>
    </w:p>
    <w:p w14:paraId="02EEEDAB" w14:textId="77777777" w:rsidR="00292561" w:rsidRDefault="00482C18">
      <w:pPr>
        <w:numPr>
          <w:ilvl w:val="0"/>
          <w:numId w:val="11"/>
        </w:numPr>
        <w:tabs>
          <w:tab w:val="left" w:pos="720"/>
        </w:tabs>
        <w:spacing w:line="276" w:lineRule="auto"/>
        <w:ind w:left="720" w:right="20" w:hanging="36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uzyskanie bezwarunkowo pozytywnej oceny pracy w wyniku ostatniej oceny okresowej;</w:t>
      </w:r>
    </w:p>
    <w:p w14:paraId="232058D1" w14:textId="77777777" w:rsidR="00292561" w:rsidRDefault="00292561">
      <w:pPr>
        <w:spacing w:line="1" w:lineRule="exact"/>
        <w:rPr>
          <w:rFonts w:eastAsia="Times New Roman"/>
          <w:sz w:val="24"/>
          <w:szCs w:val="24"/>
        </w:rPr>
      </w:pPr>
    </w:p>
    <w:p w14:paraId="2AFC1D66" w14:textId="4DA28349" w:rsidR="00292561" w:rsidRDefault="00482C18">
      <w:pPr>
        <w:numPr>
          <w:ilvl w:val="0"/>
          <w:numId w:val="11"/>
        </w:numPr>
        <w:tabs>
          <w:tab w:val="left" w:pos="720"/>
        </w:tabs>
        <w:spacing w:line="275" w:lineRule="auto"/>
        <w:ind w:left="720" w:hanging="366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uzyskanie średniej oceny ze wszystkich zbiorczych wyników ankiet oceny pracy dydaktycznej nauczyciela akademickiego przeprowadzanych w latach </w:t>
      </w:r>
      <w:r w:rsidR="00820CB8">
        <w:rPr>
          <w:rFonts w:eastAsia="Times New Roman"/>
          <w:sz w:val="24"/>
          <w:szCs w:val="24"/>
        </w:rPr>
        <w:t>2020-2024</w:t>
      </w:r>
      <w:r w:rsidR="00E81951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 nie niższej niż 4,0, z zastrzeżeniem, że zbiorczy wynik żadnej ankiety z tego okresu nie może być niższy niż 3,0;</w:t>
      </w:r>
    </w:p>
    <w:p w14:paraId="52F7617B" w14:textId="77777777" w:rsidR="00B363CD" w:rsidRDefault="00B363CD" w:rsidP="00B363CD">
      <w:pPr>
        <w:pStyle w:val="Akapitzlist"/>
        <w:rPr>
          <w:rFonts w:eastAsia="Times New Roman"/>
          <w:sz w:val="24"/>
          <w:szCs w:val="24"/>
        </w:rPr>
      </w:pPr>
    </w:p>
    <w:p w14:paraId="29704442" w14:textId="77638CCA" w:rsidR="00B363CD" w:rsidRDefault="00B363CD" w:rsidP="00B363CD">
      <w:pPr>
        <w:tabs>
          <w:tab w:val="left" w:pos="720"/>
        </w:tabs>
        <w:spacing w:line="275" w:lineRule="auto"/>
        <w:jc w:val="both"/>
        <w:rPr>
          <w:rFonts w:eastAsia="Times New Roman"/>
          <w:sz w:val="24"/>
          <w:szCs w:val="24"/>
        </w:rPr>
      </w:pPr>
    </w:p>
    <w:p w14:paraId="411D0ACF" w14:textId="1234708F" w:rsidR="00B363CD" w:rsidRDefault="00B363CD" w:rsidP="00B363CD">
      <w:pPr>
        <w:tabs>
          <w:tab w:val="left" w:pos="720"/>
        </w:tabs>
        <w:spacing w:line="275" w:lineRule="auto"/>
        <w:jc w:val="both"/>
        <w:rPr>
          <w:rFonts w:eastAsia="Times New Roman"/>
          <w:sz w:val="24"/>
          <w:szCs w:val="24"/>
        </w:rPr>
      </w:pPr>
    </w:p>
    <w:p w14:paraId="00CECAC3" w14:textId="77777777" w:rsidR="00B363CD" w:rsidRDefault="00B363CD" w:rsidP="00B363CD">
      <w:pPr>
        <w:tabs>
          <w:tab w:val="left" w:pos="720"/>
        </w:tabs>
        <w:spacing w:line="275" w:lineRule="auto"/>
        <w:jc w:val="both"/>
        <w:rPr>
          <w:rFonts w:eastAsia="Times New Roman"/>
          <w:sz w:val="24"/>
          <w:szCs w:val="24"/>
        </w:rPr>
      </w:pPr>
    </w:p>
    <w:p w14:paraId="2500A9DF" w14:textId="77777777" w:rsidR="00292561" w:rsidRDefault="00292561">
      <w:pPr>
        <w:spacing w:line="2" w:lineRule="exact"/>
        <w:rPr>
          <w:rFonts w:eastAsia="Times New Roman"/>
          <w:sz w:val="24"/>
          <w:szCs w:val="24"/>
        </w:rPr>
      </w:pPr>
    </w:p>
    <w:p w14:paraId="2581A55B" w14:textId="2A46B2D9" w:rsidR="00292561" w:rsidRDefault="00482C18">
      <w:pPr>
        <w:numPr>
          <w:ilvl w:val="0"/>
          <w:numId w:val="11"/>
        </w:numPr>
        <w:tabs>
          <w:tab w:val="left" w:pos="700"/>
        </w:tabs>
        <w:spacing w:line="276" w:lineRule="auto"/>
        <w:ind w:left="700" w:hanging="351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posiadanie stopnia doktora habilitowanego oraz udokumentowany dorobek naukowy w latach </w:t>
      </w:r>
      <w:r w:rsidR="00820CB8">
        <w:rPr>
          <w:rFonts w:eastAsia="Times New Roman"/>
          <w:sz w:val="24"/>
          <w:szCs w:val="24"/>
        </w:rPr>
        <w:t>2020-2024</w:t>
      </w:r>
      <w:r w:rsidR="00E81951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 w postaci co najmniej trzech publikacji naukowych (w tym przynajmniej jednej publikacji, w której wnioskodawca jest jedynym autorem lub pierwszym autorem lub autorem korespondencyjnym), punktowanych powyżej określonego w regulaminie pierwszej oceny okresowej nauczycieli akademickich przeprowadzanej w 2021 roku poziomu odcięcia dla zadeklarowanej dyscypliny w oświadczeniu o dziedzinie i dyscyplinie;</w:t>
      </w:r>
    </w:p>
    <w:p w14:paraId="79B169A0" w14:textId="5398429B" w:rsidR="00292561" w:rsidRDefault="00482C18">
      <w:pPr>
        <w:numPr>
          <w:ilvl w:val="0"/>
          <w:numId w:val="11"/>
        </w:numPr>
        <w:tabs>
          <w:tab w:val="left" w:pos="720"/>
        </w:tabs>
        <w:spacing w:line="276" w:lineRule="auto"/>
        <w:ind w:left="720" w:right="20" w:hanging="36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kierowanie co najmniej jednym projektem naukowym, dydaktycznym</w:t>
      </w:r>
    </w:p>
    <w:p w14:paraId="262E099A" w14:textId="77777777" w:rsidR="00292561" w:rsidRDefault="00292561">
      <w:pPr>
        <w:spacing w:line="1" w:lineRule="exact"/>
        <w:rPr>
          <w:sz w:val="20"/>
          <w:szCs w:val="20"/>
        </w:rPr>
      </w:pPr>
    </w:p>
    <w:p w14:paraId="4F3310C4" w14:textId="77777777" w:rsidR="00292561" w:rsidRDefault="00482C18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albo</w:t>
      </w:r>
    </w:p>
    <w:p w14:paraId="75171567" w14:textId="77777777" w:rsidR="00292561" w:rsidRDefault="00292561">
      <w:pPr>
        <w:spacing w:line="41" w:lineRule="exact"/>
        <w:rPr>
          <w:sz w:val="20"/>
          <w:szCs w:val="20"/>
        </w:rPr>
      </w:pPr>
    </w:p>
    <w:p w14:paraId="119D0755" w14:textId="750E7BEA" w:rsidR="00292561" w:rsidRDefault="00482C18">
      <w:pPr>
        <w:numPr>
          <w:ilvl w:val="0"/>
          <w:numId w:val="12"/>
        </w:numPr>
        <w:tabs>
          <w:tab w:val="left" w:pos="720"/>
        </w:tabs>
        <w:spacing w:line="276" w:lineRule="auto"/>
        <w:ind w:left="720" w:right="20" w:hanging="366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posiadanie stopnia doktora oraz uzyskanie po jego nadaniu osiągnięć naukowych lub artystycznych, stanowiących znaczny wkład pracownika w rozwój dyscypliny naukowej, na które składają się:</w:t>
      </w:r>
    </w:p>
    <w:p w14:paraId="502F058B" w14:textId="77777777" w:rsidR="00292561" w:rsidRDefault="00482C18">
      <w:pPr>
        <w:numPr>
          <w:ilvl w:val="1"/>
          <w:numId w:val="12"/>
        </w:numPr>
        <w:tabs>
          <w:tab w:val="left" w:pos="1060"/>
        </w:tabs>
        <w:spacing w:line="275" w:lineRule="auto"/>
        <w:ind w:left="1060" w:hanging="356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publikacje naukowe reprezentujące jeden zwarty tematycznie obszar badawczy, w tym co najmniej jedna monografia autorska lub jeden cykl powiązanych tematycznie artykułów naukowych, w których w przynajmniej w jednym artykule wnioskodawca jest jedynym autorem lub pierwszym autorem lub autorem korespondencyjnym, punktowane powyżej określonego w regulaminie pierwszej oceny okresowej nauczycieli akademickich przeprowadzanej w 2021 roku poziomu odcięcia dla zadeklarowanej dyscypliny,</w:t>
      </w:r>
    </w:p>
    <w:p w14:paraId="36F49225" w14:textId="77777777" w:rsidR="00292561" w:rsidRDefault="00292561">
      <w:pPr>
        <w:spacing w:line="6" w:lineRule="exact"/>
        <w:rPr>
          <w:rFonts w:eastAsia="Times New Roman"/>
          <w:sz w:val="24"/>
          <w:szCs w:val="24"/>
        </w:rPr>
      </w:pPr>
    </w:p>
    <w:p w14:paraId="5F975774" w14:textId="77777777" w:rsidR="00292561" w:rsidRDefault="00482C18">
      <w:pPr>
        <w:ind w:left="10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lub</w:t>
      </w:r>
    </w:p>
    <w:p w14:paraId="5EAD3110" w14:textId="77777777" w:rsidR="00292561" w:rsidRDefault="00292561">
      <w:pPr>
        <w:spacing w:line="5" w:lineRule="exact"/>
        <w:rPr>
          <w:rFonts w:eastAsia="Times New Roman"/>
          <w:sz w:val="24"/>
          <w:szCs w:val="24"/>
        </w:rPr>
      </w:pPr>
      <w:bookmarkStart w:id="2" w:name="page5"/>
      <w:bookmarkEnd w:id="2"/>
    </w:p>
    <w:p w14:paraId="3540096E" w14:textId="12ED9F17" w:rsidR="00292561" w:rsidRDefault="00482C18">
      <w:pPr>
        <w:numPr>
          <w:ilvl w:val="0"/>
          <w:numId w:val="13"/>
        </w:numPr>
        <w:tabs>
          <w:tab w:val="left" w:pos="1060"/>
        </w:tabs>
        <w:spacing w:line="276" w:lineRule="auto"/>
        <w:ind w:left="1060" w:hanging="35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odbycie co najmniej jednego stażu badawczego (min. 1 msc.),</w:t>
      </w:r>
    </w:p>
    <w:p w14:paraId="74B699E6" w14:textId="77777777" w:rsidR="00292561" w:rsidRDefault="00292561">
      <w:pPr>
        <w:spacing w:line="1" w:lineRule="exact"/>
        <w:rPr>
          <w:rFonts w:eastAsia="Times New Roman"/>
          <w:sz w:val="24"/>
          <w:szCs w:val="24"/>
        </w:rPr>
      </w:pPr>
    </w:p>
    <w:p w14:paraId="1C3AFDB3" w14:textId="40FCE948" w:rsidR="00292561" w:rsidRDefault="00482C18">
      <w:pPr>
        <w:numPr>
          <w:ilvl w:val="0"/>
          <w:numId w:val="13"/>
        </w:numPr>
        <w:tabs>
          <w:tab w:val="left" w:pos="1060"/>
        </w:tabs>
        <w:spacing w:line="308" w:lineRule="auto"/>
        <w:ind w:left="1060" w:right="20" w:hanging="35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kierowanie co najmniej jednym projektem naukowym lub dydaktycznym.</w:t>
      </w:r>
    </w:p>
    <w:p w14:paraId="1E237A4C" w14:textId="77777777" w:rsidR="00292561" w:rsidRDefault="00292561">
      <w:pPr>
        <w:spacing w:line="237" w:lineRule="exact"/>
        <w:rPr>
          <w:rFonts w:eastAsia="Times New Roman"/>
          <w:sz w:val="24"/>
          <w:szCs w:val="24"/>
        </w:rPr>
      </w:pPr>
    </w:p>
    <w:p w14:paraId="521766E9" w14:textId="77777777" w:rsidR="00292561" w:rsidRDefault="00482C18">
      <w:pPr>
        <w:numPr>
          <w:ilvl w:val="1"/>
          <w:numId w:val="13"/>
        </w:numPr>
        <w:tabs>
          <w:tab w:val="left" w:pos="4560"/>
        </w:tabs>
        <w:ind w:left="4560" w:hanging="177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6</w:t>
      </w:r>
    </w:p>
    <w:p w14:paraId="66D3E66A" w14:textId="77777777" w:rsidR="00292561" w:rsidRDefault="00292561">
      <w:pPr>
        <w:spacing w:line="365" w:lineRule="exact"/>
        <w:rPr>
          <w:sz w:val="20"/>
          <w:szCs w:val="20"/>
        </w:rPr>
      </w:pPr>
    </w:p>
    <w:p w14:paraId="6A3B4E51" w14:textId="77777777" w:rsidR="00292561" w:rsidRDefault="00482C18">
      <w:pPr>
        <w:spacing w:line="276" w:lineRule="auto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W grupie pracowników badawczo-dydaktycznych przesłankami ubiegania się o awans na stanowisko adiunkta są łącznie:</w:t>
      </w:r>
    </w:p>
    <w:p w14:paraId="00386327" w14:textId="77777777" w:rsidR="00292561" w:rsidRDefault="00292561">
      <w:pPr>
        <w:spacing w:line="1" w:lineRule="exact"/>
        <w:rPr>
          <w:sz w:val="20"/>
          <w:szCs w:val="20"/>
        </w:rPr>
      </w:pPr>
    </w:p>
    <w:p w14:paraId="0E408DF6" w14:textId="77777777" w:rsidR="00292561" w:rsidRDefault="00482C18">
      <w:pPr>
        <w:numPr>
          <w:ilvl w:val="0"/>
          <w:numId w:val="14"/>
        </w:numPr>
        <w:tabs>
          <w:tab w:val="left" w:pos="720"/>
        </w:tabs>
        <w:spacing w:line="275" w:lineRule="auto"/>
        <w:ind w:left="720" w:right="20" w:hanging="36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uzyskanie bezwarunkowo pozytywnej oceny pracy w wyniku ostatniej oceny okresowej;</w:t>
      </w:r>
    </w:p>
    <w:p w14:paraId="5D92D216" w14:textId="77777777" w:rsidR="00292561" w:rsidRDefault="00292561">
      <w:pPr>
        <w:spacing w:line="1" w:lineRule="exact"/>
        <w:rPr>
          <w:rFonts w:eastAsia="Times New Roman"/>
          <w:sz w:val="24"/>
          <w:szCs w:val="24"/>
        </w:rPr>
      </w:pPr>
    </w:p>
    <w:p w14:paraId="64927548" w14:textId="67D1FC88" w:rsidR="00292561" w:rsidRDefault="00482C18">
      <w:pPr>
        <w:numPr>
          <w:ilvl w:val="0"/>
          <w:numId w:val="14"/>
        </w:numPr>
        <w:tabs>
          <w:tab w:val="left" w:pos="720"/>
        </w:tabs>
        <w:spacing w:line="276" w:lineRule="auto"/>
        <w:ind w:left="720" w:hanging="364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uzyskanie średniej oceny z wszystkich zbiorczych wyników ankiet oceny pracy dydaktycznej nauczyciela akademickiego przeprowadzanych w latach </w:t>
      </w:r>
      <w:r w:rsidR="00820CB8">
        <w:rPr>
          <w:rFonts w:eastAsia="Times New Roman"/>
          <w:sz w:val="24"/>
          <w:szCs w:val="24"/>
        </w:rPr>
        <w:t>2020-2024</w:t>
      </w:r>
      <w:r w:rsidR="00E81951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 nie niższej niż 4,0, z zastrzeżeniem, że zbiorczy wynik żadnej ankiety z tego okresu nie może być niższy niż 3,0;</w:t>
      </w:r>
    </w:p>
    <w:p w14:paraId="61AA2EA9" w14:textId="77777777" w:rsidR="00292561" w:rsidRDefault="00482C18">
      <w:pPr>
        <w:numPr>
          <w:ilvl w:val="0"/>
          <w:numId w:val="14"/>
        </w:numPr>
        <w:tabs>
          <w:tab w:val="left" w:pos="720"/>
        </w:tabs>
        <w:ind w:left="720" w:hanging="36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posiadanie stopnia doktora oraz:</w:t>
      </w:r>
    </w:p>
    <w:p w14:paraId="58CCEBA0" w14:textId="77777777" w:rsidR="00292561" w:rsidRDefault="00292561">
      <w:pPr>
        <w:spacing w:line="40" w:lineRule="exact"/>
        <w:rPr>
          <w:rFonts w:eastAsia="Times New Roman"/>
          <w:sz w:val="24"/>
          <w:szCs w:val="24"/>
        </w:rPr>
      </w:pPr>
    </w:p>
    <w:p w14:paraId="470896BD" w14:textId="797E4C60" w:rsidR="00292561" w:rsidRDefault="00482C18" w:rsidP="00234F5D">
      <w:pPr>
        <w:spacing w:line="276" w:lineRule="auto"/>
        <w:ind w:left="7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– opublikowanie w okresie </w:t>
      </w:r>
      <w:r w:rsidR="00820CB8">
        <w:rPr>
          <w:rFonts w:eastAsia="Times New Roman"/>
          <w:sz w:val="24"/>
          <w:szCs w:val="24"/>
        </w:rPr>
        <w:t>2020-2024</w:t>
      </w:r>
      <w:r w:rsidR="00E81951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 przynajmniej jednej publikacji naukowej, w której wnioskodawca był jedynym autorem lub pierwszym autorem, punktowanej powyżej poziomu odcięcia dla dyscypliny.</w:t>
      </w:r>
    </w:p>
    <w:p w14:paraId="2F8BA27C" w14:textId="77777777" w:rsidR="00292561" w:rsidRDefault="00292561">
      <w:pPr>
        <w:spacing w:line="265" w:lineRule="exact"/>
        <w:rPr>
          <w:rFonts w:eastAsia="Times New Roman"/>
          <w:sz w:val="24"/>
          <w:szCs w:val="24"/>
        </w:rPr>
      </w:pPr>
    </w:p>
    <w:p w14:paraId="1AE53003" w14:textId="327522B5" w:rsidR="00292561" w:rsidRDefault="00482C18">
      <w:pPr>
        <w:numPr>
          <w:ilvl w:val="2"/>
          <w:numId w:val="14"/>
        </w:numPr>
        <w:tabs>
          <w:tab w:val="left" w:pos="4560"/>
        </w:tabs>
        <w:ind w:left="4560" w:hanging="177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7</w:t>
      </w:r>
    </w:p>
    <w:p w14:paraId="656FA912" w14:textId="77777777" w:rsidR="00292561" w:rsidRDefault="00292561">
      <w:pPr>
        <w:spacing w:line="365" w:lineRule="exact"/>
        <w:rPr>
          <w:sz w:val="20"/>
          <w:szCs w:val="20"/>
        </w:rPr>
      </w:pPr>
    </w:p>
    <w:p w14:paraId="07B60A68" w14:textId="77777777" w:rsidR="00292561" w:rsidRDefault="00482C18">
      <w:pPr>
        <w:spacing w:line="276" w:lineRule="auto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W grupie pracowników dydaktycznych przesłankami ubiegania się o awans na stanowisko profesora uczelni są, łącznie:</w:t>
      </w:r>
    </w:p>
    <w:p w14:paraId="6DB9FCB6" w14:textId="77777777" w:rsidR="00292561" w:rsidRDefault="00292561">
      <w:pPr>
        <w:spacing w:line="1" w:lineRule="exact"/>
        <w:rPr>
          <w:sz w:val="20"/>
          <w:szCs w:val="20"/>
        </w:rPr>
      </w:pPr>
    </w:p>
    <w:p w14:paraId="1320D685" w14:textId="77777777" w:rsidR="00292561" w:rsidRDefault="00482C18">
      <w:pPr>
        <w:numPr>
          <w:ilvl w:val="0"/>
          <w:numId w:val="15"/>
        </w:numPr>
        <w:tabs>
          <w:tab w:val="left" w:pos="720"/>
        </w:tabs>
        <w:ind w:left="720" w:hanging="36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posiadanie stopnia doktora albo doktora habilitowanego;</w:t>
      </w:r>
    </w:p>
    <w:p w14:paraId="6DD25E4B" w14:textId="77777777" w:rsidR="00292561" w:rsidRDefault="00292561">
      <w:pPr>
        <w:spacing w:line="40" w:lineRule="exact"/>
        <w:rPr>
          <w:rFonts w:eastAsia="Times New Roman"/>
          <w:sz w:val="24"/>
          <w:szCs w:val="24"/>
        </w:rPr>
      </w:pPr>
    </w:p>
    <w:p w14:paraId="3A784301" w14:textId="77777777" w:rsidR="00292561" w:rsidRDefault="00482C18">
      <w:pPr>
        <w:numPr>
          <w:ilvl w:val="0"/>
          <w:numId w:val="15"/>
        </w:numPr>
        <w:tabs>
          <w:tab w:val="left" w:pos="720"/>
        </w:tabs>
        <w:spacing w:line="275" w:lineRule="auto"/>
        <w:ind w:left="720" w:right="20" w:hanging="36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uzyskanie bezwarunkowo pozytywnej oceny pracy w wyniku ostatniej oceny okresowej;</w:t>
      </w:r>
    </w:p>
    <w:p w14:paraId="32AF5C99" w14:textId="77777777" w:rsidR="00292561" w:rsidRDefault="00292561">
      <w:pPr>
        <w:spacing w:line="1" w:lineRule="exact"/>
        <w:rPr>
          <w:rFonts w:eastAsia="Times New Roman"/>
          <w:sz w:val="24"/>
          <w:szCs w:val="24"/>
        </w:rPr>
      </w:pPr>
    </w:p>
    <w:p w14:paraId="0C802E41" w14:textId="5A1FFDD7" w:rsidR="00292561" w:rsidRDefault="00482C18">
      <w:pPr>
        <w:numPr>
          <w:ilvl w:val="0"/>
          <w:numId w:val="15"/>
        </w:numPr>
        <w:tabs>
          <w:tab w:val="left" w:pos="720"/>
        </w:tabs>
        <w:spacing w:line="276" w:lineRule="auto"/>
        <w:ind w:left="720" w:hanging="364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 xml:space="preserve">posiadanie co najmniej dziesięcioletniego doświadczenia w prowadzeniu zajęć dydaktycznych w uczelni wyższej, w tym co najmniej trzyletniego w grupie pracowników dydaktycznych w </w:t>
      </w:r>
      <w:r w:rsidR="00234F5D">
        <w:rPr>
          <w:rFonts w:eastAsia="Times New Roman"/>
          <w:sz w:val="24"/>
          <w:szCs w:val="24"/>
        </w:rPr>
        <w:t>CM</w:t>
      </w:r>
      <w:r>
        <w:rPr>
          <w:rFonts w:eastAsia="Times New Roman"/>
          <w:sz w:val="24"/>
          <w:szCs w:val="24"/>
        </w:rPr>
        <w:t xml:space="preserve"> w latach </w:t>
      </w:r>
      <w:r w:rsidR="00820CB8">
        <w:rPr>
          <w:rFonts w:eastAsia="Times New Roman"/>
          <w:sz w:val="24"/>
          <w:szCs w:val="24"/>
        </w:rPr>
        <w:t>2020-2024</w:t>
      </w:r>
      <w:r w:rsidR="00E81951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;</w:t>
      </w:r>
    </w:p>
    <w:p w14:paraId="2C7B30D5" w14:textId="50EB5157" w:rsidR="00292561" w:rsidRDefault="00482C18">
      <w:pPr>
        <w:numPr>
          <w:ilvl w:val="0"/>
          <w:numId w:val="15"/>
        </w:numPr>
        <w:tabs>
          <w:tab w:val="left" w:pos="720"/>
        </w:tabs>
        <w:spacing w:line="308" w:lineRule="auto"/>
        <w:ind w:left="720" w:hanging="364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uzyskanie średniej oceny ze wszystkich zbiorczych wyników ankiet oceny pracy dydaktycznej nauczyciela akademickiego przeprowadzanych w latach </w:t>
      </w:r>
      <w:r w:rsidR="00820CB8">
        <w:rPr>
          <w:rFonts w:eastAsia="Times New Roman"/>
          <w:sz w:val="24"/>
          <w:szCs w:val="24"/>
        </w:rPr>
        <w:t>2020-2024</w:t>
      </w:r>
      <w:r w:rsidR="00E81951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 nie</w:t>
      </w:r>
    </w:p>
    <w:p w14:paraId="37191D92" w14:textId="77777777" w:rsidR="00292561" w:rsidRDefault="00482C18">
      <w:pPr>
        <w:spacing w:line="275" w:lineRule="auto"/>
        <w:ind w:left="720" w:right="60"/>
        <w:rPr>
          <w:sz w:val="20"/>
          <w:szCs w:val="20"/>
        </w:rPr>
      </w:pPr>
      <w:bookmarkStart w:id="3" w:name="page6"/>
      <w:bookmarkEnd w:id="3"/>
      <w:r>
        <w:rPr>
          <w:rFonts w:eastAsia="Times New Roman"/>
          <w:sz w:val="24"/>
          <w:szCs w:val="24"/>
        </w:rPr>
        <w:t>niższej niż 4,52, z zastrzeżeniem, że zbiorczy wynik ankiety z tego okresu nie może być niższy niż 3,0;</w:t>
      </w:r>
    </w:p>
    <w:p w14:paraId="59904B4B" w14:textId="77777777" w:rsidR="00292561" w:rsidRDefault="00292561">
      <w:pPr>
        <w:spacing w:line="1" w:lineRule="exact"/>
        <w:rPr>
          <w:sz w:val="20"/>
          <w:szCs w:val="20"/>
        </w:rPr>
      </w:pPr>
    </w:p>
    <w:p w14:paraId="0FA5739C" w14:textId="5A8D298F" w:rsidR="00292561" w:rsidRDefault="00482C18">
      <w:pPr>
        <w:numPr>
          <w:ilvl w:val="0"/>
          <w:numId w:val="16"/>
        </w:numPr>
        <w:tabs>
          <w:tab w:val="left" w:pos="720"/>
        </w:tabs>
        <w:spacing w:line="276" w:lineRule="auto"/>
        <w:ind w:left="720" w:right="80" w:hanging="36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posiadanie istotnego, udokumentowanego dorobku osiągniętego w ramach zatrudnienia w grupie pracowników dydaktycznych w </w:t>
      </w:r>
      <w:r w:rsidR="00234F5D">
        <w:rPr>
          <w:rFonts w:eastAsia="Times New Roman"/>
          <w:sz w:val="24"/>
          <w:szCs w:val="24"/>
        </w:rPr>
        <w:t>CM</w:t>
      </w:r>
      <w:r>
        <w:rPr>
          <w:rFonts w:eastAsia="Times New Roman"/>
          <w:sz w:val="24"/>
          <w:szCs w:val="24"/>
        </w:rPr>
        <w:t xml:space="preserve"> w postaci:</w:t>
      </w:r>
    </w:p>
    <w:p w14:paraId="5950E8B5" w14:textId="77777777" w:rsidR="00292561" w:rsidRDefault="00292561">
      <w:pPr>
        <w:spacing w:line="1" w:lineRule="exact"/>
        <w:rPr>
          <w:rFonts w:eastAsia="Times New Roman"/>
          <w:sz w:val="24"/>
          <w:szCs w:val="24"/>
        </w:rPr>
      </w:pPr>
    </w:p>
    <w:p w14:paraId="0FFC5B12" w14:textId="77777777" w:rsidR="00292561" w:rsidRDefault="00482C18">
      <w:pPr>
        <w:numPr>
          <w:ilvl w:val="1"/>
          <w:numId w:val="16"/>
        </w:numPr>
        <w:tabs>
          <w:tab w:val="left" w:pos="1060"/>
        </w:tabs>
        <w:spacing w:line="276" w:lineRule="auto"/>
        <w:ind w:left="1060" w:right="60" w:hanging="356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autorstwa co najmniej jednego podręcznika lub publikacji o charakterze dydaktycznym (np. artykuły popularnonaukowe, skrypty, w tym elektroniczne materiały dydaktyczne wspierające kształcenie), oraz</w:t>
      </w:r>
    </w:p>
    <w:p w14:paraId="5F3E89EB" w14:textId="77777777" w:rsidR="00292561" w:rsidRDefault="00482C18">
      <w:pPr>
        <w:numPr>
          <w:ilvl w:val="1"/>
          <w:numId w:val="16"/>
        </w:numPr>
        <w:tabs>
          <w:tab w:val="left" w:pos="1060"/>
        </w:tabs>
        <w:spacing w:line="282" w:lineRule="auto"/>
        <w:ind w:left="1060" w:right="80" w:hanging="35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udokumentowanego osiągnięcia w co najmniej dwóch z poniższych rodzajów aktywności o charakterze dydaktycznym:</w:t>
      </w:r>
    </w:p>
    <w:p w14:paraId="7D3DE80A" w14:textId="77777777" w:rsidR="00292561" w:rsidRDefault="00292561">
      <w:pPr>
        <w:spacing w:line="1" w:lineRule="exact"/>
        <w:rPr>
          <w:rFonts w:eastAsia="Times New Roman"/>
          <w:sz w:val="24"/>
          <w:szCs w:val="24"/>
        </w:rPr>
      </w:pPr>
    </w:p>
    <w:p w14:paraId="4AFBC882" w14:textId="77777777" w:rsidR="00292561" w:rsidRDefault="00482C18">
      <w:pPr>
        <w:spacing w:line="291" w:lineRule="auto"/>
        <w:ind w:left="1420" w:right="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realizacja co najmniej jednego grantu lub projektu o charakterze dydaktycznym, aktywne uczestnictwo w organizacji kształcenia,</w:t>
      </w:r>
    </w:p>
    <w:p w14:paraId="38480D40" w14:textId="77777777" w:rsidR="00292561" w:rsidRDefault="00482C18">
      <w:pPr>
        <w:spacing w:line="281" w:lineRule="auto"/>
        <w:ind w:left="14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istotne zaangażowanie merytoryczne lub organizacyjne w działalność popularyzatorską o charakterze dydaktycznym (np. festiwale nauki, dni otwarte, wykłady lub warsztaty dla szkół, itp.),</w:t>
      </w:r>
    </w:p>
    <w:p w14:paraId="3F312AEA" w14:textId="00B81535" w:rsidR="00292561" w:rsidRDefault="00482C18">
      <w:pPr>
        <w:spacing w:line="282" w:lineRule="auto"/>
        <w:ind w:left="1420" w:right="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osiągnięcia dydaktyczne w zakresie niewymienionym wyżej, a w szczególności: zdobyte nagrody lub certyfikaty w zakresie dydaktyki akademickiej, sprawowanie w latach </w:t>
      </w:r>
      <w:r w:rsidR="00820CB8">
        <w:rPr>
          <w:rFonts w:eastAsia="Times New Roman"/>
          <w:sz w:val="24"/>
          <w:szCs w:val="24"/>
        </w:rPr>
        <w:t>2020-2024</w:t>
      </w:r>
      <w:r w:rsidR="00E81951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 opieki nad aktywnie działającymi kołami naukowymi i innymi podobnymi formami współpracy studenckiej lub indywidualnymi studentami, którzy w rezultacie sprawowanej opieki odnieśli udokumentowane sukcesy lub osiągnięcia, itp.</w:t>
      </w:r>
    </w:p>
    <w:p w14:paraId="5C48249A" w14:textId="77777777" w:rsidR="00292561" w:rsidRDefault="00292561">
      <w:pPr>
        <w:spacing w:line="272" w:lineRule="exact"/>
        <w:rPr>
          <w:sz w:val="20"/>
          <w:szCs w:val="20"/>
        </w:rPr>
      </w:pPr>
    </w:p>
    <w:p w14:paraId="56B120BB" w14:textId="77777777" w:rsidR="00292561" w:rsidRDefault="00482C18">
      <w:pPr>
        <w:ind w:right="8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§ 8</w:t>
      </w:r>
    </w:p>
    <w:p w14:paraId="64417847" w14:textId="77777777" w:rsidR="00292561" w:rsidRDefault="00292561">
      <w:pPr>
        <w:spacing w:line="362" w:lineRule="exact"/>
        <w:rPr>
          <w:sz w:val="20"/>
          <w:szCs w:val="20"/>
        </w:rPr>
      </w:pPr>
    </w:p>
    <w:p w14:paraId="3EB02D89" w14:textId="77777777" w:rsidR="00292561" w:rsidRDefault="00482C18">
      <w:pPr>
        <w:spacing w:line="276" w:lineRule="auto"/>
        <w:ind w:right="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W grupie pracowników dydaktycznych przesłankami ubiegania się o awans na stanowisko adiunkta są, łącznie:</w:t>
      </w:r>
    </w:p>
    <w:p w14:paraId="07CFB046" w14:textId="77777777" w:rsidR="00292561" w:rsidRDefault="00292561">
      <w:pPr>
        <w:spacing w:line="1" w:lineRule="exact"/>
        <w:rPr>
          <w:sz w:val="20"/>
          <w:szCs w:val="20"/>
        </w:rPr>
      </w:pPr>
    </w:p>
    <w:p w14:paraId="45AA1631" w14:textId="77777777" w:rsidR="00292561" w:rsidRDefault="00482C18">
      <w:pPr>
        <w:numPr>
          <w:ilvl w:val="0"/>
          <w:numId w:val="17"/>
        </w:numPr>
        <w:tabs>
          <w:tab w:val="left" w:pos="720"/>
        </w:tabs>
        <w:ind w:left="720" w:hanging="36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posiadanie stopnia doktora;</w:t>
      </w:r>
    </w:p>
    <w:p w14:paraId="29222873" w14:textId="77777777" w:rsidR="00292561" w:rsidRDefault="00292561">
      <w:pPr>
        <w:spacing w:line="40" w:lineRule="exact"/>
        <w:rPr>
          <w:rFonts w:eastAsia="Times New Roman"/>
          <w:sz w:val="24"/>
          <w:szCs w:val="24"/>
        </w:rPr>
      </w:pPr>
    </w:p>
    <w:p w14:paraId="1E7684AB" w14:textId="77777777" w:rsidR="00292561" w:rsidRDefault="00482C18">
      <w:pPr>
        <w:numPr>
          <w:ilvl w:val="0"/>
          <w:numId w:val="17"/>
        </w:numPr>
        <w:tabs>
          <w:tab w:val="left" w:pos="720"/>
        </w:tabs>
        <w:spacing w:line="276" w:lineRule="auto"/>
        <w:ind w:left="720" w:right="80" w:hanging="36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uzyskanie bezwarunkowo pozytywnej oceny pracy w wyniku ostatniej oceny okresowej;</w:t>
      </w:r>
    </w:p>
    <w:p w14:paraId="43CC5323" w14:textId="77777777" w:rsidR="00292561" w:rsidRDefault="00292561">
      <w:pPr>
        <w:spacing w:line="1" w:lineRule="exact"/>
        <w:rPr>
          <w:rFonts w:eastAsia="Times New Roman"/>
          <w:sz w:val="24"/>
          <w:szCs w:val="24"/>
        </w:rPr>
      </w:pPr>
    </w:p>
    <w:p w14:paraId="109E3657" w14:textId="3D326D9A" w:rsidR="00292561" w:rsidRDefault="00482C18">
      <w:pPr>
        <w:numPr>
          <w:ilvl w:val="0"/>
          <w:numId w:val="17"/>
        </w:numPr>
        <w:tabs>
          <w:tab w:val="left" w:pos="720"/>
        </w:tabs>
        <w:spacing w:line="275" w:lineRule="auto"/>
        <w:ind w:left="720" w:right="60" w:hanging="364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posiadanie co najmniej trzyletniego doświadczenia w prowadzeniu zajęć dydaktycznych w uczelni wyższej, w tym co najmniej dwuletniego w grupie pracowników dydaktycznych w </w:t>
      </w:r>
      <w:r w:rsidR="00234F5D">
        <w:rPr>
          <w:rFonts w:eastAsia="Times New Roman"/>
          <w:sz w:val="24"/>
          <w:szCs w:val="24"/>
        </w:rPr>
        <w:t>CM</w:t>
      </w:r>
      <w:r>
        <w:rPr>
          <w:rFonts w:eastAsia="Times New Roman"/>
          <w:sz w:val="24"/>
          <w:szCs w:val="24"/>
        </w:rPr>
        <w:t xml:space="preserve"> w latach </w:t>
      </w:r>
      <w:r w:rsidR="00E81951">
        <w:rPr>
          <w:rFonts w:eastAsia="Times New Roman"/>
          <w:sz w:val="24"/>
          <w:szCs w:val="24"/>
        </w:rPr>
        <w:t>2021-202</w:t>
      </w:r>
      <w:r w:rsidR="00644483">
        <w:rPr>
          <w:rFonts w:eastAsia="Times New Roman"/>
          <w:sz w:val="24"/>
          <w:szCs w:val="24"/>
        </w:rPr>
        <w:t>4</w:t>
      </w:r>
      <w:r>
        <w:rPr>
          <w:rFonts w:eastAsia="Times New Roman"/>
          <w:sz w:val="24"/>
          <w:szCs w:val="24"/>
        </w:rPr>
        <w:t>;</w:t>
      </w:r>
    </w:p>
    <w:p w14:paraId="20976C2B" w14:textId="77777777" w:rsidR="00292561" w:rsidRDefault="00292561">
      <w:pPr>
        <w:spacing w:line="1" w:lineRule="exact"/>
        <w:rPr>
          <w:rFonts w:eastAsia="Times New Roman"/>
          <w:sz w:val="24"/>
          <w:szCs w:val="24"/>
        </w:rPr>
      </w:pPr>
    </w:p>
    <w:p w14:paraId="6C1D68D0" w14:textId="2423F2F4" w:rsidR="00292561" w:rsidRDefault="00482C18">
      <w:pPr>
        <w:numPr>
          <w:ilvl w:val="0"/>
          <w:numId w:val="17"/>
        </w:numPr>
        <w:tabs>
          <w:tab w:val="left" w:pos="780"/>
        </w:tabs>
        <w:spacing w:line="276" w:lineRule="auto"/>
        <w:ind w:left="720" w:right="60" w:hanging="364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uzyskanie średniej oceny ze wszystkich zbiorczych wyników ankiet oceny pracy dydaktycznej nauczyciela akademickiego przeprowadzanej w latach </w:t>
      </w:r>
      <w:r w:rsidR="00820CB8">
        <w:rPr>
          <w:rFonts w:eastAsia="Times New Roman"/>
          <w:sz w:val="24"/>
          <w:szCs w:val="24"/>
        </w:rPr>
        <w:t>2020-2024</w:t>
      </w:r>
      <w:r w:rsidR="00E81951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 nie niższej niż 4,52, z zastrzeżeniem, że zbiorczy wynik żadnej ankiety z tego okresu nie może być niższy niż 3,0;</w:t>
      </w:r>
    </w:p>
    <w:p w14:paraId="3F4AE06F" w14:textId="523636CE" w:rsidR="00292561" w:rsidRDefault="00482C18">
      <w:pPr>
        <w:numPr>
          <w:ilvl w:val="0"/>
          <w:numId w:val="17"/>
        </w:numPr>
        <w:tabs>
          <w:tab w:val="left" w:pos="720"/>
        </w:tabs>
        <w:spacing w:line="276" w:lineRule="auto"/>
        <w:ind w:left="720" w:right="80" w:hanging="36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posiadanie istotnego, udokumentowanego dorobku osiągniętego w ramach zatrudnienia w grupie pracowników dydaktycznych w </w:t>
      </w:r>
      <w:r w:rsidR="00234F5D">
        <w:rPr>
          <w:rFonts w:eastAsia="Times New Roman"/>
          <w:sz w:val="24"/>
          <w:szCs w:val="24"/>
        </w:rPr>
        <w:t>CM</w:t>
      </w:r>
      <w:r>
        <w:rPr>
          <w:rFonts w:eastAsia="Times New Roman"/>
          <w:sz w:val="24"/>
          <w:szCs w:val="24"/>
        </w:rPr>
        <w:t>, w postaci:</w:t>
      </w:r>
    </w:p>
    <w:p w14:paraId="3690D951" w14:textId="77777777" w:rsidR="00292561" w:rsidRDefault="00292561">
      <w:pPr>
        <w:spacing w:line="1" w:lineRule="exact"/>
        <w:rPr>
          <w:rFonts w:eastAsia="Times New Roman"/>
          <w:sz w:val="24"/>
          <w:szCs w:val="24"/>
        </w:rPr>
      </w:pPr>
    </w:p>
    <w:p w14:paraId="6DEDCDD7" w14:textId="77777777" w:rsidR="00292561" w:rsidRDefault="00482C18">
      <w:pPr>
        <w:numPr>
          <w:ilvl w:val="1"/>
          <w:numId w:val="17"/>
        </w:numPr>
        <w:tabs>
          <w:tab w:val="left" w:pos="1060"/>
        </w:tabs>
        <w:spacing w:line="275" w:lineRule="auto"/>
        <w:ind w:left="1060" w:hanging="35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autorstwa publikacji o charakterze dydaktycznym (np. artykuły popularnonaukowe, skrypty, w tym elektroniczne materiały dydaktyczne wspierające kształcenie), oraz</w:t>
      </w:r>
    </w:p>
    <w:p w14:paraId="56FEB401" w14:textId="77777777" w:rsidR="00292561" w:rsidRDefault="00292561">
      <w:pPr>
        <w:spacing w:line="1" w:lineRule="exact"/>
        <w:rPr>
          <w:rFonts w:eastAsia="Times New Roman"/>
          <w:sz w:val="24"/>
          <w:szCs w:val="24"/>
        </w:rPr>
      </w:pPr>
    </w:p>
    <w:p w14:paraId="044C70CB" w14:textId="77777777" w:rsidR="00292561" w:rsidRDefault="00482C18" w:rsidP="00A56DAD">
      <w:pPr>
        <w:numPr>
          <w:ilvl w:val="1"/>
          <w:numId w:val="17"/>
        </w:numPr>
        <w:tabs>
          <w:tab w:val="left" w:pos="1120"/>
        </w:tabs>
        <w:spacing w:line="276" w:lineRule="auto"/>
        <w:ind w:left="1060" w:right="60" w:hanging="35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udokumentowanego osiągnięcia w co najmniej jednym z poniższych rodzajów aktywności o charakterze dydaktycznym:</w:t>
      </w:r>
    </w:p>
    <w:p w14:paraId="40CB1B55" w14:textId="77777777" w:rsidR="00292561" w:rsidRDefault="00482C18" w:rsidP="00A56DAD">
      <w:pPr>
        <w:spacing w:line="276" w:lineRule="auto"/>
        <w:ind w:left="1420" w:right="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realizacja co najmniej jednego grantu lub projektu o charakterze dydaktycznym, aktywne uczestnictwo w organizacji kształcenia,</w:t>
      </w:r>
    </w:p>
    <w:p w14:paraId="7769ECC0" w14:textId="77777777" w:rsidR="00292561" w:rsidRDefault="00482C18" w:rsidP="00A56DAD">
      <w:pPr>
        <w:spacing w:line="276" w:lineRule="auto"/>
        <w:ind w:left="1424"/>
        <w:rPr>
          <w:sz w:val="20"/>
          <w:szCs w:val="20"/>
        </w:rPr>
      </w:pPr>
      <w:bookmarkStart w:id="4" w:name="page7"/>
      <w:bookmarkEnd w:id="4"/>
      <w:r>
        <w:rPr>
          <w:rFonts w:eastAsia="Times New Roman"/>
          <w:sz w:val="24"/>
          <w:szCs w:val="24"/>
        </w:rPr>
        <w:t>istotne zaangażowanie merytoryczne lub organizacyjne w działalność popularyzatorską o charakterze dydaktycznym (np. festiwale nauki, dni otwarte, wykłady lub warsztaty dla szkół, itp.),</w:t>
      </w:r>
    </w:p>
    <w:p w14:paraId="35AC772A" w14:textId="4E8F2CE0" w:rsidR="00292561" w:rsidRDefault="00482C18" w:rsidP="00A56DAD">
      <w:pPr>
        <w:spacing w:line="276" w:lineRule="auto"/>
        <w:ind w:left="1424" w:right="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osiągnięcia dydaktyczne w zakresie niewymienionym wyżej, a w szczególności: zdobyte nagrody lub certyfikaty w zakresie dydaktyki akademickiej, sprawowanie w latach </w:t>
      </w:r>
      <w:r w:rsidR="00820CB8">
        <w:rPr>
          <w:rFonts w:eastAsia="Times New Roman"/>
          <w:sz w:val="24"/>
          <w:szCs w:val="24"/>
        </w:rPr>
        <w:t>2020-2024</w:t>
      </w:r>
      <w:r w:rsidR="00E81951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 opieki nad aktywnie działającymi kołami naukowymi i innymi podobnymi formami współpracy studenckiej lub indywidualnymi studentami, którzy w rezultacie sprawowanej opieki odnieśli udokumentowane sukcesy lub osiągnięcia, itp.</w:t>
      </w:r>
    </w:p>
    <w:p w14:paraId="34645203" w14:textId="77777777" w:rsidR="00292561" w:rsidRDefault="00292561">
      <w:pPr>
        <w:spacing w:line="272" w:lineRule="exact"/>
        <w:rPr>
          <w:sz w:val="20"/>
          <w:szCs w:val="20"/>
        </w:rPr>
      </w:pPr>
    </w:p>
    <w:p w14:paraId="07AB0912" w14:textId="77777777" w:rsidR="00292561" w:rsidRDefault="00482C18">
      <w:pPr>
        <w:numPr>
          <w:ilvl w:val="2"/>
          <w:numId w:val="18"/>
        </w:numPr>
        <w:tabs>
          <w:tab w:val="left" w:pos="4564"/>
        </w:tabs>
        <w:ind w:left="4564" w:hanging="177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9</w:t>
      </w:r>
    </w:p>
    <w:p w14:paraId="4787B20F" w14:textId="77777777" w:rsidR="00292561" w:rsidRDefault="00292561">
      <w:pPr>
        <w:spacing w:line="206" w:lineRule="exact"/>
        <w:rPr>
          <w:rFonts w:eastAsia="Times New Roman"/>
          <w:b/>
          <w:bCs/>
          <w:sz w:val="24"/>
          <w:szCs w:val="24"/>
        </w:rPr>
      </w:pPr>
    </w:p>
    <w:p w14:paraId="3BC6BDF8" w14:textId="77777777" w:rsidR="00292561" w:rsidRDefault="00482C18">
      <w:pPr>
        <w:numPr>
          <w:ilvl w:val="0"/>
          <w:numId w:val="18"/>
        </w:numPr>
        <w:tabs>
          <w:tab w:val="left" w:pos="364"/>
        </w:tabs>
        <w:ind w:left="364" w:hanging="36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Awans na stanowisko profesora uczelni lub adiunkta następuje na wniosek pracownika.</w:t>
      </w:r>
    </w:p>
    <w:p w14:paraId="5272A8BC" w14:textId="77777777" w:rsidR="00292561" w:rsidRDefault="00292561">
      <w:pPr>
        <w:spacing w:line="40" w:lineRule="exact"/>
        <w:rPr>
          <w:rFonts w:eastAsia="Times New Roman"/>
          <w:sz w:val="24"/>
          <w:szCs w:val="24"/>
        </w:rPr>
      </w:pPr>
    </w:p>
    <w:p w14:paraId="13C025BE" w14:textId="77777777" w:rsidR="00292561" w:rsidRDefault="00482C18">
      <w:pPr>
        <w:numPr>
          <w:ilvl w:val="0"/>
          <w:numId w:val="18"/>
        </w:numPr>
        <w:tabs>
          <w:tab w:val="left" w:pos="364"/>
        </w:tabs>
        <w:spacing w:line="276" w:lineRule="auto"/>
        <w:ind w:left="364" w:right="60" w:hanging="364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Awans jest możliwy wyłącznie w ramach grupy pracowniczej (badawczej, badawczo-dydaktycznej lub dydaktycznej), w której w dniu składania wniosku zatrudniony jest pracownik.</w:t>
      </w:r>
    </w:p>
    <w:p w14:paraId="4D749DA6" w14:textId="77777777" w:rsidR="00292561" w:rsidRDefault="00482C18">
      <w:pPr>
        <w:numPr>
          <w:ilvl w:val="0"/>
          <w:numId w:val="18"/>
        </w:numPr>
        <w:tabs>
          <w:tab w:val="left" w:pos="364"/>
        </w:tabs>
        <w:spacing w:line="276" w:lineRule="auto"/>
        <w:ind w:left="364" w:right="60" w:hanging="364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W przypadku mianowanego nauczyciela akademickiego awans wiąże się ze zmianą podstawy zatrudnienia, tj. rozwiązaniem stosunku pracy z mianowania i nawiązaniem stosunku pracy na podstawie umowy o pracę.</w:t>
      </w:r>
    </w:p>
    <w:p w14:paraId="0DD0C8EB" w14:textId="77777777" w:rsidR="00292561" w:rsidRPr="00E2749B" w:rsidRDefault="00482C18">
      <w:pPr>
        <w:numPr>
          <w:ilvl w:val="0"/>
          <w:numId w:val="18"/>
        </w:numPr>
        <w:tabs>
          <w:tab w:val="left" w:pos="364"/>
        </w:tabs>
        <w:spacing w:line="275" w:lineRule="auto"/>
        <w:ind w:left="364" w:right="60" w:hanging="364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W przypadku awansu na stanowisko profesora uczelni lub adiunkta nauczyciela </w:t>
      </w:r>
      <w:r w:rsidRPr="00E2749B">
        <w:rPr>
          <w:rFonts w:eastAsia="Times New Roman"/>
          <w:sz w:val="24"/>
          <w:szCs w:val="24"/>
        </w:rPr>
        <w:t>akademickiego zatrudnionego na czas określony czas trwania stosunku pracy nie ulega zmianie.</w:t>
      </w:r>
    </w:p>
    <w:p w14:paraId="1DB88A28" w14:textId="77777777" w:rsidR="00292561" w:rsidRPr="00E2749B" w:rsidRDefault="00292561">
      <w:pPr>
        <w:spacing w:line="1" w:lineRule="exact"/>
        <w:rPr>
          <w:rFonts w:eastAsia="Times New Roman"/>
          <w:sz w:val="24"/>
          <w:szCs w:val="24"/>
        </w:rPr>
      </w:pPr>
    </w:p>
    <w:p w14:paraId="4B98EF81" w14:textId="52A38C7A" w:rsidR="00292561" w:rsidRPr="00E2749B" w:rsidRDefault="00482C18" w:rsidP="00A56DAD">
      <w:pPr>
        <w:numPr>
          <w:ilvl w:val="0"/>
          <w:numId w:val="18"/>
        </w:numPr>
        <w:tabs>
          <w:tab w:val="left" w:pos="364"/>
        </w:tabs>
        <w:spacing w:line="276" w:lineRule="auto"/>
        <w:ind w:left="364" w:right="60" w:hanging="364"/>
        <w:rPr>
          <w:rFonts w:eastAsia="Times New Roman"/>
          <w:sz w:val="24"/>
          <w:szCs w:val="24"/>
        </w:rPr>
      </w:pPr>
      <w:r w:rsidRPr="00E2749B">
        <w:rPr>
          <w:rFonts w:eastAsia="Times New Roman"/>
          <w:sz w:val="24"/>
          <w:szCs w:val="24"/>
        </w:rPr>
        <w:t>W przypadku uwzględnienia wniosku o awans nauczyciela akademickiego zmiana stanowiska następuje od dnia 1 maja 202</w:t>
      </w:r>
      <w:r w:rsidR="00E81951">
        <w:rPr>
          <w:rFonts w:eastAsia="Times New Roman"/>
          <w:sz w:val="24"/>
          <w:szCs w:val="24"/>
        </w:rPr>
        <w:t>5</w:t>
      </w:r>
      <w:r w:rsidRPr="00E2749B">
        <w:rPr>
          <w:rFonts w:eastAsia="Times New Roman"/>
          <w:sz w:val="24"/>
          <w:szCs w:val="24"/>
        </w:rPr>
        <w:t xml:space="preserve"> r.</w:t>
      </w:r>
    </w:p>
    <w:p w14:paraId="452912F0" w14:textId="77777777" w:rsidR="00292561" w:rsidRDefault="00292561">
      <w:pPr>
        <w:spacing w:line="240" w:lineRule="exact"/>
        <w:rPr>
          <w:sz w:val="20"/>
          <w:szCs w:val="20"/>
        </w:rPr>
      </w:pPr>
    </w:p>
    <w:p w14:paraId="53C84A51" w14:textId="77777777" w:rsidR="00292561" w:rsidRDefault="00482C18">
      <w:pPr>
        <w:numPr>
          <w:ilvl w:val="1"/>
          <w:numId w:val="19"/>
        </w:numPr>
        <w:tabs>
          <w:tab w:val="left" w:pos="4504"/>
        </w:tabs>
        <w:ind w:left="4504" w:hanging="177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10</w:t>
      </w:r>
    </w:p>
    <w:p w14:paraId="45D7EA0E" w14:textId="77777777" w:rsidR="00292561" w:rsidRDefault="00292561">
      <w:pPr>
        <w:spacing w:line="206" w:lineRule="exact"/>
        <w:rPr>
          <w:rFonts w:eastAsia="Times New Roman"/>
          <w:b/>
          <w:bCs/>
          <w:sz w:val="24"/>
          <w:szCs w:val="24"/>
        </w:rPr>
      </w:pPr>
    </w:p>
    <w:p w14:paraId="073AF2C1" w14:textId="2B9E2D41" w:rsidR="00292561" w:rsidRPr="00E2749B" w:rsidRDefault="00482C18">
      <w:pPr>
        <w:numPr>
          <w:ilvl w:val="0"/>
          <w:numId w:val="19"/>
        </w:numPr>
        <w:tabs>
          <w:tab w:val="left" w:pos="364"/>
        </w:tabs>
        <w:spacing w:line="276" w:lineRule="auto"/>
        <w:ind w:left="364" w:right="60" w:hanging="364"/>
        <w:jc w:val="both"/>
        <w:rPr>
          <w:rFonts w:eastAsia="Times New Roman"/>
          <w:sz w:val="24"/>
          <w:szCs w:val="24"/>
        </w:rPr>
      </w:pPr>
      <w:r w:rsidRPr="00E2749B">
        <w:rPr>
          <w:rFonts w:eastAsia="Times New Roman"/>
          <w:sz w:val="24"/>
          <w:szCs w:val="24"/>
        </w:rPr>
        <w:t>Wniosek o awans nauczyciel akademicki składa do rektora za pośrednictwem Działu Spraw Osobowych i Socjalnych w terminie od 1 marca do 15 marca 202</w:t>
      </w:r>
      <w:r w:rsidR="00644483">
        <w:rPr>
          <w:rFonts w:eastAsia="Times New Roman"/>
          <w:sz w:val="24"/>
          <w:szCs w:val="24"/>
        </w:rPr>
        <w:t>5</w:t>
      </w:r>
      <w:r w:rsidRPr="00E2749B">
        <w:rPr>
          <w:rFonts w:eastAsia="Times New Roman"/>
          <w:sz w:val="24"/>
          <w:szCs w:val="24"/>
        </w:rPr>
        <w:t xml:space="preserve"> roku.</w:t>
      </w:r>
    </w:p>
    <w:p w14:paraId="7B7F9D84" w14:textId="77777777" w:rsidR="00292561" w:rsidRPr="00A56DAD" w:rsidRDefault="00482C18">
      <w:pPr>
        <w:numPr>
          <w:ilvl w:val="0"/>
          <w:numId w:val="19"/>
        </w:numPr>
        <w:tabs>
          <w:tab w:val="left" w:pos="364"/>
        </w:tabs>
        <w:spacing w:line="275" w:lineRule="auto"/>
        <w:ind w:left="364" w:right="80" w:hanging="364"/>
        <w:rPr>
          <w:rFonts w:eastAsia="Times New Roman"/>
          <w:sz w:val="24"/>
          <w:szCs w:val="24"/>
        </w:rPr>
      </w:pPr>
      <w:r w:rsidRPr="00A56DAD">
        <w:rPr>
          <w:rFonts w:eastAsia="Times New Roman"/>
          <w:sz w:val="24"/>
          <w:szCs w:val="24"/>
        </w:rPr>
        <w:t>Wniosek złożony w terminach innych niż określone w ustępie 1 pozostaje bez rozpoznania.</w:t>
      </w:r>
    </w:p>
    <w:p w14:paraId="69CAD520" w14:textId="77777777" w:rsidR="00292561" w:rsidRPr="00A56DAD" w:rsidRDefault="00292561">
      <w:pPr>
        <w:spacing w:line="1" w:lineRule="exact"/>
        <w:rPr>
          <w:sz w:val="24"/>
          <w:szCs w:val="24"/>
        </w:rPr>
      </w:pPr>
    </w:p>
    <w:tbl>
      <w:tblPr>
        <w:tblW w:w="9100" w:type="dxa"/>
        <w:tblInd w:w="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0"/>
        <w:gridCol w:w="1440"/>
        <w:gridCol w:w="1360"/>
        <w:gridCol w:w="3680"/>
        <w:gridCol w:w="2360"/>
      </w:tblGrid>
      <w:tr w:rsidR="00292561" w:rsidRPr="00A56DAD" w14:paraId="4FA5BD6A" w14:textId="77777777" w:rsidTr="0080521B">
        <w:trPr>
          <w:trHeight w:val="313"/>
        </w:trPr>
        <w:tc>
          <w:tcPr>
            <w:tcW w:w="260" w:type="dxa"/>
            <w:vAlign w:val="bottom"/>
          </w:tcPr>
          <w:p w14:paraId="255F165A" w14:textId="77777777" w:rsidR="00292561" w:rsidRPr="00A56DAD" w:rsidRDefault="00482C18">
            <w:pPr>
              <w:jc w:val="right"/>
              <w:rPr>
                <w:sz w:val="24"/>
                <w:szCs w:val="24"/>
              </w:rPr>
            </w:pPr>
            <w:r w:rsidRPr="00A56DAD">
              <w:rPr>
                <w:rFonts w:eastAsia="Times New Roman"/>
                <w:w w:val="88"/>
                <w:sz w:val="24"/>
                <w:szCs w:val="24"/>
              </w:rPr>
              <w:t>3.</w:t>
            </w:r>
          </w:p>
        </w:tc>
        <w:tc>
          <w:tcPr>
            <w:tcW w:w="1440" w:type="dxa"/>
            <w:vAlign w:val="bottom"/>
          </w:tcPr>
          <w:p w14:paraId="4BE9397C" w14:textId="77777777" w:rsidR="00292561" w:rsidRPr="00A56DAD" w:rsidRDefault="00482C18">
            <w:pPr>
              <w:ind w:left="100"/>
              <w:rPr>
                <w:sz w:val="24"/>
                <w:szCs w:val="24"/>
              </w:rPr>
            </w:pPr>
            <w:r w:rsidRPr="00A56DAD">
              <w:rPr>
                <w:rFonts w:eastAsia="Times New Roman"/>
                <w:sz w:val="24"/>
                <w:szCs w:val="24"/>
              </w:rPr>
              <w:t>Nauczyciel</w:t>
            </w:r>
          </w:p>
        </w:tc>
        <w:tc>
          <w:tcPr>
            <w:tcW w:w="1360" w:type="dxa"/>
            <w:vAlign w:val="bottom"/>
          </w:tcPr>
          <w:p w14:paraId="4D4F2C21" w14:textId="77777777" w:rsidR="00292561" w:rsidRPr="00A56DAD" w:rsidRDefault="00482C18" w:rsidP="00234F5D">
            <w:pPr>
              <w:rPr>
                <w:sz w:val="24"/>
                <w:szCs w:val="24"/>
              </w:rPr>
            </w:pPr>
            <w:r w:rsidRPr="00A56DAD">
              <w:rPr>
                <w:sz w:val="24"/>
                <w:szCs w:val="24"/>
              </w:rPr>
              <w:t>akademicki</w:t>
            </w:r>
          </w:p>
        </w:tc>
        <w:tc>
          <w:tcPr>
            <w:tcW w:w="3680" w:type="dxa"/>
            <w:vAlign w:val="bottom"/>
          </w:tcPr>
          <w:p w14:paraId="715CBEE8" w14:textId="77777777" w:rsidR="00292561" w:rsidRPr="00A56DAD" w:rsidRDefault="00482C18">
            <w:pPr>
              <w:ind w:left="40"/>
              <w:rPr>
                <w:sz w:val="24"/>
                <w:szCs w:val="24"/>
              </w:rPr>
            </w:pPr>
            <w:r w:rsidRPr="00A56DAD">
              <w:rPr>
                <w:rFonts w:eastAsia="Times New Roman"/>
                <w:sz w:val="24"/>
                <w:szCs w:val="24"/>
              </w:rPr>
              <w:t>składa   wniosek   o   awans   w</w:t>
            </w:r>
          </w:p>
        </w:tc>
        <w:tc>
          <w:tcPr>
            <w:tcW w:w="2360" w:type="dxa"/>
            <w:vAlign w:val="bottom"/>
          </w:tcPr>
          <w:p w14:paraId="0E14D115" w14:textId="77777777" w:rsidR="00292561" w:rsidRPr="00A56DAD" w:rsidRDefault="00482C18" w:rsidP="00234F5D">
            <w:pPr>
              <w:rPr>
                <w:sz w:val="24"/>
                <w:szCs w:val="24"/>
              </w:rPr>
            </w:pPr>
            <w:r w:rsidRPr="00A56DAD">
              <w:rPr>
                <w:rFonts w:eastAsia="Times New Roman"/>
                <w:sz w:val="24"/>
                <w:szCs w:val="24"/>
              </w:rPr>
              <w:t>formie   elektronicznej</w:t>
            </w:r>
          </w:p>
        </w:tc>
      </w:tr>
      <w:tr w:rsidR="00292561" w:rsidRPr="00A56DAD" w14:paraId="74DBDA9B" w14:textId="77777777" w:rsidTr="0080521B">
        <w:trPr>
          <w:trHeight w:val="269"/>
        </w:trPr>
        <w:tc>
          <w:tcPr>
            <w:tcW w:w="260" w:type="dxa"/>
            <w:vAlign w:val="bottom"/>
          </w:tcPr>
          <w:p w14:paraId="24605A7C" w14:textId="77777777" w:rsidR="00292561" w:rsidRPr="00A56DAD" w:rsidRDefault="00292561">
            <w:pPr>
              <w:rPr>
                <w:sz w:val="24"/>
                <w:szCs w:val="24"/>
              </w:rPr>
            </w:pPr>
          </w:p>
        </w:tc>
        <w:tc>
          <w:tcPr>
            <w:tcW w:w="8840" w:type="dxa"/>
            <w:gridSpan w:val="4"/>
            <w:vAlign w:val="bottom"/>
          </w:tcPr>
          <w:p w14:paraId="383357F2" w14:textId="77777777" w:rsidR="00A56DAD" w:rsidRDefault="00234F5D" w:rsidP="00234F5D">
            <w:pPr>
              <w:rPr>
                <w:sz w:val="24"/>
                <w:szCs w:val="24"/>
              </w:rPr>
            </w:pPr>
            <w:r w:rsidRPr="00A56DAD">
              <w:rPr>
                <w:sz w:val="24"/>
                <w:szCs w:val="24"/>
              </w:rPr>
              <w:t xml:space="preserve">  </w:t>
            </w:r>
            <w:r w:rsidR="00482C18" w:rsidRPr="00A56DAD">
              <w:rPr>
                <w:sz w:val="24"/>
                <w:szCs w:val="24"/>
              </w:rPr>
              <w:t xml:space="preserve">za pośrednictwem służbowej poczty elektronicznej na adres: </w:t>
            </w:r>
            <w:hyperlink r:id="rId14" w:history="1">
              <w:r w:rsidRPr="00A56DAD">
                <w:rPr>
                  <w:rStyle w:val="Hipercze"/>
                  <w:sz w:val="24"/>
                  <w:szCs w:val="24"/>
                </w:rPr>
                <w:t>kadry@cm.edu.pl</w:t>
              </w:r>
            </w:hyperlink>
            <w:r w:rsidR="00482C18" w:rsidRPr="00A56DAD">
              <w:rPr>
                <w:sz w:val="24"/>
                <w:szCs w:val="24"/>
              </w:rPr>
              <w:t xml:space="preserve">, a </w:t>
            </w:r>
            <w:r w:rsidRPr="00A56DAD">
              <w:rPr>
                <w:sz w:val="24"/>
                <w:szCs w:val="24"/>
              </w:rPr>
              <w:t>n</w:t>
            </w:r>
            <w:r w:rsidR="00482C18" w:rsidRPr="00A56DAD">
              <w:rPr>
                <w:sz w:val="24"/>
                <w:szCs w:val="24"/>
              </w:rPr>
              <w:t>astęp</w:t>
            </w:r>
            <w:r w:rsidR="00A56DAD">
              <w:rPr>
                <w:sz w:val="24"/>
                <w:szCs w:val="24"/>
              </w:rPr>
              <w:t xml:space="preserve">           </w:t>
            </w:r>
          </w:p>
          <w:p w14:paraId="1F7C0BC2" w14:textId="3278CC01" w:rsidR="00292561" w:rsidRPr="00A56DAD" w:rsidRDefault="00A56DAD" w:rsidP="00234F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482C18" w:rsidRPr="00A56DAD">
              <w:rPr>
                <w:sz w:val="24"/>
                <w:szCs w:val="24"/>
              </w:rPr>
              <w:t>nie</w:t>
            </w:r>
            <w:r w:rsidR="00234F5D" w:rsidRPr="00A56DAD">
              <w:rPr>
                <w:sz w:val="24"/>
                <w:szCs w:val="24"/>
              </w:rPr>
              <w:t xml:space="preserve"> </w:t>
            </w:r>
            <w:r w:rsidR="0080521B" w:rsidRPr="00A56DAD">
              <w:rPr>
                <w:sz w:val="24"/>
                <w:szCs w:val="24"/>
              </w:rPr>
              <w:t>dostarcza oryginał w formie papierowej.</w:t>
            </w:r>
          </w:p>
        </w:tc>
      </w:tr>
      <w:tr w:rsidR="00292561" w:rsidRPr="00A56DAD" w14:paraId="618C6D6E" w14:textId="77777777" w:rsidTr="0080521B">
        <w:trPr>
          <w:trHeight w:val="317"/>
        </w:trPr>
        <w:tc>
          <w:tcPr>
            <w:tcW w:w="260" w:type="dxa"/>
            <w:vAlign w:val="bottom"/>
          </w:tcPr>
          <w:p w14:paraId="057E5A6F" w14:textId="77777777" w:rsidR="00292561" w:rsidRPr="00A56DAD" w:rsidRDefault="00482C18">
            <w:pPr>
              <w:jc w:val="right"/>
              <w:rPr>
                <w:sz w:val="24"/>
                <w:szCs w:val="24"/>
              </w:rPr>
            </w:pPr>
            <w:r w:rsidRPr="00A56DAD">
              <w:rPr>
                <w:rFonts w:eastAsia="Times New Roman"/>
                <w:w w:val="88"/>
                <w:sz w:val="24"/>
                <w:szCs w:val="24"/>
              </w:rPr>
              <w:t>4.</w:t>
            </w:r>
          </w:p>
        </w:tc>
        <w:tc>
          <w:tcPr>
            <w:tcW w:w="1440" w:type="dxa"/>
            <w:vAlign w:val="bottom"/>
          </w:tcPr>
          <w:p w14:paraId="5B600BEB" w14:textId="77777777" w:rsidR="00292561" w:rsidRPr="00E2749B" w:rsidRDefault="00482C18">
            <w:pPr>
              <w:ind w:left="100"/>
              <w:rPr>
                <w:sz w:val="24"/>
                <w:szCs w:val="24"/>
              </w:rPr>
            </w:pPr>
            <w:r w:rsidRPr="00E2749B">
              <w:rPr>
                <w:rFonts w:eastAsia="Times New Roman"/>
                <w:sz w:val="24"/>
                <w:szCs w:val="24"/>
              </w:rPr>
              <w:t>Dział  Spraw</w:t>
            </w:r>
          </w:p>
        </w:tc>
        <w:tc>
          <w:tcPr>
            <w:tcW w:w="1360" w:type="dxa"/>
            <w:vAlign w:val="bottom"/>
          </w:tcPr>
          <w:p w14:paraId="0EB62E09" w14:textId="77777777" w:rsidR="00292561" w:rsidRPr="00E2749B" w:rsidRDefault="00482C18">
            <w:pPr>
              <w:ind w:left="180"/>
              <w:rPr>
                <w:sz w:val="24"/>
                <w:szCs w:val="24"/>
              </w:rPr>
            </w:pPr>
            <w:r w:rsidRPr="00E2749B">
              <w:rPr>
                <w:rFonts w:eastAsia="Times New Roman"/>
                <w:sz w:val="24"/>
                <w:szCs w:val="24"/>
              </w:rPr>
              <w:t>Osobowych</w:t>
            </w:r>
          </w:p>
        </w:tc>
        <w:tc>
          <w:tcPr>
            <w:tcW w:w="3680" w:type="dxa"/>
            <w:vAlign w:val="bottom"/>
          </w:tcPr>
          <w:p w14:paraId="7E10C5D0" w14:textId="21F90397" w:rsidR="00292561" w:rsidRPr="00E2749B" w:rsidRDefault="00482C18" w:rsidP="00234F5D">
            <w:pPr>
              <w:rPr>
                <w:sz w:val="24"/>
                <w:szCs w:val="24"/>
              </w:rPr>
            </w:pPr>
            <w:r w:rsidRPr="00E2749B">
              <w:rPr>
                <w:sz w:val="24"/>
                <w:szCs w:val="24"/>
              </w:rPr>
              <w:t>i  Socjalnych  dokonuje  wstępnej</w:t>
            </w:r>
            <w:r w:rsidR="00234F5D" w:rsidRPr="00E2749B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60" w:type="dxa"/>
            <w:vAlign w:val="bottom"/>
          </w:tcPr>
          <w:p w14:paraId="6481C5C1" w14:textId="77777777" w:rsidR="00292561" w:rsidRPr="00E2749B" w:rsidRDefault="00482C18" w:rsidP="00234F5D">
            <w:pPr>
              <w:rPr>
                <w:sz w:val="24"/>
                <w:szCs w:val="24"/>
              </w:rPr>
            </w:pPr>
            <w:r w:rsidRPr="00E2749B">
              <w:rPr>
                <w:sz w:val="24"/>
                <w:szCs w:val="24"/>
              </w:rPr>
              <w:t>weryfikacji  formalnej</w:t>
            </w:r>
          </w:p>
        </w:tc>
      </w:tr>
      <w:tr w:rsidR="00292561" w:rsidRPr="00A56DAD" w14:paraId="5A638B32" w14:textId="77777777" w:rsidTr="0080521B">
        <w:trPr>
          <w:trHeight w:val="317"/>
        </w:trPr>
        <w:tc>
          <w:tcPr>
            <w:tcW w:w="260" w:type="dxa"/>
            <w:vAlign w:val="bottom"/>
          </w:tcPr>
          <w:p w14:paraId="634EF983" w14:textId="77777777" w:rsidR="00292561" w:rsidRPr="00A56DAD" w:rsidRDefault="00292561">
            <w:pPr>
              <w:rPr>
                <w:sz w:val="24"/>
                <w:szCs w:val="24"/>
              </w:rPr>
            </w:pPr>
          </w:p>
        </w:tc>
        <w:tc>
          <w:tcPr>
            <w:tcW w:w="8840" w:type="dxa"/>
            <w:gridSpan w:val="4"/>
            <w:vAlign w:val="bottom"/>
          </w:tcPr>
          <w:p w14:paraId="67C70DA6" w14:textId="77777777" w:rsidR="00292561" w:rsidRPr="00E2749B" w:rsidRDefault="00482C18">
            <w:pPr>
              <w:ind w:left="100"/>
              <w:rPr>
                <w:sz w:val="24"/>
                <w:szCs w:val="24"/>
              </w:rPr>
            </w:pPr>
            <w:r w:rsidRPr="00E2749B">
              <w:rPr>
                <w:rFonts w:eastAsia="Times New Roman"/>
                <w:sz w:val="24"/>
                <w:szCs w:val="24"/>
              </w:rPr>
              <w:t>i przekazuje wnioski o awans w formie elektronicznej do właściwej komisji opiniującej</w:t>
            </w:r>
          </w:p>
        </w:tc>
      </w:tr>
      <w:tr w:rsidR="00292561" w:rsidRPr="00A56DAD" w14:paraId="1242F46A" w14:textId="77777777" w:rsidTr="0080521B">
        <w:trPr>
          <w:trHeight w:val="317"/>
        </w:trPr>
        <w:tc>
          <w:tcPr>
            <w:tcW w:w="260" w:type="dxa"/>
            <w:vAlign w:val="bottom"/>
          </w:tcPr>
          <w:p w14:paraId="37DFDA9A" w14:textId="77777777" w:rsidR="00292561" w:rsidRPr="00A56DAD" w:rsidRDefault="00292561">
            <w:pPr>
              <w:rPr>
                <w:sz w:val="24"/>
                <w:szCs w:val="24"/>
              </w:rPr>
            </w:pPr>
          </w:p>
        </w:tc>
        <w:tc>
          <w:tcPr>
            <w:tcW w:w="8840" w:type="dxa"/>
            <w:gridSpan w:val="4"/>
            <w:vAlign w:val="bottom"/>
          </w:tcPr>
          <w:p w14:paraId="21D20CD4" w14:textId="543625D1" w:rsidR="00292561" w:rsidRPr="00E2749B" w:rsidRDefault="00644483" w:rsidP="00644483">
            <w:pPr>
              <w:ind w:left="100"/>
              <w:rPr>
                <w:sz w:val="24"/>
                <w:szCs w:val="24"/>
              </w:rPr>
            </w:pPr>
            <w:r w:rsidRPr="00E2749B">
              <w:rPr>
                <w:rFonts w:eastAsia="Times New Roman"/>
                <w:sz w:val="24"/>
                <w:szCs w:val="24"/>
              </w:rPr>
              <w:t>w terminie od 1 marca do dnia 20 marca 202</w:t>
            </w:r>
            <w:r>
              <w:rPr>
                <w:rFonts w:eastAsia="Times New Roman"/>
                <w:sz w:val="24"/>
                <w:szCs w:val="24"/>
              </w:rPr>
              <w:t>5</w:t>
            </w:r>
            <w:r w:rsidRPr="00E2749B">
              <w:rPr>
                <w:rFonts w:eastAsia="Times New Roman"/>
                <w:sz w:val="24"/>
                <w:szCs w:val="24"/>
              </w:rPr>
              <w:t xml:space="preserve"> r.</w:t>
            </w:r>
          </w:p>
        </w:tc>
      </w:tr>
    </w:tbl>
    <w:p w14:paraId="12C8DEC3" w14:textId="77777777" w:rsidR="00292561" w:rsidRPr="00A56DAD" w:rsidRDefault="00292561">
      <w:pPr>
        <w:spacing w:line="3" w:lineRule="exact"/>
        <w:rPr>
          <w:sz w:val="24"/>
          <w:szCs w:val="24"/>
        </w:rPr>
      </w:pPr>
    </w:p>
    <w:p w14:paraId="3F168BDF" w14:textId="77777777" w:rsidR="00292561" w:rsidRPr="00E2749B" w:rsidRDefault="00482C18">
      <w:pPr>
        <w:numPr>
          <w:ilvl w:val="0"/>
          <w:numId w:val="20"/>
        </w:numPr>
        <w:tabs>
          <w:tab w:val="left" w:pos="364"/>
        </w:tabs>
        <w:spacing w:line="291" w:lineRule="auto"/>
        <w:ind w:left="364" w:right="60" w:hanging="364"/>
        <w:jc w:val="both"/>
        <w:rPr>
          <w:rFonts w:eastAsia="Times New Roman"/>
          <w:sz w:val="24"/>
          <w:szCs w:val="24"/>
        </w:rPr>
      </w:pPr>
      <w:r w:rsidRPr="00E2749B">
        <w:rPr>
          <w:rFonts w:eastAsia="Times New Roman"/>
          <w:sz w:val="24"/>
          <w:szCs w:val="24"/>
        </w:rPr>
        <w:t>Wzór wniosku o awans na stanowisko profesora uczelni albo adiunkta dla nauczycieli akademickich zatrudnionych w grupie pracowników badawczych stanowi załącznik nr 1 do zarządzenia.</w:t>
      </w:r>
    </w:p>
    <w:p w14:paraId="56737F8E" w14:textId="77777777" w:rsidR="00292561" w:rsidRPr="00E2749B" w:rsidRDefault="00482C18">
      <w:pPr>
        <w:numPr>
          <w:ilvl w:val="0"/>
          <w:numId w:val="21"/>
        </w:numPr>
        <w:tabs>
          <w:tab w:val="left" w:pos="364"/>
        </w:tabs>
        <w:spacing w:line="276" w:lineRule="auto"/>
        <w:ind w:left="364" w:hanging="364"/>
        <w:jc w:val="both"/>
        <w:rPr>
          <w:rFonts w:eastAsia="Times New Roman"/>
          <w:sz w:val="24"/>
          <w:szCs w:val="24"/>
        </w:rPr>
      </w:pPr>
      <w:bookmarkStart w:id="5" w:name="page8"/>
      <w:bookmarkEnd w:id="5"/>
      <w:r w:rsidRPr="00E2749B">
        <w:rPr>
          <w:rFonts w:eastAsia="Times New Roman"/>
          <w:sz w:val="24"/>
          <w:szCs w:val="24"/>
        </w:rPr>
        <w:t>Wzór wniosku o awans na stanowisko profesora uczelni albo adiunkta dla nauczycieli akademickich zatrudnionych w grupie pracowników badawczo-dydaktycznych stanowi załącznik nr 2 do zarządzenia.</w:t>
      </w:r>
    </w:p>
    <w:p w14:paraId="27F13EF5" w14:textId="77777777" w:rsidR="00292561" w:rsidRPr="00E2749B" w:rsidRDefault="00482C18">
      <w:pPr>
        <w:numPr>
          <w:ilvl w:val="0"/>
          <w:numId w:val="21"/>
        </w:numPr>
        <w:tabs>
          <w:tab w:val="left" w:pos="364"/>
        </w:tabs>
        <w:spacing w:line="291" w:lineRule="auto"/>
        <w:ind w:left="364" w:hanging="364"/>
        <w:jc w:val="both"/>
        <w:rPr>
          <w:rFonts w:eastAsia="Times New Roman"/>
          <w:sz w:val="24"/>
          <w:szCs w:val="24"/>
        </w:rPr>
      </w:pPr>
      <w:r w:rsidRPr="00E2749B">
        <w:rPr>
          <w:rFonts w:eastAsia="Times New Roman"/>
          <w:sz w:val="24"/>
          <w:szCs w:val="24"/>
        </w:rPr>
        <w:t>Wzór wniosku o awans na stanowisko profesora uczelni lub adiunkta dla nauczycieli akademickich zatrudnionych w grupie pracowników dydaktycznych stanowi załącznik nr 3 do zarządzenia.</w:t>
      </w:r>
    </w:p>
    <w:p w14:paraId="6D0904B5" w14:textId="77777777" w:rsidR="00292561" w:rsidRDefault="00292561">
      <w:pPr>
        <w:spacing w:line="261" w:lineRule="exact"/>
        <w:rPr>
          <w:rFonts w:eastAsia="Times New Roman"/>
          <w:sz w:val="24"/>
          <w:szCs w:val="24"/>
        </w:rPr>
      </w:pPr>
    </w:p>
    <w:p w14:paraId="0E068D71" w14:textId="77777777" w:rsidR="00292561" w:rsidRDefault="00482C18">
      <w:pPr>
        <w:numPr>
          <w:ilvl w:val="4"/>
          <w:numId w:val="21"/>
        </w:numPr>
        <w:tabs>
          <w:tab w:val="left" w:pos="4504"/>
        </w:tabs>
        <w:ind w:left="4504" w:hanging="177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lastRenderedPageBreak/>
        <w:t>11</w:t>
      </w:r>
    </w:p>
    <w:p w14:paraId="2C6CDAEE" w14:textId="77777777" w:rsidR="00292561" w:rsidRDefault="00292561">
      <w:pPr>
        <w:spacing w:line="45" w:lineRule="exact"/>
        <w:rPr>
          <w:rFonts w:eastAsia="Times New Roman"/>
          <w:b/>
          <w:bCs/>
          <w:sz w:val="24"/>
          <w:szCs w:val="24"/>
        </w:rPr>
      </w:pPr>
    </w:p>
    <w:p w14:paraId="67179CBF" w14:textId="77777777" w:rsidR="00292561" w:rsidRDefault="00482C18">
      <w:pPr>
        <w:numPr>
          <w:ilvl w:val="1"/>
          <w:numId w:val="21"/>
        </w:numPr>
        <w:tabs>
          <w:tab w:val="left" w:pos="364"/>
        </w:tabs>
        <w:ind w:left="364" w:hanging="35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Wniosek o awans wymaga opinii:</w:t>
      </w:r>
    </w:p>
    <w:p w14:paraId="0FE545BF" w14:textId="77777777" w:rsidR="00292561" w:rsidRDefault="00292561">
      <w:pPr>
        <w:spacing w:line="40" w:lineRule="exact"/>
        <w:rPr>
          <w:rFonts w:eastAsia="Times New Roman"/>
          <w:sz w:val="24"/>
          <w:szCs w:val="24"/>
        </w:rPr>
      </w:pPr>
    </w:p>
    <w:p w14:paraId="58E01DF6" w14:textId="77777777" w:rsidR="00292561" w:rsidRPr="00447849" w:rsidRDefault="00292561">
      <w:pPr>
        <w:spacing w:line="40" w:lineRule="exact"/>
        <w:rPr>
          <w:rFonts w:eastAsia="Times New Roman"/>
          <w:sz w:val="24"/>
          <w:szCs w:val="24"/>
          <w:highlight w:val="yellow"/>
        </w:rPr>
      </w:pPr>
    </w:p>
    <w:p w14:paraId="28EA3DBC" w14:textId="77777777" w:rsidR="00292561" w:rsidRPr="009B4E0E" w:rsidRDefault="00482C18">
      <w:pPr>
        <w:numPr>
          <w:ilvl w:val="2"/>
          <w:numId w:val="21"/>
        </w:numPr>
        <w:tabs>
          <w:tab w:val="left" w:pos="724"/>
        </w:tabs>
        <w:spacing w:line="276" w:lineRule="auto"/>
        <w:ind w:left="724" w:hanging="359"/>
        <w:jc w:val="both"/>
        <w:rPr>
          <w:rFonts w:eastAsia="Times New Roman"/>
          <w:sz w:val="24"/>
          <w:szCs w:val="24"/>
        </w:rPr>
      </w:pPr>
      <w:r w:rsidRPr="009B4E0E">
        <w:rPr>
          <w:rFonts w:eastAsia="Times New Roman"/>
          <w:sz w:val="24"/>
          <w:szCs w:val="24"/>
        </w:rPr>
        <w:t>dyrektora instytutu właściwego dla dyscypliny, w której pracownik złożył ostatnie oświadczenie o dziedzinie i dyscyplinie – w przypadku pracowników badawczych</w:t>
      </w:r>
    </w:p>
    <w:p w14:paraId="3D4F2732" w14:textId="77777777" w:rsidR="00292561" w:rsidRPr="009B4E0E" w:rsidRDefault="00292561">
      <w:pPr>
        <w:spacing w:line="1" w:lineRule="exact"/>
        <w:rPr>
          <w:rFonts w:eastAsia="Times New Roman"/>
          <w:sz w:val="24"/>
          <w:szCs w:val="24"/>
        </w:rPr>
      </w:pPr>
    </w:p>
    <w:p w14:paraId="209F7119" w14:textId="77777777" w:rsidR="00292561" w:rsidRPr="009B4E0E" w:rsidRDefault="00482C18">
      <w:pPr>
        <w:numPr>
          <w:ilvl w:val="3"/>
          <w:numId w:val="21"/>
        </w:numPr>
        <w:tabs>
          <w:tab w:val="left" w:pos="844"/>
        </w:tabs>
        <w:ind w:left="844" w:hanging="124"/>
        <w:rPr>
          <w:rFonts w:eastAsia="Times New Roman"/>
          <w:sz w:val="24"/>
          <w:szCs w:val="24"/>
        </w:rPr>
      </w:pPr>
      <w:r w:rsidRPr="009B4E0E">
        <w:rPr>
          <w:rFonts w:eastAsia="Times New Roman"/>
          <w:sz w:val="24"/>
          <w:szCs w:val="24"/>
        </w:rPr>
        <w:t>badawczo-dydaktycznych;</w:t>
      </w:r>
    </w:p>
    <w:p w14:paraId="1FC28DF2" w14:textId="77777777" w:rsidR="00292561" w:rsidRPr="00447849" w:rsidRDefault="00292561">
      <w:pPr>
        <w:spacing w:line="40" w:lineRule="exact"/>
        <w:rPr>
          <w:rFonts w:eastAsia="Times New Roman"/>
          <w:sz w:val="24"/>
          <w:szCs w:val="24"/>
          <w:highlight w:val="yellow"/>
        </w:rPr>
      </w:pPr>
    </w:p>
    <w:p w14:paraId="5650CADD" w14:textId="77777777" w:rsidR="00292561" w:rsidRDefault="00292561">
      <w:pPr>
        <w:spacing w:line="40" w:lineRule="exact"/>
        <w:rPr>
          <w:rFonts w:eastAsia="Times New Roman"/>
          <w:sz w:val="24"/>
          <w:szCs w:val="24"/>
        </w:rPr>
      </w:pPr>
    </w:p>
    <w:p w14:paraId="7483765F" w14:textId="3B046188" w:rsidR="00292561" w:rsidRDefault="00482C18">
      <w:pPr>
        <w:numPr>
          <w:ilvl w:val="1"/>
          <w:numId w:val="23"/>
        </w:numPr>
        <w:tabs>
          <w:tab w:val="left" w:pos="364"/>
        </w:tabs>
        <w:spacing w:line="282" w:lineRule="auto"/>
        <w:ind w:left="364" w:hanging="35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W przypadku gdy pracownik w złożonym świadczeniu o dziedzinie i dyscyplinie wskazał dwie dyscypliny lub prowadził zajęcia dydaktyczne w latach </w:t>
      </w:r>
      <w:r w:rsidR="00E81951">
        <w:rPr>
          <w:rFonts w:eastAsia="Times New Roman"/>
          <w:sz w:val="24"/>
          <w:szCs w:val="24"/>
        </w:rPr>
        <w:t>2020-202</w:t>
      </w:r>
      <w:r w:rsidR="00644483">
        <w:rPr>
          <w:rFonts w:eastAsia="Times New Roman"/>
          <w:sz w:val="24"/>
          <w:szCs w:val="24"/>
        </w:rPr>
        <w:t>4</w:t>
      </w:r>
      <w:r w:rsidR="00E81951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 na więcej niż jednym kierunku studiów wymagane jest uzyskanie opinii każdego właściwego dyrektora instytutu.</w:t>
      </w:r>
    </w:p>
    <w:p w14:paraId="7260FE8A" w14:textId="77777777" w:rsidR="00292561" w:rsidRDefault="00292561">
      <w:pPr>
        <w:spacing w:line="272" w:lineRule="exact"/>
        <w:rPr>
          <w:rFonts w:eastAsia="Times New Roman"/>
          <w:sz w:val="24"/>
          <w:szCs w:val="24"/>
        </w:rPr>
      </w:pPr>
    </w:p>
    <w:p w14:paraId="0E11E0DB" w14:textId="77777777" w:rsidR="00292561" w:rsidRDefault="00482C18">
      <w:pPr>
        <w:numPr>
          <w:ilvl w:val="3"/>
          <w:numId w:val="23"/>
        </w:numPr>
        <w:tabs>
          <w:tab w:val="left" w:pos="4504"/>
        </w:tabs>
        <w:ind w:left="4504" w:hanging="177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12</w:t>
      </w:r>
    </w:p>
    <w:p w14:paraId="5EEBFA9D" w14:textId="77777777" w:rsidR="00292561" w:rsidRPr="009B4E0E" w:rsidRDefault="00292561">
      <w:pPr>
        <w:spacing w:line="203" w:lineRule="exact"/>
        <w:rPr>
          <w:rFonts w:eastAsia="Times New Roman"/>
          <w:b/>
          <w:bCs/>
          <w:sz w:val="24"/>
          <w:szCs w:val="24"/>
        </w:rPr>
      </w:pPr>
    </w:p>
    <w:p w14:paraId="1DFA36B3" w14:textId="7714F1FC" w:rsidR="00292561" w:rsidRPr="00820CB8" w:rsidRDefault="00482C18" w:rsidP="00820CB8">
      <w:pPr>
        <w:numPr>
          <w:ilvl w:val="1"/>
          <w:numId w:val="24"/>
        </w:numPr>
        <w:tabs>
          <w:tab w:val="left" w:pos="364"/>
        </w:tabs>
        <w:ind w:left="364" w:hanging="364"/>
        <w:jc w:val="both"/>
        <w:rPr>
          <w:rFonts w:eastAsia="Times New Roman"/>
          <w:sz w:val="24"/>
          <w:szCs w:val="24"/>
        </w:rPr>
      </w:pPr>
      <w:r w:rsidRPr="00820CB8">
        <w:rPr>
          <w:rFonts w:eastAsia="Times New Roman"/>
          <w:sz w:val="24"/>
          <w:szCs w:val="24"/>
        </w:rPr>
        <w:t>Wnioski  o  awans  nauczycieli  akademickich  zatrudnionych  w  grupie  badawczej</w:t>
      </w:r>
      <w:r w:rsidR="00820CB8" w:rsidRPr="00820CB8">
        <w:rPr>
          <w:rFonts w:eastAsia="Times New Roman"/>
          <w:sz w:val="24"/>
          <w:szCs w:val="24"/>
        </w:rPr>
        <w:t>,</w:t>
      </w:r>
    </w:p>
    <w:p w14:paraId="23112674" w14:textId="77777777" w:rsidR="00292561" w:rsidRPr="00820CB8" w:rsidRDefault="00292561" w:rsidP="00820CB8">
      <w:pPr>
        <w:spacing w:line="43" w:lineRule="exact"/>
        <w:jc w:val="both"/>
        <w:rPr>
          <w:sz w:val="24"/>
          <w:szCs w:val="24"/>
        </w:rPr>
      </w:pPr>
    </w:p>
    <w:p w14:paraId="63FCF72C" w14:textId="7094DAFE" w:rsidR="00292561" w:rsidRPr="00820CB8" w:rsidRDefault="00482C18" w:rsidP="00820CB8">
      <w:pPr>
        <w:pStyle w:val="Default"/>
        <w:spacing w:line="276" w:lineRule="auto"/>
        <w:ind w:left="364"/>
        <w:jc w:val="both"/>
        <w:rPr>
          <w:rFonts w:ascii="Times New Roman" w:eastAsia="Times New Roman" w:hAnsi="Times New Roman" w:cs="Times New Roman"/>
        </w:rPr>
      </w:pPr>
      <w:r w:rsidRPr="00820CB8">
        <w:rPr>
          <w:rFonts w:ascii="Times New Roman" w:eastAsia="Times New Roman" w:hAnsi="Times New Roman" w:cs="Times New Roman"/>
        </w:rPr>
        <w:t>badawczo-dydaktycznej</w:t>
      </w:r>
      <w:r w:rsidR="00820CB8" w:rsidRPr="00820CB8">
        <w:rPr>
          <w:rFonts w:ascii="Times New Roman" w:eastAsia="Times New Roman" w:hAnsi="Times New Roman" w:cs="Times New Roman"/>
        </w:rPr>
        <w:t xml:space="preserve"> i grupie dydaktycznej</w:t>
      </w:r>
      <w:r w:rsidRPr="00820CB8">
        <w:rPr>
          <w:rFonts w:ascii="Times New Roman" w:eastAsia="Times New Roman" w:hAnsi="Times New Roman" w:cs="Times New Roman"/>
        </w:rPr>
        <w:t xml:space="preserve"> podlegają opinii </w:t>
      </w:r>
      <w:r w:rsidR="009B4E0E" w:rsidRPr="00820CB8">
        <w:rPr>
          <w:rFonts w:ascii="Times New Roman" w:eastAsia="Times New Roman" w:hAnsi="Times New Roman" w:cs="Times New Roman"/>
          <w:bCs/>
          <w:lang w:eastAsia="pl-PL"/>
        </w:rPr>
        <w:t>Komisji ds. Oceny Nauczycieli Akademickich</w:t>
      </w:r>
      <w:r w:rsidR="009B4E0E" w:rsidRPr="00820CB8">
        <w:rPr>
          <w:rFonts w:ascii="Times New Roman" w:eastAsia="Times New Roman" w:hAnsi="Times New Roman" w:cs="Times New Roman"/>
          <w:b/>
          <w:sz w:val="52"/>
          <w:szCs w:val="52"/>
          <w:lang w:eastAsia="pl-PL"/>
        </w:rPr>
        <w:t xml:space="preserve"> </w:t>
      </w:r>
      <w:r w:rsidRPr="00820CB8">
        <w:rPr>
          <w:rFonts w:ascii="Times New Roman" w:eastAsia="Times New Roman" w:hAnsi="Times New Roman" w:cs="Times New Roman"/>
        </w:rPr>
        <w:t>w odniesieniu do wniosków złożonych w terminie od 1 marca do 15 marca 202</w:t>
      </w:r>
      <w:r w:rsidR="00644483" w:rsidRPr="00820CB8">
        <w:rPr>
          <w:rFonts w:ascii="Times New Roman" w:eastAsia="Times New Roman" w:hAnsi="Times New Roman" w:cs="Times New Roman"/>
        </w:rPr>
        <w:t>5</w:t>
      </w:r>
      <w:r w:rsidRPr="00820CB8">
        <w:rPr>
          <w:rFonts w:ascii="Times New Roman" w:eastAsia="Times New Roman" w:hAnsi="Times New Roman" w:cs="Times New Roman"/>
        </w:rPr>
        <w:t xml:space="preserve"> roku – do dnia 5 kwietnia 202</w:t>
      </w:r>
      <w:r w:rsidR="00644483" w:rsidRPr="00820CB8">
        <w:rPr>
          <w:rFonts w:ascii="Times New Roman" w:eastAsia="Times New Roman" w:hAnsi="Times New Roman" w:cs="Times New Roman"/>
        </w:rPr>
        <w:t>5</w:t>
      </w:r>
      <w:r w:rsidRPr="00820CB8">
        <w:rPr>
          <w:rFonts w:ascii="Times New Roman" w:eastAsia="Times New Roman" w:hAnsi="Times New Roman" w:cs="Times New Roman"/>
        </w:rPr>
        <w:t xml:space="preserve"> roku.</w:t>
      </w:r>
    </w:p>
    <w:p w14:paraId="621ADF64" w14:textId="77777777" w:rsidR="00292561" w:rsidRDefault="00292561">
      <w:pPr>
        <w:spacing w:line="1" w:lineRule="exact"/>
        <w:rPr>
          <w:rFonts w:eastAsia="Times New Roman"/>
          <w:sz w:val="24"/>
          <w:szCs w:val="24"/>
        </w:rPr>
      </w:pPr>
    </w:p>
    <w:p w14:paraId="25D5C0A4" w14:textId="7BB173EC" w:rsidR="00292561" w:rsidRDefault="00292561">
      <w:pPr>
        <w:spacing w:line="200" w:lineRule="exact"/>
        <w:rPr>
          <w:rFonts w:eastAsia="Times New Roman"/>
          <w:sz w:val="24"/>
          <w:szCs w:val="24"/>
        </w:rPr>
      </w:pPr>
    </w:p>
    <w:p w14:paraId="78282FE3" w14:textId="77777777" w:rsidR="009B4E0E" w:rsidRDefault="009B4E0E">
      <w:pPr>
        <w:spacing w:line="200" w:lineRule="exact"/>
        <w:rPr>
          <w:rFonts w:eastAsia="Times New Roman"/>
          <w:sz w:val="24"/>
          <w:szCs w:val="24"/>
        </w:rPr>
      </w:pPr>
    </w:p>
    <w:p w14:paraId="5B9409D6" w14:textId="77777777" w:rsidR="00292561" w:rsidRDefault="00482C18">
      <w:pPr>
        <w:numPr>
          <w:ilvl w:val="1"/>
          <w:numId w:val="25"/>
        </w:numPr>
        <w:tabs>
          <w:tab w:val="left" w:pos="4504"/>
        </w:tabs>
        <w:ind w:left="4504" w:hanging="177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13</w:t>
      </w:r>
    </w:p>
    <w:p w14:paraId="6D912386" w14:textId="77777777" w:rsidR="00292561" w:rsidRDefault="00292561">
      <w:pPr>
        <w:spacing w:line="200" w:lineRule="exact"/>
        <w:rPr>
          <w:sz w:val="20"/>
          <w:szCs w:val="20"/>
        </w:rPr>
      </w:pPr>
    </w:p>
    <w:p w14:paraId="740CAF42" w14:textId="77777777" w:rsidR="00292561" w:rsidRDefault="00292561">
      <w:pPr>
        <w:spacing w:line="317" w:lineRule="exact"/>
        <w:rPr>
          <w:sz w:val="20"/>
          <w:szCs w:val="20"/>
        </w:rPr>
      </w:pPr>
    </w:p>
    <w:p w14:paraId="7434CE53" w14:textId="34864081" w:rsidR="00292561" w:rsidRDefault="00482C18">
      <w:pPr>
        <w:numPr>
          <w:ilvl w:val="0"/>
          <w:numId w:val="26"/>
        </w:numPr>
        <w:tabs>
          <w:tab w:val="left" w:pos="364"/>
        </w:tabs>
        <w:spacing w:line="275" w:lineRule="auto"/>
        <w:ind w:left="364" w:hanging="364"/>
        <w:jc w:val="both"/>
        <w:rPr>
          <w:rFonts w:eastAsia="Times New Roman"/>
          <w:sz w:val="24"/>
          <w:szCs w:val="24"/>
        </w:rPr>
      </w:pPr>
      <w:bookmarkStart w:id="6" w:name="page9"/>
      <w:bookmarkEnd w:id="6"/>
      <w:r w:rsidRPr="00E2749B">
        <w:rPr>
          <w:rFonts w:eastAsia="Times New Roman"/>
          <w:sz w:val="24"/>
          <w:szCs w:val="24"/>
        </w:rPr>
        <w:t xml:space="preserve">Przewodniczący </w:t>
      </w:r>
      <w:r w:rsidR="009B4E0E" w:rsidRPr="00E2749B">
        <w:rPr>
          <w:rFonts w:eastAsia="Times New Roman"/>
          <w:bCs/>
          <w:sz w:val="24"/>
          <w:szCs w:val="24"/>
        </w:rPr>
        <w:t>Komisji</w:t>
      </w:r>
      <w:r w:rsidR="009B4E0E" w:rsidRPr="009B4E0E">
        <w:rPr>
          <w:rFonts w:eastAsia="Times New Roman"/>
          <w:bCs/>
          <w:sz w:val="24"/>
          <w:szCs w:val="24"/>
        </w:rPr>
        <w:t xml:space="preserve"> ds. Oceny Nauczycieli Akademickich</w:t>
      </w:r>
      <w:r w:rsidR="009B4E0E" w:rsidRPr="009B4E0E">
        <w:rPr>
          <w:rFonts w:eastAsia="Times New Roman"/>
          <w:b/>
          <w:sz w:val="52"/>
          <w:szCs w:val="52"/>
        </w:rPr>
        <w:t xml:space="preserve"> </w:t>
      </w:r>
      <w:r>
        <w:rPr>
          <w:rFonts w:eastAsia="Times New Roman"/>
          <w:sz w:val="24"/>
          <w:szCs w:val="24"/>
        </w:rPr>
        <w:t>tworzy na podstawie opinii komisji w odniesieniu do złożonych wniosków o awans zestawienie nauczycieli akademickich w podziale na poszczególne grupy pracownicze, a w przypadku grupy badawczej i badawczo-dydaktycznej dodatkowo w podziale na poszczególne dyscypliny w kolejności stopnia spełnienia wymagań kwalifikacyjnych dookreślonych w § 2 do § 8 zarządzenia. Pracownik, który w złożonym świadczeniu o dziedzinie i dyscyplinie wskazał dwie dyscypliny, uwzględniany jest w zestawieniu właściwym dla jego dyscypliny wiodącej. W osobnym zestawieniu wskazuje się pracowników, których wnioski o awans nie spełniają wymogów formalnych z podaniem uzasadnienia.</w:t>
      </w:r>
      <w:r w:rsidR="00E2749B">
        <w:rPr>
          <w:rFonts w:eastAsia="Times New Roman"/>
          <w:sz w:val="24"/>
          <w:szCs w:val="24"/>
        </w:rPr>
        <w:t xml:space="preserve"> </w:t>
      </w:r>
    </w:p>
    <w:p w14:paraId="28DC3247" w14:textId="77777777" w:rsidR="00292561" w:rsidRDefault="00292561">
      <w:pPr>
        <w:spacing w:line="9" w:lineRule="exact"/>
        <w:rPr>
          <w:rFonts w:eastAsia="Times New Roman"/>
          <w:sz w:val="24"/>
          <w:szCs w:val="24"/>
        </w:rPr>
      </w:pPr>
    </w:p>
    <w:p w14:paraId="22818578" w14:textId="77777777" w:rsidR="00292561" w:rsidRDefault="00482C18">
      <w:pPr>
        <w:numPr>
          <w:ilvl w:val="0"/>
          <w:numId w:val="26"/>
        </w:numPr>
        <w:tabs>
          <w:tab w:val="left" w:pos="364"/>
        </w:tabs>
        <w:spacing w:line="276" w:lineRule="auto"/>
        <w:ind w:left="364" w:hanging="36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Zestawienie wniosków nauczycieli akademickich wraz z opinią w przedmiocie awansu przewodniczący komisji opiniującej przekazuje rektorowi.</w:t>
      </w:r>
    </w:p>
    <w:p w14:paraId="5DE9FE7F" w14:textId="77777777" w:rsidR="00292561" w:rsidRDefault="00292561">
      <w:pPr>
        <w:spacing w:line="1" w:lineRule="exact"/>
        <w:rPr>
          <w:rFonts w:eastAsia="Times New Roman"/>
          <w:sz w:val="24"/>
          <w:szCs w:val="24"/>
        </w:rPr>
      </w:pPr>
    </w:p>
    <w:p w14:paraId="74D526ED" w14:textId="77777777" w:rsidR="00292561" w:rsidRPr="00EE1769" w:rsidRDefault="00482C18">
      <w:pPr>
        <w:numPr>
          <w:ilvl w:val="0"/>
          <w:numId w:val="26"/>
        </w:numPr>
        <w:tabs>
          <w:tab w:val="left" w:pos="364"/>
        </w:tabs>
        <w:spacing w:line="275" w:lineRule="auto"/>
        <w:ind w:left="364" w:hanging="364"/>
        <w:rPr>
          <w:rFonts w:eastAsia="Times New Roman"/>
          <w:sz w:val="24"/>
          <w:szCs w:val="24"/>
        </w:rPr>
      </w:pPr>
      <w:r w:rsidRPr="00EE1769">
        <w:rPr>
          <w:rFonts w:eastAsia="Times New Roman"/>
          <w:sz w:val="24"/>
          <w:szCs w:val="24"/>
        </w:rPr>
        <w:t>Rektor podejmuje decyzję o awansie nauczyciela akademickiego na podstawie zestawienia, o którym mowa w ustępie 1 oraz opinii właściwej komisji.</w:t>
      </w:r>
    </w:p>
    <w:p w14:paraId="3043354E" w14:textId="77777777" w:rsidR="00292561" w:rsidRDefault="00292561">
      <w:pPr>
        <w:spacing w:line="1" w:lineRule="exact"/>
        <w:rPr>
          <w:rFonts w:eastAsia="Times New Roman"/>
          <w:sz w:val="24"/>
          <w:szCs w:val="24"/>
        </w:rPr>
      </w:pPr>
    </w:p>
    <w:p w14:paraId="1D60B7B2" w14:textId="6941C962" w:rsidR="00292561" w:rsidRDefault="00482C18">
      <w:pPr>
        <w:numPr>
          <w:ilvl w:val="0"/>
          <w:numId w:val="26"/>
        </w:numPr>
        <w:tabs>
          <w:tab w:val="left" w:pos="364"/>
        </w:tabs>
        <w:ind w:left="364" w:hanging="36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Od decyzji rektora nie przysługuje odwołanie.</w:t>
      </w:r>
    </w:p>
    <w:p w14:paraId="3BB6463A" w14:textId="77777777" w:rsidR="00B820EA" w:rsidRDefault="00B820EA" w:rsidP="00B820EA">
      <w:pPr>
        <w:pStyle w:val="Akapitzlist"/>
        <w:rPr>
          <w:rFonts w:eastAsia="Times New Roman"/>
          <w:sz w:val="24"/>
          <w:szCs w:val="24"/>
        </w:rPr>
      </w:pPr>
    </w:p>
    <w:p w14:paraId="68AD6773" w14:textId="77777777" w:rsidR="00B820EA" w:rsidRDefault="00B820EA" w:rsidP="00B820EA">
      <w:pPr>
        <w:tabs>
          <w:tab w:val="left" w:pos="364"/>
        </w:tabs>
        <w:rPr>
          <w:rFonts w:eastAsia="Times New Roman"/>
          <w:sz w:val="24"/>
          <w:szCs w:val="24"/>
        </w:rPr>
      </w:pPr>
    </w:p>
    <w:p w14:paraId="2273F0A5" w14:textId="77777777" w:rsidR="00292561" w:rsidRDefault="00292561">
      <w:pPr>
        <w:spacing w:line="43" w:lineRule="exact"/>
        <w:rPr>
          <w:rFonts w:eastAsia="Times New Roman"/>
          <w:sz w:val="24"/>
          <w:szCs w:val="24"/>
        </w:rPr>
      </w:pPr>
    </w:p>
    <w:p w14:paraId="06DE8D80" w14:textId="77777777" w:rsidR="00292561" w:rsidRDefault="00482C18">
      <w:pPr>
        <w:numPr>
          <w:ilvl w:val="1"/>
          <w:numId w:val="26"/>
        </w:numPr>
        <w:tabs>
          <w:tab w:val="left" w:pos="4504"/>
        </w:tabs>
        <w:ind w:left="4504" w:hanging="177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14</w:t>
      </w:r>
    </w:p>
    <w:p w14:paraId="22E725FE" w14:textId="77777777" w:rsidR="00292561" w:rsidRDefault="00292561">
      <w:pPr>
        <w:spacing w:line="365" w:lineRule="exact"/>
        <w:rPr>
          <w:sz w:val="20"/>
          <w:szCs w:val="20"/>
        </w:rPr>
      </w:pPr>
    </w:p>
    <w:p w14:paraId="18A9477C" w14:textId="77777777" w:rsidR="00292561" w:rsidRDefault="00482C18">
      <w:pPr>
        <w:ind w:left="4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Zarządzenie wchodzi w życie z dniem podpisania.</w:t>
      </w:r>
    </w:p>
    <w:p w14:paraId="31281B17" w14:textId="77777777" w:rsidR="00292561" w:rsidRDefault="00292561">
      <w:pPr>
        <w:spacing w:line="200" w:lineRule="exact"/>
        <w:rPr>
          <w:sz w:val="20"/>
          <w:szCs w:val="20"/>
        </w:rPr>
      </w:pPr>
    </w:p>
    <w:p w14:paraId="6AA4204A" w14:textId="77777777" w:rsidR="00292561" w:rsidRDefault="00292561">
      <w:pPr>
        <w:spacing w:line="200" w:lineRule="exact"/>
        <w:rPr>
          <w:sz w:val="20"/>
          <w:szCs w:val="20"/>
        </w:rPr>
      </w:pPr>
    </w:p>
    <w:p w14:paraId="3577960B" w14:textId="77777777" w:rsidR="00292561" w:rsidRDefault="00292561">
      <w:pPr>
        <w:spacing w:line="272" w:lineRule="exact"/>
        <w:rPr>
          <w:sz w:val="20"/>
          <w:szCs w:val="20"/>
        </w:rPr>
      </w:pPr>
    </w:p>
    <w:p w14:paraId="48F4C547" w14:textId="7ACD056C" w:rsidR="00292561" w:rsidRDefault="0038137E" w:rsidP="0045122E">
      <w:pPr>
        <w:ind w:left="6604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      </w:t>
      </w:r>
      <w:bookmarkStart w:id="7" w:name="_GoBack"/>
      <w:bookmarkEnd w:id="7"/>
      <w:r w:rsidR="00482C18" w:rsidRPr="0045122E">
        <w:rPr>
          <w:rFonts w:eastAsia="Times New Roman"/>
          <w:sz w:val="24"/>
          <w:szCs w:val="24"/>
        </w:rPr>
        <w:t>REKTOR</w:t>
      </w:r>
    </w:p>
    <w:sectPr w:rsidR="00292561">
      <w:type w:val="continuous"/>
      <w:pgSz w:w="11900" w:h="16838"/>
      <w:pgMar w:top="1398" w:right="1386" w:bottom="441" w:left="1416" w:header="0" w:footer="0" w:gutter="0"/>
      <w:cols w:space="708" w:equalWidth="0">
        <w:col w:w="9104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56E1AC" w14:textId="77777777" w:rsidR="00B45261" w:rsidRDefault="00B45261" w:rsidP="00B45261">
      <w:r>
        <w:separator/>
      </w:r>
    </w:p>
  </w:endnote>
  <w:endnote w:type="continuationSeparator" w:id="0">
    <w:p w14:paraId="5AAFD7A8" w14:textId="77777777" w:rsidR="00B45261" w:rsidRDefault="00B45261" w:rsidP="00B452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08DF18" w14:textId="77777777" w:rsidR="00B45261" w:rsidRDefault="00B4526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D11AA1" w14:textId="77777777" w:rsidR="00B45261" w:rsidRDefault="00B4526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CFF1CD" w14:textId="77777777" w:rsidR="00B45261" w:rsidRDefault="00B4526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DCF129" w14:textId="77777777" w:rsidR="00B45261" w:rsidRDefault="00B45261" w:rsidP="00B45261">
      <w:r>
        <w:separator/>
      </w:r>
    </w:p>
  </w:footnote>
  <w:footnote w:type="continuationSeparator" w:id="0">
    <w:p w14:paraId="0EF32C23" w14:textId="77777777" w:rsidR="00B45261" w:rsidRDefault="00B45261" w:rsidP="00B452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EBC8CD" w14:textId="738A084D" w:rsidR="00B45261" w:rsidRDefault="00B45261">
    <w:pPr>
      <w:pStyle w:val="Nagwek"/>
    </w:pPr>
    <w:r>
      <w:rPr>
        <w:noProof/>
      </w:rPr>
      <w:pict w14:anchorId="55748E7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4451501" o:spid="_x0000_s2050" type="#_x0000_t136" style="position:absolute;margin-left:0;margin-top:0;width:540.05pt;height:101.25pt;rotation:315;z-index:-251655168;mso-position-horizontal:center;mso-position-horizontal-relative:margin;mso-position-vertical:center;mso-position-vertical-relative:margin" o:allowincell="f" fillcolor="#7f7f7f [1612]" stroked="f">
          <v:fill opacity=".5"/>
          <v:textpath style="font-family:&quot;perpetua&quot;;font-size:1pt" string="Collegium Masoviens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D4899A" w14:textId="439E7710" w:rsidR="00B45261" w:rsidRDefault="00B45261">
    <w:pPr>
      <w:pStyle w:val="Nagwek"/>
    </w:pPr>
    <w:r>
      <w:rPr>
        <w:noProof/>
      </w:rPr>
      <w:pict w14:anchorId="569C420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4451502" o:spid="_x0000_s2051" type="#_x0000_t136" style="position:absolute;margin-left:0;margin-top:0;width:540.05pt;height:101.25pt;rotation:315;z-index:-251653120;mso-position-horizontal:center;mso-position-horizontal-relative:margin;mso-position-vertical:center;mso-position-vertical-relative:margin" o:allowincell="f" fillcolor="#7f7f7f [1612]" stroked="f">
          <v:fill opacity=".5"/>
          <v:textpath style="font-family:&quot;perpetua&quot;;font-size:1pt" string="Collegium Masoviens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5EF215" w14:textId="21127CAD" w:rsidR="00B45261" w:rsidRDefault="00B45261">
    <w:pPr>
      <w:pStyle w:val="Nagwek"/>
    </w:pPr>
    <w:r>
      <w:rPr>
        <w:noProof/>
      </w:rPr>
      <w:pict w14:anchorId="6CFC2B3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4451500" o:spid="_x0000_s2049" type="#_x0000_t136" style="position:absolute;margin-left:0;margin-top:0;width:540.05pt;height:101.25pt;rotation:315;z-index:-251657216;mso-position-horizontal:center;mso-position-horizontal-relative:margin;mso-position-vertical:center;mso-position-vertical-relative:margin" o:allowincell="f" fillcolor="#7f7f7f [1612]" stroked="f">
          <v:fill opacity=".5"/>
          <v:textpath style="font-family:&quot;perpetua&quot;;font-size:1pt" string="Collegium Masoviens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DBDAB"/>
    <w:multiLevelType w:val="hybridMultilevel"/>
    <w:tmpl w:val="D9A2A5F6"/>
    <w:lvl w:ilvl="0" w:tplc="53D46172">
      <w:start w:val="1"/>
      <w:numFmt w:val="decimal"/>
      <w:lvlText w:val="%1"/>
      <w:lvlJc w:val="left"/>
    </w:lvl>
    <w:lvl w:ilvl="1" w:tplc="D75C6AC6">
      <w:start w:val="2"/>
      <w:numFmt w:val="decimal"/>
      <w:lvlText w:val="%2."/>
      <w:lvlJc w:val="left"/>
    </w:lvl>
    <w:lvl w:ilvl="2" w:tplc="C8BE945E">
      <w:start w:val="1"/>
      <w:numFmt w:val="lowerRoman"/>
      <w:lvlText w:val="%3"/>
      <w:lvlJc w:val="left"/>
    </w:lvl>
    <w:lvl w:ilvl="3" w:tplc="7DEAE550">
      <w:start w:val="1"/>
      <w:numFmt w:val="bullet"/>
      <w:lvlText w:val="§"/>
      <w:lvlJc w:val="left"/>
    </w:lvl>
    <w:lvl w:ilvl="4" w:tplc="CD3C2758">
      <w:numFmt w:val="decimal"/>
      <w:lvlText w:val=""/>
      <w:lvlJc w:val="left"/>
    </w:lvl>
    <w:lvl w:ilvl="5" w:tplc="B36837D2">
      <w:numFmt w:val="decimal"/>
      <w:lvlText w:val=""/>
      <w:lvlJc w:val="left"/>
    </w:lvl>
    <w:lvl w:ilvl="6" w:tplc="06D0AE7C">
      <w:numFmt w:val="decimal"/>
      <w:lvlText w:val=""/>
      <w:lvlJc w:val="left"/>
    </w:lvl>
    <w:lvl w:ilvl="7" w:tplc="41C8FA58">
      <w:numFmt w:val="decimal"/>
      <w:lvlText w:val=""/>
      <w:lvlJc w:val="left"/>
    </w:lvl>
    <w:lvl w:ilvl="8" w:tplc="AD7CF968">
      <w:numFmt w:val="decimal"/>
      <w:lvlText w:val=""/>
      <w:lvlJc w:val="left"/>
    </w:lvl>
  </w:abstractNum>
  <w:abstractNum w:abstractNumId="1" w15:restartNumberingAfterBreak="0">
    <w:nsid w:val="0B03E0C6"/>
    <w:multiLevelType w:val="hybridMultilevel"/>
    <w:tmpl w:val="BAA499BA"/>
    <w:lvl w:ilvl="0" w:tplc="D8CEEA8A">
      <w:start w:val="1"/>
      <w:numFmt w:val="decimal"/>
      <w:lvlText w:val="%1."/>
      <w:lvlJc w:val="left"/>
    </w:lvl>
    <w:lvl w:ilvl="1" w:tplc="6344A2E4">
      <w:start w:val="1"/>
      <w:numFmt w:val="bullet"/>
      <w:lvlText w:val="§"/>
      <w:lvlJc w:val="left"/>
    </w:lvl>
    <w:lvl w:ilvl="2" w:tplc="861A253C">
      <w:numFmt w:val="decimal"/>
      <w:lvlText w:val=""/>
      <w:lvlJc w:val="left"/>
    </w:lvl>
    <w:lvl w:ilvl="3" w:tplc="E9CE429E">
      <w:numFmt w:val="decimal"/>
      <w:lvlText w:val=""/>
      <w:lvlJc w:val="left"/>
    </w:lvl>
    <w:lvl w:ilvl="4" w:tplc="215AD9E2">
      <w:numFmt w:val="decimal"/>
      <w:lvlText w:val=""/>
      <w:lvlJc w:val="left"/>
    </w:lvl>
    <w:lvl w:ilvl="5" w:tplc="678838EA">
      <w:numFmt w:val="decimal"/>
      <w:lvlText w:val=""/>
      <w:lvlJc w:val="left"/>
    </w:lvl>
    <w:lvl w:ilvl="6" w:tplc="EF44AB34">
      <w:numFmt w:val="decimal"/>
      <w:lvlText w:val=""/>
      <w:lvlJc w:val="left"/>
    </w:lvl>
    <w:lvl w:ilvl="7" w:tplc="91226E36">
      <w:numFmt w:val="decimal"/>
      <w:lvlText w:val=""/>
      <w:lvlJc w:val="left"/>
    </w:lvl>
    <w:lvl w:ilvl="8" w:tplc="8A126B4C">
      <w:numFmt w:val="decimal"/>
      <w:lvlText w:val=""/>
      <w:lvlJc w:val="left"/>
    </w:lvl>
  </w:abstractNum>
  <w:abstractNum w:abstractNumId="2" w15:restartNumberingAfterBreak="0">
    <w:nsid w:val="0DED7263"/>
    <w:multiLevelType w:val="hybridMultilevel"/>
    <w:tmpl w:val="4FBC3F88"/>
    <w:lvl w:ilvl="0" w:tplc="98187C28">
      <w:start w:val="7"/>
      <w:numFmt w:val="decimal"/>
      <w:lvlText w:val="%1)"/>
      <w:lvlJc w:val="left"/>
    </w:lvl>
    <w:lvl w:ilvl="1" w:tplc="70E231CE">
      <w:numFmt w:val="decimal"/>
      <w:lvlText w:val=""/>
      <w:lvlJc w:val="left"/>
    </w:lvl>
    <w:lvl w:ilvl="2" w:tplc="3A2C2DEC">
      <w:numFmt w:val="decimal"/>
      <w:lvlText w:val=""/>
      <w:lvlJc w:val="left"/>
    </w:lvl>
    <w:lvl w:ilvl="3" w:tplc="374E2BF2">
      <w:numFmt w:val="decimal"/>
      <w:lvlText w:val=""/>
      <w:lvlJc w:val="left"/>
    </w:lvl>
    <w:lvl w:ilvl="4" w:tplc="65AE42E0">
      <w:numFmt w:val="decimal"/>
      <w:lvlText w:val=""/>
      <w:lvlJc w:val="left"/>
    </w:lvl>
    <w:lvl w:ilvl="5" w:tplc="FDF43C5A">
      <w:numFmt w:val="decimal"/>
      <w:lvlText w:val=""/>
      <w:lvlJc w:val="left"/>
    </w:lvl>
    <w:lvl w:ilvl="6" w:tplc="93826982">
      <w:numFmt w:val="decimal"/>
      <w:lvlText w:val=""/>
      <w:lvlJc w:val="left"/>
    </w:lvl>
    <w:lvl w:ilvl="7" w:tplc="09F692B0">
      <w:numFmt w:val="decimal"/>
      <w:lvlText w:val=""/>
      <w:lvlJc w:val="left"/>
    </w:lvl>
    <w:lvl w:ilvl="8" w:tplc="0F48B5DC">
      <w:numFmt w:val="decimal"/>
      <w:lvlText w:val=""/>
      <w:lvlJc w:val="left"/>
    </w:lvl>
  </w:abstractNum>
  <w:abstractNum w:abstractNumId="3" w15:restartNumberingAfterBreak="0">
    <w:nsid w:val="109CF92E"/>
    <w:multiLevelType w:val="hybridMultilevel"/>
    <w:tmpl w:val="35C8C15C"/>
    <w:lvl w:ilvl="0" w:tplc="9818750E">
      <w:numFmt w:val="decimal"/>
      <w:lvlText w:val="%1."/>
      <w:lvlJc w:val="left"/>
    </w:lvl>
    <w:lvl w:ilvl="1" w:tplc="0EB81B56">
      <w:start w:val="1"/>
      <w:numFmt w:val="decimal"/>
      <w:lvlText w:val="%2)"/>
      <w:lvlJc w:val="left"/>
    </w:lvl>
    <w:lvl w:ilvl="2" w:tplc="2C74A854">
      <w:start w:val="1"/>
      <w:numFmt w:val="bullet"/>
      <w:lvlText w:val="§"/>
      <w:lvlJc w:val="left"/>
    </w:lvl>
    <w:lvl w:ilvl="3" w:tplc="2F6E0AF4">
      <w:numFmt w:val="decimal"/>
      <w:lvlText w:val=""/>
      <w:lvlJc w:val="left"/>
    </w:lvl>
    <w:lvl w:ilvl="4" w:tplc="6E30C5F6">
      <w:numFmt w:val="decimal"/>
      <w:lvlText w:val=""/>
      <w:lvlJc w:val="left"/>
    </w:lvl>
    <w:lvl w:ilvl="5" w:tplc="F0CC7448">
      <w:numFmt w:val="decimal"/>
      <w:lvlText w:val=""/>
      <w:lvlJc w:val="left"/>
    </w:lvl>
    <w:lvl w:ilvl="6" w:tplc="8BA23F90">
      <w:numFmt w:val="decimal"/>
      <w:lvlText w:val=""/>
      <w:lvlJc w:val="left"/>
    </w:lvl>
    <w:lvl w:ilvl="7" w:tplc="E4CAADBC">
      <w:numFmt w:val="decimal"/>
      <w:lvlText w:val=""/>
      <w:lvlJc w:val="left"/>
    </w:lvl>
    <w:lvl w:ilvl="8" w:tplc="A5DC79F6">
      <w:numFmt w:val="decimal"/>
      <w:lvlText w:val=""/>
      <w:lvlJc w:val="left"/>
    </w:lvl>
  </w:abstractNum>
  <w:abstractNum w:abstractNumId="4" w15:restartNumberingAfterBreak="0">
    <w:nsid w:val="1BEFD79F"/>
    <w:multiLevelType w:val="hybridMultilevel"/>
    <w:tmpl w:val="241817E4"/>
    <w:lvl w:ilvl="0" w:tplc="D41E1978">
      <w:start w:val="1"/>
      <w:numFmt w:val="decimal"/>
      <w:lvlText w:val="%1"/>
      <w:lvlJc w:val="left"/>
    </w:lvl>
    <w:lvl w:ilvl="1" w:tplc="8116C570">
      <w:start w:val="10"/>
      <w:numFmt w:val="decimal"/>
      <w:lvlText w:val="%2)"/>
      <w:lvlJc w:val="left"/>
    </w:lvl>
    <w:lvl w:ilvl="2" w:tplc="DA50ED26">
      <w:start w:val="1"/>
      <w:numFmt w:val="bullet"/>
      <w:lvlText w:val="§"/>
      <w:lvlJc w:val="left"/>
    </w:lvl>
    <w:lvl w:ilvl="3" w:tplc="89CCD8BC">
      <w:numFmt w:val="decimal"/>
      <w:lvlText w:val=""/>
      <w:lvlJc w:val="left"/>
    </w:lvl>
    <w:lvl w:ilvl="4" w:tplc="28F84050">
      <w:numFmt w:val="decimal"/>
      <w:lvlText w:val=""/>
      <w:lvlJc w:val="left"/>
    </w:lvl>
    <w:lvl w:ilvl="5" w:tplc="937A4FA6">
      <w:numFmt w:val="decimal"/>
      <w:lvlText w:val=""/>
      <w:lvlJc w:val="left"/>
    </w:lvl>
    <w:lvl w:ilvl="6" w:tplc="20363E68">
      <w:numFmt w:val="decimal"/>
      <w:lvlText w:val=""/>
      <w:lvlJc w:val="left"/>
    </w:lvl>
    <w:lvl w:ilvl="7" w:tplc="82E2959E">
      <w:numFmt w:val="decimal"/>
      <w:lvlText w:val=""/>
      <w:lvlJc w:val="left"/>
    </w:lvl>
    <w:lvl w:ilvl="8" w:tplc="3956E946">
      <w:numFmt w:val="decimal"/>
      <w:lvlText w:val=""/>
      <w:lvlJc w:val="left"/>
    </w:lvl>
  </w:abstractNum>
  <w:abstractNum w:abstractNumId="5" w15:restartNumberingAfterBreak="0">
    <w:nsid w:val="2443A858"/>
    <w:multiLevelType w:val="hybridMultilevel"/>
    <w:tmpl w:val="1382AC3E"/>
    <w:lvl w:ilvl="0" w:tplc="31282788">
      <w:numFmt w:val="decimal"/>
      <w:lvlText w:val="%1."/>
      <w:lvlJc w:val="left"/>
    </w:lvl>
    <w:lvl w:ilvl="1" w:tplc="08EA5D32">
      <w:start w:val="1"/>
      <w:numFmt w:val="bullet"/>
      <w:lvlText w:val="§"/>
      <w:lvlJc w:val="left"/>
    </w:lvl>
    <w:lvl w:ilvl="2" w:tplc="9C6EC8B8">
      <w:numFmt w:val="decimal"/>
      <w:lvlText w:val=""/>
      <w:lvlJc w:val="left"/>
    </w:lvl>
    <w:lvl w:ilvl="3" w:tplc="E19253F6">
      <w:numFmt w:val="decimal"/>
      <w:lvlText w:val=""/>
      <w:lvlJc w:val="left"/>
    </w:lvl>
    <w:lvl w:ilvl="4" w:tplc="76FE66EC">
      <w:numFmt w:val="decimal"/>
      <w:lvlText w:val=""/>
      <w:lvlJc w:val="left"/>
    </w:lvl>
    <w:lvl w:ilvl="5" w:tplc="07E07242">
      <w:numFmt w:val="decimal"/>
      <w:lvlText w:val=""/>
      <w:lvlJc w:val="left"/>
    </w:lvl>
    <w:lvl w:ilvl="6" w:tplc="CAE2ECCE">
      <w:numFmt w:val="decimal"/>
      <w:lvlText w:val=""/>
      <w:lvlJc w:val="left"/>
    </w:lvl>
    <w:lvl w:ilvl="7" w:tplc="30C68B56">
      <w:numFmt w:val="decimal"/>
      <w:lvlText w:val=""/>
      <w:lvlJc w:val="left"/>
    </w:lvl>
    <w:lvl w:ilvl="8" w:tplc="FB42B93C">
      <w:numFmt w:val="decimal"/>
      <w:lvlText w:val=""/>
      <w:lvlJc w:val="left"/>
    </w:lvl>
  </w:abstractNum>
  <w:abstractNum w:abstractNumId="6" w15:restartNumberingAfterBreak="0">
    <w:nsid w:val="257130A3"/>
    <w:multiLevelType w:val="hybridMultilevel"/>
    <w:tmpl w:val="ED069D08"/>
    <w:lvl w:ilvl="0" w:tplc="C8588E06">
      <w:start w:val="2"/>
      <w:numFmt w:val="lowerLetter"/>
      <w:lvlText w:val="%1)"/>
      <w:lvlJc w:val="left"/>
    </w:lvl>
    <w:lvl w:ilvl="1" w:tplc="26226B80">
      <w:start w:val="1"/>
      <w:numFmt w:val="bullet"/>
      <w:lvlText w:val="§"/>
      <w:lvlJc w:val="left"/>
    </w:lvl>
    <w:lvl w:ilvl="2" w:tplc="6DCCBAD0">
      <w:numFmt w:val="decimal"/>
      <w:lvlText w:val=""/>
      <w:lvlJc w:val="left"/>
    </w:lvl>
    <w:lvl w:ilvl="3" w:tplc="2CEE16D0">
      <w:numFmt w:val="decimal"/>
      <w:lvlText w:val=""/>
      <w:lvlJc w:val="left"/>
    </w:lvl>
    <w:lvl w:ilvl="4" w:tplc="99B8A3D0">
      <w:numFmt w:val="decimal"/>
      <w:lvlText w:val=""/>
      <w:lvlJc w:val="left"/>
    </w:lvl>
    <w:lvl w:ilvl="5" w:tplc="DF3A7620">
      <w:numFmt w:val="decimal"/>
      <w:lvlText w:val=""/>
      <w:lvlJc w:val="left"/>
    </w:lvl>
    <w:lvl w:ilvl="6" w:tplc="1B2A9708">
      <w:numFmt w:val="decimal"/>
      <w:lvlText w:val=""/>
      <w:lvlJc w:val="left"/>
    </w:lvl>
    <w:lvl w:ilvl="7" w:tplc="75EC4F3E">
      <w:numFmt w:val="decimal"/>
      <w:lvlText w:val=""/>
      <w:lvlJc w:val="left"/>
    </w:lvl>
    <w:lvl w:ilvl="8" w:tplc="66A0A1EA">
      <w:numFmt w:val="decimal"/>
      <w:lvlText w:val=""/>
      <w:lvlJc w:val="left"/>
    </w:lvl>
  </w:abstractNum>
  <w:abstractNum w:abstractNumId="7" w15:restartNumberingAfterBreak="0">
    <w:nsid w:val="25E45D32"/>
    <w:multiLevelType w:val="hybridMultilevel"/>
    <w:tmpl w:val="26586626"/>
    <w:lvl w:ilvl="0" w:tplc="29AC29F4">
      <w:start w:val="1"/>
      <w:numFmt w:val="bullet"/>
      <w:lvlText w:val=" "/>
      <w:lvlJc w:val="left"/>
    </w:lvl>
    <w:lvl w:ilvl="1" w:tplc="E856BFB4">
      <w:numFmt w:val="decimal"/>
      <w:lvlText w:val=""/>
      <w:lvlJc w:val="left"/>
    </w:lvl>
    <w:lvl w:ilvl="2" w:tplc="12A48FD6">
      <w:numFmt w:val="decimal"/>
      <w:lvlText w:val=""/>
      <w:lvlJc w:val="left"/>
    </w:lvl>
    <w:lvl w:ilvl="3" w:tplc="9B60538E">
      <w:numFmt w:val="decimal"/>
      <w:lvlText w:val=""/>
      <w:lvlJc w:val="left"/>
    </w:lvl>
    <w:lvl w:ilvl="4" w:tplc="F4D2D714">
      <w:numFmt w:val="decimal"/>
      <w:lvlText w:val=""/>
      <w:lvlJc w:val="left"/>
    </w:lvl>
    <w:lvl w:ilvl="5" w:tplc="A44A313C">
      <w:numFmt w:val="decimal"/>
      <w:lvlText w:val=""/>
      <w:lvlJc w:val="left"/>
    </w:lvl>
    <w:lvl w:ilvl="6" w:tplc="340069D6">
      <w:numFmt w:val="decimal"/>
      <w:lvlText w:val=""/>
      <w:lvlJc w:val="left"/>
    </w:lvl>
    <w:lvl w:ilvl="7" w:tplc="A33601E2">
      <w:numFmt w:val="decimal"/>
      <w:lvlText w:val=""/>
      <w:lvlJc w:val="left"/>
    </w:lvl>
    <w:lvl w:ilvl="8" w:tplc="BBAC4CC2">
      <w:numFmt w:val="decimal"/>
      <w:lvlText w:val=""/>
      <w:lvlJc w:val="left"/>
    </w:lvl>
  </w:abstractNum>
  <w:abstractNum w:abstractNumId="8" w15:restartNumberingAfterBreak="0">
    <w:nsid w:val="2D1D5AE9"/>
    <w:multiLevelType w:val="hybridMultilevel"/>
    <w:tmpl w:val="C03421AE"/>
    <w:lvl w:ilvl="0" w:tplc="8E6EA3EC">
      <w:start w:val="5"/>
      <w:numFmt w:val="decimal"/>
      <w:lvlText w:val="%1."/>
      <w:lvlJc w:val="left"/>
    </w:lvl>
    <w:lvl w:ilvl="1" w:tplc="21CE274E">
      <w:numFmt w:val="decimal"/>
      <w:lvlText w:val=""/>
      <w:lvlJc w:val="left"/>
    </w:lvl>
    <w:lvl w:ilvl="2" w:tplc="2C763032">
      <w:numFmt w:val="decimal"/>
      <w:lvlText w:val=""/>
      <w:lvlJc w:val="left"/>
    </w:lvl>
    <w:lvl w:ilvl="3" w:tplc="40185EDA">
      <w:numFmt w:val="decimal"/>
      <w:lvlText w:val=""/>
      <w:lvlJc w:val="left"/>
    </w:lvl>
    <w:lvl w:ilvl="4" w:tplc="6C56BE5A">
      <w:numFmt w:val="decimal"/>
      <w:lvlText w:val=""/>
      <w:lvlJc w:val="left"/>
    </w:lvl>
    <w:lvl w:ilvl="5" w:tplc="151AD432">
      <w:numFmt w:val="decimal"/>
      <w:lvlText w:val=""/>
      <w:lvlJc w:val="left"/>
    </w:lvl>
    <w:lvl w:ilvl="6" w:tplc="2736848C">
      <w:numFmt w:val="decimal"/>
      <w:lvlText w:val=""/>
      <w:lvlJc w:val="left"/>
    </w:lvl>
    <w:lvl w:ilvl="7" w:tplc="83E093DA">
      <w:numFmt w:val="decimal"/>
      <w:lvlText w:val=""/>
      <w:lvlJc w:val="left"/>
    </w:lvl>
    <w:lvl w:ilvl="8" w:tplc="8548BA0A">
      <w:numFmt w:val="decimal"/>
      <w:lvlText w:val=""/>
      <w:lvlJc w:val="left"/>
    </w:lvl>
  </w:abstractNum>
  <w:abstractNum w:abstractNumId="9" w15:restartNumberingAfterBreak="0">
    <w:nsid w:val="333AB105"/>
    <w:multiLevelType w:val="hybridMultilevel"/>
    <w:tmpl w:val="F05A53D4"/>
    <w:lvl w:ilvl="0" w:tplc="7EF275AA">
      <w:start w:val="1"/>
      <w:numFmt w:val="decimal"/>
      <w:lvlText w:val="%1)"/>
      <w:lvlJc w:val="left"/>
    </w:lvl>
    <w:lvl w:ilvl="1" w:tplc="87844C74">
      <w:start w:val="1"/>
      <w:numFmt w:val="lowerLetter"/>
      <w:lvlText w:val="%2)"/>
      <w:lvlJc w:val="left"/>
    </w:lvl>
    <w:lvl w:ilvl="2" w:tplc="892259C4">
      <w:numFmt w:val="decimal"/>
      <w:lvlText w:val=""/>
      <w:lvlJc w:val="left"/>
    </w:lvl>
    <w:lvl w:ilvl="3" w:tplc="2CBEC104">
      <w:numFmt w:val="decimal"/>
      <w:lvlText w:val=""/>
      <w:lvlJc w:val="left"/>
    </w:lvl>
    <w:lvl w:ilvl="4" w:tplc="601A2D62">
      <w:numFmt w:val="decimal"/>
      <w:lvlText w:val=""/>
      <w:lvlJc w:val="left"/>
    </w:lvl>
    <w:lvl w:ilvl="5" w:tplc="8D06BCFC">
      <w:numFmt w:val="decimal"/>
      <w:lvlText w:val=""/>
      <w:lvlJc w:val="left"/>
    </w:lvl>
    <w:lvl w:ilvl="6" w:tplc="8CC04CF4">
      <w:numFmt w:val="decimal"/>
      <w:lvlText w:val=""/>
      <w:lvlJc w:val="left"/>
    </w:lvl>
    <w:lvl w:ilvl="7" w:tplc="BE6CF02C">
      <w:numFmt w:val="decimal"/>
      <w:lvlText w:val=""/>
      <w:lvlJc w:val="left"/>
    </w:lvl>
    <w:lvl w:ilvl="8" w:tplc="63507F7E">
      <w:numFmt w:val="decimal"/>
      <w:lvlText w:val=""/>
      <w:lvlJc w:val="left"/>
    </w:lvl>
  </w:abstractNum>
  <w:abstractNum w:abstractNumId="10" w15:restartNumberingAfterBreak="0">
    <w:nsid w:val="3F2DBA31"/>
    <w:multiLevelType w:val="hybridMultilevel"/>
    <w:tmpl w:val="4A8AEB14"/>
    <w:lvl w:ilvl="0" w:tplc="F54AC218">
      <w:start w:val="1"/>
      <w:numFmt w:val="decimal"/>
      <w:lvlText w:val="%1)"/>
      <w:lvlJc w:val="left"/>
    </w:lvl>
    <w:lvl w:ilvl="1" w:tplc="ACCC9A42">
      <w:numFmt w:val="decimal"/>
      <w:lvlText w:val=""/>
      <w:lvlJc w:val="left"/>
    </w:lvl>
    <w:lvl w:ilvl="2" w:tplc="619E7CA4">
      <w:numFmt w:val="decimal"/>
      <w:lvlText w:val=""/>
      <w:lvlJc w:val="left"/>
    </w:lvl>
    <w:lvl w:ilvl="3" w:tplc="3E92FC38">
      <w:numFmt w:val="decimal"/>
      <w:lvlText w:val=""/>
      <w:lvlJc w:val="left"/>
    </w:lvl>
    <w:lvl w:ilvl="4" w:tplc="AD868A48">
      <w:numFmt w:val="decimal"/>
      <w:lvlText w:val=""/>
      <w:lvlJc w:val="left"/>
    </w:lvl>
    <w:lvl w:ilvl="5" w:tplc="7682FB6A">
      <w:numFmt w:val="decimal"/>
      <w:lvlText w:val=""/>
      <w:lvlJc w:val="left"/>
    </w:lvl>
    <w:lvl w:ilvl="6" w:tplc="B4C22098">
      <w:numFmt w:val="decimal"/>
      <w:lvlText w:val=""/>
      <w:lvlJc w:val="left"/>
    </w:lvl>
    <w:lvl w:ilvl="7" w:tplc="B058AEA0">
      <w:numFmt w:val="decimal"/>
      <w:lvlText w:val=""/>
      <w:lvlJc w:val="left"/>
    </w:lvl>
    <w:lvl w:ilvl="8" w:tplc="D53C17FC">
      <w:numFmt w:val="decimal"/>
      <w:lvlText w:val=""/>
      <w:lvlJc w:val="left"/>
    </w:lvl>
  </w:abstractNum>
  <w:abstractNum w:abstractNumId="11" w15:restartNumberingAfterBreak="0">
    <w:nsid w:val="41A7C4C9"/>
    <w:multiLevelType w:val="hybridMultilevel"/>
    <w:tmpl w:val="A3603D2A"/>
    <w:lvl w:ilvl="0" w:tplc="E3AA8B98">
      <w:start w:val="1"/>
      <w:numFmt w:val="decimal"/>
      <w:lvlText w:val="%1."/>
      <w:lvlJc w:val="left"/>
    </w:lvl>
    <w:lvl w:ilvl="1" w:tplc="DFBE302A">
      <w:start w:val="1"/>
      <w:numFmt w:val="decimal"/>
      <w:lvlText w:val="%2"/>
      <w:lvlJc w:val="left"/>
    </w:lvl>
    <w:lvl w:ilvl="2" w:tplc="1892FEF4">
      <w:start w:val="1"/>
      <w:numFmt w:val="bullet"/>
      <w:lvlText w:val="§"/>
      <w:lvlJc w:val="left"/>
    </w:lvl>
    <w:lvl w:ilvl="3" w:tplc="6DEC5028">
      <w:numFmt w:val="decimal"/>
      <w:lvlText w:val=""/>
      <w:lvlJc w:val="left"/>
    </w:lvl>
    <w:lvl w:ilvl="4" w:tplc="644E5B14">
      <w:numFmt w:val="decimal"/>
      <w:lvlText w:val=""/>
      <w:lvlJc w:val="left"/>
    </w:lvl>
    <w:lvl w:ilvl="5" w:tplc="9656E8B0">
      <w:numFmt w:val="decimal"/>
      <w:lvlText w:val=""/>
      <w:lvlJc w:val="left"/>
    </w:lvl>
    <w:lvl w:ilvl="6" w:tplc="65723654">
      <w:numFmt w:val="decimal"/>
      <w:lvlText w:val=""/>
      <w:lvlJc w:val="left"/>
    </w:lvl>
    <w:lvl w:ilvl="7" w:tplc="7CC294F8">
      <w:numFmt w:val="decimal"/>
      <w:lvlText w:val=""/>
      <w:lvlJc w:val="left"/>
    </w:lvl>
    <w:lvl w:ilvl="8" w:tplc="7312F75E">
      <w:numFmt w:val="decimal"/>
      <w:lvlText w:val=""/>
      <w:lvlJc w:val="left"/>
    </w:lvl>
  </w:abstractNum>
  <w:abstractNum w:abstractNumId="12" w15:restartNumberingAfterBreak="0">
    <w:nsid w:val="431BD7B7"/>
    <w:multiLevelType w:val="hybridMultilevel"/>
    <w:tmpl w:val="E9EC9740"/>
    <w:lvl w:ilvl="0" w:tplc="012C74DC">
      <w:start w:val="1"/>
      <w:numFmt w:val="decimal"/>
      <w:lvlText w:val="%1)"/>
      <w:lvlJc w:val="left"/>
    </w:lvl>
    <w:lvl w:ilvl="1" w:tplc="8102B4C2">
      <w:start w:val="1"/>
      <w:numFmt w:val="bullet"/>
      <w:lvlText w:val=" "/>
      <w:lvlJc w:val="left"/>
    </w:lvl>
    <w:lvl w:ilvl="2" w:tplc="EEA4B902">
      <w:numFmt w:val="decimal"/>
      <w:lvlText w:val=""/>
      <w:lvlJc w:val="left"/>
    </w:lvl>
    <w:lvl w:ilvl="3" w:tplc="171E2420">
      <w:numFmt w:val="decimal"/>
      <w:lvlText w:val=""/>
      <w:lvlJc w:val="left"/>
    </w:lvl>
    <w:lvl w:ilvl="4" w:tplc="24B47C06">
      <w:numFmt w:val="decimal"/>
      <w:lvlText w:val=""/>
      <w:lvlJc w:val="left"/>
    </w:lvl>
    <w:lvl w:ilvl="5" w:tplc="90769BEE">
      <w:numFmt w:val="decimal"/>
      <w:lvlText w:val=""/>
      <w:lvlJc w:val="left"/>
    </w:lvl>
    <w:lvl w:ilvl="6" w:tplc="615C742A">
      <w:numFmt w:val="decimal"/>
      <w:lvlText w:val=""/>
      <w:lvlJc w:val="left"/>
    </w:lvl>
    <w:lvl w:ilvl="7" w:tplc="FB0C7FD4">
      <w:numFmt w:val="decimal"/>
      <w:lvlText w:val=""/>
      <w:lvlJc w:val="left"/>
    </w:lvl>
    <w:lvl w:ilvl="8" w:tplc="750E0F60">
      <w:numFmt w:val="decimal"/>
      <w:lvlText w:val=""/>
      <w:lvlJc w:val="left"/>
    </w:lvl>
  </w:abstractNum>
  <w:abstractNum w:abstractNumId="13" w15:restartNumberingAfterBreak="0">
    <w:nsid w:val="4353D0CD"/>
    <w:multiLevelType w:val="hybridMultilevel"/>
    <w:tmpl w:val="4C885BA4"/>
    <w:lvl w:ilvl="0" w:tplc="01849512">
      <w:start w:val="2"/>
      <w:numFmt w:val="decimal"/>
      <w:lvlText w:val="%1."/>
      <w:lvlJc w:val="left"/>
    </w:lvl>
    <w:lvl w:ilvl="1" w:tplc="3BE88F0A">
      <w:start w:val="1"/>
      <w:numFmt w:val="bullet"/>
      <w:lvlText w:val="§"/>
      <w:lvlJc w:val="left"/>
    </w:lvl>
    <w:lvl w:ilvl="2" w:tplc="D93090F4">
      <w:numFmt w:val="decimal"/>
      <w:lvlText w:val=""/>
      <w:lvlJc w:val="left"/>
    </w:lvl>
    <w:lvl w:ilvl="3" w:tplc="6A6E7EF8">
      <w:numFmt w:val="decimal"/>
      <w:lvlText w:val=""/>
      <w:lvlJc w:val="left"/>
    </w:lvl>
    <w:lvl w:ilvl="4" w:tplc="519C4A34">
      <w:numFmt w:val="decimal"/>
      <w:lvlText w:val=""/>
      <w:lvlJc w:val="left"/>
    </w:lvl>
    <w:lvl w:ilvl="5" w:tplc="29C27DFC">
      <w:numFmt w:val="decimal"/>
      <w:lvlText w:val=""/>
      <w:lvlJc w:val="left"/>
    </w:lvl>
    <w:lvl w:ilvl="6" w:tplc="9B4C36F0">
      <w:numFmt w:val="decimal"/>
      <w:lvlText w:val=""/>
      <w:lvlJc w:val="left"/>
    </w:lvl>
    <w:lvl w:ilvl="7" w:tplc="EAD0F476">
      <w:numFmt w:val="decimal"/>
      <w:lvlText w:val=""/>
      <w:lvlJc w:val="left"/>
    </w:lvl>
    <w:lvl w:ilvl="8" w:tplc="F94ED742">
      <w:numFmt w:val="decimal"/>
      <w:lvlText w:val=""/>
      <w:lvlJc w:val="left"/>
    </w:lvl>
  </w:abstractNum>
  <w:abstractNum w:abstractNumId="14" w15:restartNumberingAfterBreak="0">
    <w:nsid w:val="436C6125"/>
    <w:multiLevelType w:val="hybridMultilevel"/>
    <w:tmpl w:val="CFACB3EE"/>
    <w:lvl w:ilvl="0" w:tplc="38045CAA">
      <w:start w:val="1"/>
      <w:numFmt w:val="decimal"/>
      <w:lvlText w:val="%1)"/>
      <w:lvlJc w:val="left"/>
    </w:lvl>
    <w:lvl w:ilvl="1" w:tplc="68109098">
      <w:numFmt w:val="decimal"/>
      <w:lvlText w:val=""/>
      <w:lvlJc w:val="left"/>
    </w:lvl>
    <w:lvl w:ilvl="2" w:tplc="9066132C">
      <w:numFmt w:val="decimal"/>
      <w:lvlText w:val=""/>
      <w:lvlJc w:val="left"/>
    </w:lvl>
    <w:lvl w:ilvl="3" w:tplc="068EE65C">
      <w:numFmt w:val="decimal"/>
      <w:lvlText w:val=""/>
      <w:lvlJc w:val="left"/>
    </w:lvl>
    <w:lvl w:ilvl="4" w:tplc="12EA0200">
      <w:numFmt w:val="decimal"/>
      <w:lvlText w:val=""/>
      <w:lvlJc w:val="left"/>
    </w:lvl>
    <w:lvl w:ilvl="5" w:tplc="30185D18">
      <w:numFmt w:val="decimal"/>
      <w:lvlText w:val=""/>
      <w:lvlJc w:val="left"/>
    </w:lvl>
    <w:lvl w:ilvl="6" w:tplc="B8BECEE0">
      <w:numFmt w:val="decimal"/>
      <w:lvlText w:val=""/>
      <w:lvlJc w:val="left"/>
    </w:lvl>
    <w:lvl w:ilvl="7" w:tplc="DE10C2EA">
      <w:numFmt w:val="decimal"/>
      <w:lvlText w:val=""/>
      <w:lvlJc w:val="left"/>
    </w:lvl>
    <w:lvl w:ilvl="8" w:tplc="FD240112">
      <w:numFmt w:val="decimal"/>
      <w:lvlText w:val=""/>
      <w:lvlJc w:val="left"/>
    </w:lvl>
  </w:abstractNum>
  <w:abstractNum w:abstractNumId="15" w15:restartNumberingAfterBreak="0">
    <w:nsid w:val="4E6AFB66"/>
    <w:multiLevelType w:val="hybridMultilevel"/>
    <w:tmpl w:val="FC388E68"/>
    <w:lvl w:ilvl="0" w:tplc="D36A0B84">
      <w:start w:val="1"/>
      <w:numFmt w:val="bullet"/>
      <w:lvlText w:val=" "/>
      <w:lvlJc w:val="left"/>
    </w:lvl>
    <w:lvl w:ilvl="1" w:tplc="491AEDC4">
      <w:numFmt w:val="decimal"/>
      <w:lvlText w:val=""/>
      <w:lvlJc w:val="left"/>
    </w:lvl>
    <w:lvl w:ilvl="2" w:tplc="FDE033AA">
      <w:numFmt w:val="decimal"/>
      <w:lvlText w:val=""/>
      <w:lvlJc w:val="left"/>
    </w:lvl>
    <w:lvl w:ilvl="3" w:tplc="8F0E8C46">
      <w:numFmt w:val="decimal"/>
      <w:lvlText w:val=""/>
      <w:lvlJc w:val="left"/>
    </w:lvl>
    <w:lvl w:ilvl="4" w:tplc="D742BC24">
      <w:numFmt w:val="decimal"/>
      <w:lvlText w:val=""/>
      <w:lvlJc w:val="left"/>
    </w:lvl>
    <w:lvl w:ilvl="5" w:tplc="6A7A3C16">
      <w:numFmt w:val="decimal"/>
      <w:lvlText w:val=""/>
      <w:lvlJc w:val="left"/>
    </w:lvl>
    <w:lvl w:ilvl="6" w:tplc="A9A46862">
      <w:numFmt w:val="decimal"/>
      <w:lvlText w:val=""/>
      <w:lvlJc w:val="left"/>
    </w:lvl>
    <w:lvl w:ilvl="7" w:tplc="EF08A106">
      <w:numFmt w:val="decimal"/>
      <w:lvlText w:val=""/>
      <w:lvlJc w:val="left"/>
    </w:lvl>
    <w:lvl w:ilvl="8" w:tplc="EB2CB562">
      <w:numFmt w:val="decimal"/>
      <w:lvlText w:val=""/>
      <w:lvlJc w:val="left"/>
    </w:lvl>
  </w:abstractNum>
  <w:abstractNum w:abstractNumId="16" w15:restartNumberingAfterBreak="0">
    <w:nsid w:val="519B500D"/>
    <w:multiLevelType w:val="hybridMultilevel"/>
    <w:tmpl w:val="008C4BB6"/>
    <w:lvl w:ilvl="0" w:tplc="F0C076B2">
      <w:start w:val="2"/>
      <w:numFmt w:val="lowerLetter"/>
      <w:lvlText w:val="%1)"/>
      <w:lvlJc w:val="left"/>
    </w:lvl>
    <w:lvl w:ilvl="1" w:tplc="0AD4ECAE">
      <w:start w:val="1"/>
      <w:numFmt w:val="bullet"/>
      <w:lvlText w:val=" "/>
      <w:lvlJc w:val="left"/>
    </w:lvl>
    <w:lvl w:ilvl="2" w:tplc="6FBE666A">
      <w:start w:val="1"/>
      <w:numFmt w:val="bullet"/>
      <w:lvlText w:val="§"/>
      <w:lvlJc w:val="left"/>
    </w:lvl>
    <w:lvl w:ilvl="3" w:tplc="69927608">
      <w:numFmt w:val="decimal"/>
      <w:lvlText w:val=""/>
      <w:lvlJc w:val="left"/>
    </w:lvl>
    <w:lvl w:ilvl="4" w:tplc="7B26D564">
      <w:numFmt w:val="decimal"/>
      <w:lvlText w:val=""/>
      <w:lvlJc w:val="left"/>
    </w:lvl>
    <w:lvl w:ilvl="5" w:tplc="0988EB80">
      <w:numFmt w:val="decimal"/>
      <w:lvlText w:val=""/>
      <w:lvlJc w:val="left"/>
    </w:lvl>
    <w:lvl w:ilvl="6" w:tplc="4C1AF94C">
      <w:numFmt w:val="decimal"/>
      <w:lvlText w:val=""/>
      <w:lvlJc w:val="left"/>
    </w:lvl>
    <w:lvl w:ilvl="7" w:tplc="8EC2188E">
      <w:numFmt w:val="decimal"/>
      <w:lvlText w:val=""/>
      <w:lvlJc w:val="left"/>
    </w:lvl>
    <w:lvl w:ilvl="8" w:tplc="78804936">
      <w:numFmt w:val="decimal"/>
      <w:lvlText w:val=""/>
      <w:lvlJc w:val="left"/>
    </w:lvl>
  </w:abstractNum>
  <w:abstractNum w:abstractNumId="17" w15:restartNumberingAfterBreak="0">
    <w:nsid w:val="628C895D"/>
    <w:multiLevelType w:val="hybridMultilevel"/>
    <w:tmpl w:val="7F960748"/>
    <w:lvl w:ilvl="0" w:tplc="C43EF332">
      <w:start w:val="5"/>
      <w:numFmt w:val="decimal"/>
      <w:lvlText w:val="%1)"/>
      <w:lvlJc w:val="left"/>
    </w:lvl>
    <w:lvl w:ilvl="1" w:tplc="683C1BBC">
      <w:start w:val="1"/>
      <w:numFmt w:val="lowerLetter"/>
      <w:lvlText w:val="%2)"/>
      <w:lvlJc w:val="left"/>
    </w:lvl>
    <w:lvl w:ilvl="2" w:tplc="84F05EDC">
      <w:start w:val="1"/>
      <w:numFmt w:val="bullet"/>
      <w:lvlText w:val=" "/>
      <w:lvlJc w:val="left"/>
    </w:lvl>
    <w:lvl w:ilvl="3" w:tplc="B696212E">
      <w:numFmt w:val="decimal"/>
      <w:lvlText w:val=""/>
      <w:lvlJc w:val="left"/>
    </w:lvl>
    <w:lvl w:ilvl="4" w:tplc="3C1C4B46">
      <w:numFmt w:val="decimal"/>
      <w:lvlText w:val=""/>
      <w:lvlJc w:val="left"/>
    </w:lvl>
    <w:lvl w:ilvl="5" w:tplc="2BC6BA2C">
      <w:numFmt w:val="decimal"/>
      <w:lvlText w:val=""/>
      <w:lvlJc w:val="left"/>
    </w:lvl>
    <w:lvl w:ilvl="6" w:tplc="C67AAFE8">
      <w:numFmt w:val="decimal"/>
      <w:lvlText w:val=""/>
      <w:lvlJc w:val="left"/>
    </w:lvl>
    <w:lvl w:ilvl="7" w:tplc="F3081D9A">
      <w:numFmt w:val="decimal"/>
      <w:lvlText w:val=""/>
      <w:lvlJc w:val="left"/>
    </w:lvl>
    <w:lvl w:ilvl="8" w:tplc="273C81F4">
      <w:numFmt w:val="decimal"/>
      <w:lvlText w:val=""/>
      <w:lvlJc w:val="left"/>
    </w:lvl>
  </w:abstractNum>
  <w:abstractNum w:abstractNumId="18" w15:restartNumberingAfterBreak="0">
    <w:nsid w:val="62BBD95A"/>
    <w:multiLevelType w:val="hybridMultilevel"/>
    <w:tmpl w:val="3CC6C6D2"/>
    <w:lvl w:ilvl="0" w:tplc="00B21480">
      <w:start w:val="1"/>
      <w:numFmt w:val="decimal"/>
      <w:lvlText w:val="%1)"/>
      <w:lvlJc w:val="left"/>
    </w:lvl>
    <w:lvl w:ilvl="1" w:tplc="CA5EEB02">
      <w:start w:val="1"/>
      <w:numFmt w:val="bullet"/>
      <w:lvlText w:val="\endash "/>
      <w:lvlJc w:val="left"/>
    </w:lvl>
    <w:lvl w:ilvl="2" w:tplc="459826C0">
      <w:start w:val="1"/>
      <w:numFmt w:val="bullet"/>
      <w:lvlText w:val="§"/>
      <w:lvlJc w:val="left"/>
    </w:lvl>
    <w:lvl w:ilvl="3" w:tplc="1E7E4C3C">
      <w:numFmt w:val="decimal"/>
      <w:lvlText w:val=""/>
      <w:lvlJc w:val="left"/>
    </w:lvl>
    <w:lvl w:ilvl="4" w:tplc="F976B5A0">
      <w:numFmt w:val="decimal"/>
      <w:lvlText w:val=""/>
      <w:lvlJc w:val="left"/>
    </w:lvl>
    <w:lvl w:ilvl="5" w:tplc="47FCDA76">
      <w:numFmt w:val="decimal"/>
      <w:lvlText w:val=""/>
      <w:lvlJc w:val="left"/>
    </w:lvl>
    <w:lvl w:ilvl="6" w:tplc="85C0AE08">
      <w:numFmt w:val="decimal"/>
      <w:lvlText w:val=""/>
      <w:lvlJc w:val="left"/>
    </w:lvl>
    <w:lvl w:ilvl="7" w:tplc="F094237C">
      <w:numFmt w:val="decimal"/>
      <w:lvlText w:val=""/>
      <w:lvlJc w:val="left"/>
    </w:lvl>
    <w:lvl w:ilvl="8" w:tplc="B33ED728">
      <w:numFmt w:val="decimal"/>
      <w:lvlText w:val=""/>
      <w:lvlJc w:val="left"/>
    </w:lvl>
  </w:abstractNum>
  <w:abstractNum w:abstractNumId="19" w15:restartNumberingAfterBreak="0">
    <w:nsid w:val="6763845E"/>
    <w:multiLevelType w:val="hybridMultilevel"/>
    <w:tmpl w:val="B2142FA4"/>
    <w:lvl w:ilvl="0" w:tplc="078CEF7A">
      <w:start w:val="6"/>
      <w:numFmt w:val="decimal"/>
      <w:lvlText w:val="%1."/>
      <w:lvlJc w:val="left"/>
    </w:lvl>
    <w:lvl w:ilvl="1" w:tplc="D15AE498">
      <w:numFmt w:val="decimal"/>
      <w:lvlText w:val="%2."/>
      <w:lvlJc w:val="left"/>
    </w:lvl>
    <w:lvl w:ilvl="2" w:tplc="3C1ED50C">
      <w:start w:val="1"/>
      <w:numFmt w:val="decimal"/>
      <w:lvlText w:val="%3)"/>
      <w:lvlJc w:val="left"/>
    </w:lvl>
    <w:lvl w:ilvl="3" w:tplc="AF8ACEFA">
      <w:start w:val="1"/>
      <w:numFmt w:val="lowerRoman"/>
      <w:lvlText w:val="%4"/>
      <w:lvlJc w:val="left"/>
    </w:lvl>
    <w:lvl w:ilvl="4" w:tplc="D14AA8F2">
      <w:start w:val="1"/>
      <w:numFmt w:val="bullet"/>
      <w:lvlText w:val="§"/>
      <w:lvlJc w:val="left"/>
    </w:lvl>
    <w:lvl w:ilvl="5" w:tplc="F796EAAA">
      <w:numFmt w:val="decimal"/>
      <w:lvlText w:val=""/>
      <w:lvlJc w:val="left"/>
    </w:lvl>
    <w:lvl w:ilvl="6" w:tplc="41C223E4">
      <w:numFmt w:val="decimal"/>
      <w:lvlText w:val=""/>
      <w:lvlJc w:val="left"/>
    </w:lvl>
    <w:lvl w:ilvl="7" w:tplc="33103352">
      <w:numFmt w:val="decimal"/>
      <w:lvlText w:val=""/>
      <w:lvlJc w:val="left"/>
    </w:lvl>
    <w:lvl w:ilvl="8" w:tplc="19145314">
      <w:numFmt w:val="decimal"/>
      <w:lvlText w:val=""/>
      <w:lvlJc w:val="left"/>
    </w:lvl>
  </w:abstractNum>
  <w:abstractNum w:abstractNumId="20" w15:restartNumberingAfterBreak="0">
    <w:nsid w:val="6B68079A"/>
    <w:multiLevelType w:val="hybridMultilevel"/>
    <w:tmpl w:val="8BA0EA72"/>
    <w:lvl w:ilvl="0" w:tplc="A516EDB4">
      <w:start w:val="1"/>
      <w:numFmt w:val="decimal"/>
      <w:lvlText w:val="%1."/>
      <w:lvlJc w:val="left"/>
    </w:lvl>
    <w:lvl w:ilvl="1" w:tplc="D27A276A">
      <w:start w:val="1"/>
      <w:numFmt w:val="decimal"/>
      <w:lvlText w:val="%2)"/>
      <w:lvlJc w:val="left"/>
    </w:lvl>
    <w:lvl w:ilvl="2" w:tplc="95DCB94E">
      <w:start w:val="1"/>
      <w:numFmt w:val="lowerLetter"/>
      <w:lvlText w:val="%3)"/>
      <w:lvlJc w:val="left"/>
    </w:lvl>
    <w:lvl w:ilvl="3" w:tplc="93BE736C">
      <w:start w:val="1"/>
      <w:numFmt w:val="bullet"/>
      <w:lvlText w:val=" "/>
      <w:lvlJc w:val="left"/>
    </w:lvl>
    <w:lvl w:ilvl="4" w:tplc="8F147956">
      <w:numFmt w:val="decimal"/>
      <w:lvlText w:val=""/>
      <w:lvlJc w:val="left"/>
    </w:lvl>
    <w:lvl w:ilvl="5" w:tplc="5FC8F04E">
      <w:numFmt w:val="decimal"/>
      <w:lvlText w:val=""/>
      <w:lvlJc w:val="left"/>
    </w:lvl>
    <w:lvl w:ilvl="6" w:tplc="7A989F32">
      <w:numFmt w:val="decimal"/>
      <w:lvlText w:val=""/>
      <w:lvlJc w:val="left"/>
    </w:lvl>
    <w:lvl w:ilvl="7" w:tplc="D1E85A46">
      <w:numFmt w:val="decimal"/>
      <w:lvlText w:val=""/>
      <w:lvlJc w:val="left"/>
    </w:lvl>
    <w:lvl w:ilvl="8" w:tplc="BE2E8ACA">
      <w:numFmt w:val="decimal"/>
      <w:lvlText w:val=""/>
      <w:lvlJc w:val="left"/>
    </w:lvl>
  </w:abstractNum>
  <w:abstractNum w:abstractNumId="21" w15:restartNumberingAfterBreak="0">
    <w:nsid w:val="721DA317"/>
    <w:multiLevelType w:val="hybridMultilevel"/>
    <w:tmpl w:val="85768B70"/>
    <w:lvl w:ilvl="0" w:tplc="B664AC8A">
      <w:numFmt w:val="decimal"/>
      <w:lvlText w:val="%1."/>
      <w:lvlJc w:val="left"/>
    </w:lvl>
    <w:lvl w:ilvl="1" w:tplc="D96A592A">
      <w:start w:val="1"/>
      <w:numFmt w:val="bullet"/>
      <w:lvlText w:val=" "/>
      <w:lvlJc w:val="left"/>
    </w:lvl>
    <w:lvl w:ilvl="2" w:tplc="1BC84C4E">
      <w:start w:val="1"/>
      <w:numFmt w:val="bullet"/>
      <w:lvlText w:val="§"/>
      <w:lvlJc w:val="left"/>
    </w:lvl>
    <w:lvl w:ilvl="3" w:tplc="C79683CA">
      <w:numFmt w:val="decimal"/>
      <w:lvlText w:val=""/>
      <w:lvlJc w:val="left"/>
    </w:lvl>
    <w:lvl w:ilvl="4" w:tplc="4D2278B6">
      <w:numFmt w:val="decimal"/>
      <w:lvlText w:val=""/>
      <w:lvlJc w:val="left"/>
    </w:lvl>
    <w:lvl w:ilvl="5" w:tplc="70E2EAC6">
      <w:numFmt w:val="decimal"/>
      <w:lvlText w:val=""/>
      <w:lvlJc w:val="left"/>
    </w:lvl>
    <w:lvl w:ilvl="6" w:tplc="41385656">
      <w:numFmt w:val="decimal"/>
      <w:lvlText w:val=""/>
      <w:lvlJc w:val="left"/>
    </w:lvl>
    <w:lvl w:ilvl="7" w:tplc="7D662ED4">
      <w:numFmt w:val="decimal"/>
      <w:lvlText w:val=""/>
      <w:lvlJc w:val="left"/>
    </w:lvl>
    <w:lvl w:ilvl="8" w:tplc="03927384">
      <w:numFmt w:val="decimal"/>
      <w:lvlText w:val=""/>
      <w:lvlJc w:val="left"/>
    </w:lvl>
  </w:abstractNum>
  <w:abstractNum w:abstractNumId="22" w15:restartNumberingAfterBreak="0">
    <w:nsid w:val="75A2A8D4"/>
    <w:multiLevelType w:val="hybridMultilevel"/>
    <w:tmpl w:val="7CF4043A"/>
    <w:lvl w:ilvl="0" w:tplc="6E367BBC">
      <w:start w:val="1"/>
      <w:numFmt w:val="decimal"/>
      <w:lvlText w:val="%1"/>
      <w:lvlJc w:val="left"/>
    </w:lvl>
    <w:lvl w:ilvl="1" w:tplc="492EDE0E">
      <w:start w:val="1"/>
      <w:numFmt w:val="decimal"/>
      <w:lvlText w:val="%2"/>
      <w:lvlJc w:val="left"/>
    </w:lvl>
    <w:lvl w:ilvl="2" w:tplc="7066528E">
      <w:start w:val="1"/>
      <w:numFmt w:val="lowerRoman"/>
      <w:lvlText w:val="%3"/>
      <w:lvlJc w:val="left"/>
    </w:lvl>
    <w:lvl w:ilvl="3" w:tplc="8C529BE0">
      <w:start w:val="1"/>
      <w:numFmt w:val="bullet"/>
      <w:lvlText w:val="§"/>
      <w:lvlJc w:val="left"/>
    </w:lvl>
    <w:lvl w:ilvl="4" w:tplc="70F84404">
      <w:numFmt w:val="decimal"/>
      <w:lvlText w:val=""/>
      <w:lvlJc w:val="left"/>
    </w:lvl>
    <w:lvl w:ilvl="5" w:tplc="C62AD5F6">
      <w:numFmt w:val="decimal"/>
      <w:lvlText w:val=""/>
      <w:lvlJc w:val="left"/>
    </w:lvl>
    <w:lvl w:ilvl="6" w:tplc="B5308190">
      <w:numFmt w:val="decimal"/>
      <w:lvlText w:val=""/>
      <w:lvlJc w:val="left"/>
    </w:lvl>
    <w:lvl w:ilvl="7" w:tplc="D4B8103A">
      <w:numFmt w:val="decimal"/>
      <w:lvlText w:val=""/>
      <w:lvlJc w:val="left"/>
    </w:lvl>
    <w:lvl w:ilvl="8" w:tplc="EB2440EA">
      <w:numFmt w:val="decimal"/>
      <w:lvlText w:val=""/>
      <w:lvlJc w:val="left"/>
    </w:lvl>
  </w:abstractNum>
  <w:abstractNum w:abstractNumId="23" w15:restartNumberingAfterBreak="0">
    <w:nsid w:val="79838CB2"/>
    <w:multiLevelType w:val="hybridMultilevel"/>
    <w:tmpl w:val="BA92FCA4"/>
    <w:lvl w:ilvl="0" w:tplc="B61AAD10">
      <w:start w:val="1"/>
      <w:numFmt w:val="decimal"/>
      <w:lvlText w:val="%1"/>
      <w:lvlJc w:val="left"/>
    </w:lvl>
    <w:lvl w:ilvl="1" w:tplc="BA62E97E">
      <w:start w:val="1"/>
      <w:numFmt w:val="decimal"/>
      <w:lvlText w:val="%2."/>
      <w:lvlJc w:val="left"/>
    </w:lvl>
    <w:lvl w:ilvl="2" w:tplc="1364300C">
      <w:start w:val="1"/>
      <w:numFmt w:val="lowerRoman"/>
      <w:lvlText w:val="%3"/>
      <w:lvlJc w:val="left"/>
    </w:lvl>
    <w:lvl w:ilvl="3" w:tplc="B05C3978">
      <w:start w:val="1"/>
      <w:numFmt w:val="bullet"/>
      <w:lvlText w:val="§"/>
      <w:lvlJc w:val="left"/>
    </w:lvl>
    <w:lvl w:ilvl="4" w:tplc="34725B1A">
      <w:numFmt w:val="decimal"/>
      <w:lvlText w:val=""/>
      <w:lvlJc w:val="left"/>
    </w:lvl>
    <w:lvl w:ilvl="5" w:tplc="49629810">
      <w:numFmt w:val="decimal"/>
      <w:lvlText w:val=""/>
      <w:lvlJc w:val="left"/>
    </w:lvl>
    <w:lvl w:ilvl="6" w:tplc="0AAE382E">
      <w:numFmt w:val="decimal"/>
      <w:lvlText w:val=""/>
      <w:lvlJc w:val="left"/>
    </w:lvl>
    <w:lvl w:ilvl="7" w:tplc="C1F0AB54">
      <w:numFmt w:val="decimal"/>
      <w:lvlText w:val=""/>
      <w:lvlJc w:val="left"/>
    </w:lvl>
    <w:lvl w:ilvl="8" w:tplc="1F58FE52">
      <w:numFmt w:val="decimal"/>
      <w:lvlText w:val=""/>
      <w:lvlJc w:val="left"/>
    </w:lvl>
  </w:abstractNum>
  <w:abstractNum w:abstractNumId="24" w15:restartNumberingAfterBreak="0">
    <w:nsid w:val="7C83E458"/>
    <w:multiLevelType w:val="hybridMultilevel"/>
    <w:tmpl w:val="71264156"/>
    <w:lvl w:ilvl="0" w:tplc="E36AFDD2">
      <w:start w:val="5"/>
      <w:numFmt w:val="decimal"/>
      <w:lvlText w:val="%1)"/>
      <w:lvlJc w:val="left"/>
    </w:lvl>
    <w:lvl w:ilvl="1" w:tplc="1CFEBE74">
      <w:start w:val="1"/>
      <w:numFmt w:val="lowerLetter"/>
      <w:lvlText w:val="%2)"/>
      <w:lvlJc w:val="left"/>
    </w:lvl>
    <w:lvl w:ilvl="2" w:tplc="F6E69B92">
      <w:numFmt w:val="decimal"/>
      <w:lvlText w:val=""/>
      <w:lvlJc w:val="left"/>
    </w:lvl>
    <w:lvl w:ilvl="3" w:tplc="D1F66A2C">
      <w:numFmt w:val="decimal"/>
      <w:lvlText w:val=""/>
      <w:lvlJc w:val="left"/>
    </w:lvl>
    <w:lvl w:ilvl="4" w:tplc="9E9C49DA">
      <w:numFmt w:val="decimal"/>
      <w:lvlText w:val=""/>
      <w:lvlJc w:val="left"/>
    </w:lvl>
    <w:lvl w:ilvl="5" w:tplc="AB568634">
      <w:numFmt w:val="decimal"/>
      <w:lvlText w:val=""/>
      <w:lvlJc w:val="left"/>
    </w:lvl>
    <w:lvl w:ilvl="6" w:tplc="FAFE65C4">
      <w:numFmt w:val="decimal"/>
      <w:lvlText w:val=""/>
      <w:lvlJc w:val="left"/>
    </w:lvl>
    <w:lvl w:ilvl="7" w:tplc="8A882C1E">
      <w:numFmt w:val="decimal"/>
      <w:lvlText w:val=""/>
      <w:lvlJc w:val="left"/>
    </w:lvl>
    <w:lvl w:ilvl="8" w:tplc="F76204AE">
      <w:numFmt w:val="decimal"/>
      <w:lvlText w:val=""/>
      <w:lvlJc w:val="left"/>
    </w:lvl>
  </w:abstractNum>
  <w:abstractNum w:abstractNumId="25" w15:restartNumberingAfterBreak="0">
    <w:nsid w:val="7FDCC233"/>
    <w:multiLevelType w:val="hybridMultilevel"/>
    <w:tmpl w:val="6EECE9C6"/>
    <w:lvl w:ilvl="0" w:tplc="CEC85D14">
      <w:start w:val="8"/>
      <w:numFmt w:val="decimal"/>
      <w:lvlText w:val="%1)"/>
      <w:lvlJc w:val="left"/>
    </w:lvl>
    <w:lvl w:ilvl="1" w:tplc="2B4663D6">
      <w:numFmt w:val="decimal"/>
      <w:lvlText w:val=""/>
      <w:lvlJc w:val="left"/>
    </w:lvl>
    <w:lvl w:ilvl="2" w:tplc="7E528780">
      <w:numFmt w:val="decimal"/>
      <w:lvlText w:val=""/>
      <w:lvlJc w:val="left"/>
    </w:lvl>
    <w:lvl w:ilvl="3" w:tplc="ACF81B62">
      <w:numFmt w:val="decimal"/>
      <w:lvlText w:val=""/>
      <w:lvlJc w:val="left"/>
    </w:lvl>
    <w:lvl w:ilvl="4" w:tplc="E482CD3A">
      <w:numFmt w:val="decimal"/>
      <w:lvlText w:val=""/>
      <w:lvlJc w:val="left"/>
    </w:lvl>
    <w:lvl w:ilvl="5" w:tplc="D3A05830">
      <w:numFmt w:val="decimal"/>
      <w:lvlText w:val=""/>
      <w:lvlJc w:val="left"/>
    </w:lvl>
    <w:lvl w:ilvl="6" w:tplc="824ACFF8">
      <w:numFmt w:val="decimal"/>
      <w:lvlText w:val=""/>
      <w:lvlJc w:val="left"/>
    </w:lvl>
    <w:lvl w:ilvl="7" w:tplc="DF6E2A06">
      <w:numFmt w:val="decimal"/>
      <w:lvlText w:val=""/>
      <w:lvlJc w:val="left"/>
    </w:lvl>
    <w:lvl w:ilvl="8" w:tplc="9578A8B2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25"/>
  </w:num>
  <w:num w:numId="4">
    <w:abstractNumId w:val="4"/>
  </w:num>
  <w:num w:numId="5">
    <w:abstractNumId w:val="11"/>
  </w:num>
  <w:num w:numId="6">
    <w:abstractNumId w:val="20"/>
  </w:num>
  <w:num w:numId="7">
    <w:abstractNumId w:val="15"/>
  </w:num>
  <w:num w:numId="8">
    <w:abstractNumId w:val="7"/>
  </w:num>
  <w:num w:numId="9">
    <w:abstractNumId w:val="16"/>
  </w:num>
  <w:num w:numId="10">
    <w:abstractNumId w:val="12"/>
  </w:num>
  <w:num w:numId="11">
    <w:abstractNumId w:val="10"/>
  </w:num>
  <w:num w:numId="12">
    <w:abstractNumId w:val="24"/>
  </w:num>
  <w:num w:numId="13">
    <w:abstractNumId w:val="6"/>
  </w:num>
  <w:num w:numId="14">
    <w:abstractNumId w:val="18"/>
  </w:num>
  <w:num w:numId="15">
    <w:abstractNumId w:val="14"/>
  </w:num>
  <w:num w:numId="16">
    <w:abstractNumId w:val="17"/>
  </w:num>
  <w:num w:numId="17">
    <w:abstractNumId w:val="9"/>
  </w:num>
  <w:num w:numId="18">
    <w:abstractNumId w:val="21"/>
  </w:num>
  <w:num w:numId="19">
    <w:abstractNumId w:val="5"/>
  </w:num>
  <w:num w:numId="20">
    <w:abstractNumId w:val="8"/>
  </w:num>
  <w:num w:numId="21">
    <w:abstractNumId w:val="19"/>
  </w:num>
  <w:num w:numId="22">
    <w:abstractNumId w:val="22"/>
  </w:num>
  <w:num w:numId="23">
    <w:abstractNumId w:val="0"/>
  </w:num>
  <w:num w:numId="24">
    <w:abstractNumId w:val="23"/>
  </w:num>
  <w:num w:numId="25">
    <w:abstractNumId w:val="13"/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autoHyphenation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561"/>
    <w:rsid w:val="00046969"/>
    <w:rsid w:val="00234F5D"/>
    <w:rsid w:val="00292561"/>
    <w:rsid w:val="00362292"/>
    <w:rsid w:val="0038137E"/>
    <w:rsid w:val="00447849"/>
    <w:rsid w:val="0045122E"/>
    <w:rsid w:val="00482C18"/>
    <w:rsid w:val="004B6D8B"/>
    <w:rsid w:val="00640C06"/>
    <w:rsid w:val="00644483"/>
    <w:rsid w:val="00683FA3"/>
    <w:rsid w:val="00767BE5"/>
    <w:rsid w:val="007E0C82"/>
    <w:rsid w:val="0080521B"/>
    <w:rsid w:val="008069A0"/>
    <w:rsid w:val="00820CB8"/>
    <w:rsid w:val="0097787B"/>
    <w:rsid w:val="009B4E0E"/>
    <w:rsid w:val="009D5BD4"/>
    <w:rsid w:val="00A56DAD"/>
    <w:rsid w:val="00AD3B33"/>
    <w:rsid w:val="00AE6243"/>
    <w:rsid w:val="00B363CD"/>
    <w:rsid w:val="00B45261"/>
    <w:rsid w:val="00B820EA"/>
    <w:rsid w:val="00BC4F8B"/>
    <w:rsid w:val="00C6293E"/>
    <w:rsid w:val="00C8598C"/>
    <w:rsid w:val="00E2749B"/>
    <w:rsid w:val="00E81951"/>
    <w:rsid w:val="00EE1769"/>
    <w:rsid w:val="00FB6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077DAE79"/>
  <w15:docId w15:val="{7456EFDA-F506-40BC-8956-77209F3DA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363C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34F5D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234F5D"/>
    <w:rPr>
      <w:color w:val="605E5C"/>
      <w:shd w:val="clear" w:color="auto" w:fill="E1DFDD"/>
    </w:rPr>
  </w:style>
  <w:style w:type="paragraph" w:customStyle="1" w:styleId="Default">
    <w:name w:val="Default"/>
    <w:rsid w:val="009B4E0E"/>
    <w:pPr>
      <w:autoSpaceDE w:val="0"/>
      <w:autoSpaceDN w:val="0"/>
      <w:adjustRightInd w:val="0"/>
    </w:pPr>
    <w:rPr>
      <w:rFonts w:ascii="Garamond" w:eastAsiaTheme="minorHAnsi" w:hAnsi="Garamond" w:cs="Garamond"/>
      <w:color w:val="000000"/>
      <w:sz w:val="24"/>
      <w:szCs w:val="24"/>
      <w:lang w:eastAsia="en-US"/>
    </w:rPr>
  </w:style>
  <w:style w:type="paragraph" w:styleId="Tekstpodstawowy">
    <w:name w:val="Body Text"/>
    <w:basedOn w:val="Normalny"/>
    <w:link w:val="TekstpodstawowyZnak"/>
    <w:rsid w:val="009D5BD4"/>
    <w:pPr>
      <w:suppressAutoHyphens/>
      <w:jc w:val="center"/>
    </w:pPr>
    <w:rPr>
      <w:rFonts w:eastAsia="Times New Roman"/>
      <w:sz w:val="28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9D5BD4"/>
    <w:rPr>
      <w:rFonts w:eastAsia="Times New Roman"/>
      <w:sz w:val="28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B4526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45261"/>
  </w:style>
  <w:style w:type="paragraph" w:styleId="Stopka">
    <w:name w:val="footer"/>
    <w:basedOn w:val="Normalny"/>
    <w:link w:val="StopkaZnak"/>
    <w:uiPriority w:val="99"/>
    <w:unhideWhenUsed/>
    <w:rsid w:val="00B4526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452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mailto:kadry@cm.edu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BF58DF-17E3-4B19-AB60-4F6BD2B56F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2005</Words>
  <Characters>12032</Characters>
  <Application>Microsoft Office Word</Application>
  <DocSecurity>0</DocSecurity>
  <Lines>100</Lines>
  <Paragraphs>28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Zbigniew Kopański</cp:lastModifiedBy>
  <cp:revision>4</cp:revision>
  <dcterms:created xsi:type="dcterms:W3CDTF">2025-04-04T18:08:00Z</dcterms:created>
  <dcterms:modified xsi:type="dcterms:W3CDTF">2025-04-04T18:09:00Z</dcterms:modified>
</cp:coreProperties>
</file>