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16644710"/>
        <w:docPartObj>
          <w:docPartGallery w:val="Cover Pages"/>
          <w:docPartUnique/>
        </w:docPartObj>
      </w:sdtPr>
      <w:sdtEndPr/>
      <w:sdtContent>
        <w:p w14:paraId="74943341" w14:textId="77777777" w:rsidR="005653F2" w:rsidRPr="006C3206" w:rsidRDefault="00327C6E">
          <w:r w:rsidRPr="006C320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4943A9D" wp14:editId="74943A9E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247650</wp:posOffset>
                    </wp:positionV>
                    <wp:extent cx="946150" cy="987425"/>
                    <wp:effectExtent l="0" t="0" r="6350" b="0"/>
                    <wp:wrapNone/>
                    <wp:docPr id="130" name="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946150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74943AAB" w14:textId="77777777" w:rsidR="00A02E1D" w:rsidRPr="00C01E84" w:rsidRDefault="00A02E1D">
                                    <w:pPr>
                                      <w:pStyle w:val="Bezodstpw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C01E84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Semestr  IV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4943A9D" id="Prostokąt 130" o:spid="_x0000_s1026" style="position:absolute;margin-left:23.3pt;margin-top:19.5pt;width:74.5pt;height:77.75pt;z-index:251660288;visibility:visible;mso-wrap-style:square;mso-width-percent:0;mso-height-percent:98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" fillcolor="#3494ba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4943AAB" w14:textId="77777777" w:rsidR="00A02E1D" w:rsidRPr="00C01E84" w:rsidRDefault="00A02E1D">
                              <w:pPr>
                                <w:pStyle w:val="Bezodstpw"/>
                                <w:jc w:val="righ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01E8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Semestr  IV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74943342" w14:textId="77777777" w:rsidR="008406AC" w:rsidRPr="006C3206" w:rsidRDefault="005653F2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  <w:r w:rsidRPr="006C3206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4943A9F" wp14:editId="74943AA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up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74943AAC" w14:textId="77777777" w:rsidR="00A02E1D" w:rsidRDefault="006C3206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ytuł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A02E1D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Karty opisu przedmiotu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Dowolny kształt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74943A9F" id="Grupa 125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">
                    <o:lock v:ext="edit" aspectratio="t"/>
                    <v:shape id="Dowolny kształt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" adj="-11796480,,5400" path="m,c,644,,644,,644v23,6,62,14,113,21c250,685,476,700,720,644v,-27,,-27,,-27c720,,720,,720,,,,,,,e" fillcolor="#373545 [3202]" stroked="f">
                      <v:fill color2="#373545 [3202]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74943AAC" w14:textId="77777777" w:rsidR="00A02E1D" w:rsidRDefault="00A02E1D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ytuł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Karty opisu przedmiotu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Dowolny kształt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6C320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4943AA1" wp14:editId="74943AA2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Pole tekstowe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943AAD" w14:textId="77777777" w:rsidR="00A02E1D" w:rsidRPr="00D30C94" w:rsidRDefault="006C3206">
                                <w:pPr>
                                  <w:pStyle w:val="Bezodstpw"/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  <w:alias w:val="Firma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02E1D" w:rsidRPr="00D30C94">
                                      <w:rPr>
                                        <w:b/>
                                        <w:caps/>
                                        <w:color w:val="7F7F7F" w:themeColor="text1" w:themeTint="80"/>
                                        <w:sz w:val="40"/>
                                        <w:szCs w:val="40"/>
                                      </w:rPr>
                                      <w:t>collegium masoviense –                        wyższa szkoła nauk o zdrowiu</w:t>
                                    </w:r>
                                  </w:sdtContent>
                                </w:sdt>
                                <w:r w:rsidR="00A02E1D" w:rsidRPr="00D30C94">
                                  <w:rPr>
                                    <w:b/>
                                    <w:caps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943AA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8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" filled="f" stroked="f" strokeweight=".5pt">
                    <v:textbox style="mso-fit-shape-to-text:t" inset="1in,0,86.4pt,0">
                      <w:txbxContent>
                        <w:p w14:paraId="74943AAD" w14:textId="77777777" w:rsidR="00A02E1D" w:rsidRPr="00D30C94" w:rsidRDefault="00A02E1D">
                          <w:pPr>
                            <w:pStyle w:val="Bezodstpw"/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7F7F7F" w:themeColor="text1" w:themeTint="80"/>
                                <w:sz w:val="40"/>
                                <w:szCs w:val="40"/>
                              </w:rPr>
                              <w:alias w:val="Firma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D30C94">
                                <w:rPr>
                                  <w:b/>
                                  <w:caps/>
                                  <w:color w:val="7F7F7F" w:themeColor="text1" w:themeTint="80"/>
                                  <w:sz w:val="40"/>
                                  <w:szCs w:val="40"/>
                                </w:rPr>
                                <w:t>collegium masoviense –                        wyższa szkoła nauk o zdrowiu</w:t>
                              </w:r>
                            </w:sdtContent>
                          </w:sdt>
                          <w:r w:rsidRPr="00D30C94">
                            <w:rPr>
                              <w:b/>
                              <w:caps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6C320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943AA3" wp14:editId="74943AA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Pole tekstow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3494BA" w:themeColor="accent1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4943AAE" w14:textId="77777777" w:rsidR="00A02E1D" w:rsidRPr="00797204" w:rsidRDefault="00A02E1D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b/>
                                        <w:caps/>
                                        <w:color w:val="3494BA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3494BA" w:themeColor="accent1"/>
                                        <w:sz w:val="28"/>
                                        <w:szCs w:val="28"/>
                                      </w:rPr>
                                      <w:t>kierunek : pielęgniarstwo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aps/>
                                    <w:color w:val="84ACB6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4943AAF" w14:textId="77777777" w:rsidR="00A02E1D" w:rsidRDefault="00A02E1D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caps/>
                                        <w:color w:val="84ACB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84ACB6" w:themeColor="accent5"/>
                                        <w:sz w:val="24"/>
                                        <w:szCs w:val="24"/>
                                      </w:rPr>
                                      <w:t>studia i stopnia, stacjonarne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4943AA3" id="Pole tekstowe 129" o:spid="_x0000_s1031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b/>
                              <w:caps/>
                              <w:color w:val="3494BA" w:themeColor="accent1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4943AAE" w14:textId="77777777" w:rsidR="00A02E1D" w:rsidRPr="00797204" w:rsidRDefault="00A02E1D">
                              <w:pPr>
                                <w:pStyle w:val="Bezodstpw"/>
                                <w:spacing w:before="40" w:after="40"/>
                                <w:rPr>
                                  <w:b/>
                                  <w:caps/>
                                  <w:color w:val="3494BA" w:themeColor="accent1"/>
                                  <w:sz w:val="28"/>
                                  <w:szCs w:val="28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3494BA" w:themeColor="accent1"/>
                                  <w:sz w:val="28"/>
                                  <w:szCs w:val="28"/>
                                </w:rPr>
                                <w:t>kierunek : pielęgniarstwo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aps/>
                              <w:color w:val="84ACB6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4943AAF" w14:textId="77777777" w:rsidR="00A02E1D" w:rsidRDefault="00A02E1D">
                              <w:pPr>
                                <w:pStyle w:val="Bezodstpw"/>
                                <w:spacing w:before="40" w:after="40"/>
                                <w:rPr>
                                  <w:caps/>
                                  <w:color w:val="84ACB6" w:themeColor="accent5"/>
                                  <w:sz w:val="24"/>
                                  <w:szCs w:val="24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84ACB6" w:themeColor="accent5"/>
                                  <w:sz w:val="24"/>
                                  <w:szCs w:val="24"/>
                                </w:rPr>
                                <w:t>studia i stopnia, stacjonarne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4943343" w14:textId="77777777" w:rsidR="008406AC" w:rsidRPr="006C3206" w:rsidRDefault="008406AC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  <w:r w:rsidRPr="006C3206"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  <w:br w:type="page"/>
          </w:r>
        </w:p>
        <w:p w14:paraId="74943344" w14:textId="77777777" w:rsidR="005653F2" w:rsidRPr="006C3206" w:rsidRDefault="006C3206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</w:p>
      </w:sdtContent>
    </w:sdt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sz w:val="22"/>
          <w:szCs w:val="22"/>
          <w:lang w:eastAsia="pl-PL"/>
        </w:rPr>
        <w:id w:val="-1054844220"/>
        <w:docPartObj>
          <w:docPartGallery w:val="Cover Pages"/>
          <w:docPartUnique/>
        </w:docPartObj>
      </w:sdtPr>
      <w:sdtEndPr/>
      <w:sdtContent>
        <w:p w14:paraId="19C92D36" w14:textId="77777777" w:rsidR="00862072" w:rsidRPr="006C3206" w:rsidRDefault="00862072" w:rsidP="00862072">
          <w:pPr>
            <w:pStyle w:val="Tytu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>KARTA OPISU PRZEDMIOTU</w:t>
          </w:r>
        </w:p>
        <w:p w14:paraId="55D83480" w14:textId="77777777" w:rsidR="00862072" w:rsidRPr="006C3206" w:rsidRDefault="00862072" w:rsidP="00862072">
          <w:pPr>
            <w:pStyle w:val="Nagwek1"/>
            <w:spacing w:before="0"/>
            <w:rPr>
              <w:rFonts w:asciiTheme="minorHAnsi" w:hAnsiTheme="minorHAnsi"/>
              <w:sz w:val="32"/>
              <w:szCs w:val="32"/>
            </w:rPr>
          </w:pPr>
          <w:r w:rsidRPr="006C3206">
            <w:rPr>
              <w:rFonts w:asciiTheme="minorHAnsi" w:eastAsia="Times New Roman" w:hAnsiTheme="minorHAnsi" w:cs="Calibri"/>
              <w:sz w:val="32"/>
              <w:szCs w:val="32"/>
              <w:lang w:eastAsia="pl-PL"/>
            </w:rPr>
            <w:t>Badania naukowe w pielęgniarstwie</w:t>
          </w:r>
        </w:p>
        <w:p w14:paraId="62630211" w14:textId="77777777" w:rsidR="00862072" w:rsidRPr="006C3206" w:rsidRDefault="00862072" w:rsidP="00862072">
          <w:pPr>
            <w:spacing w:before="0" w:after="0"/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3183"/>
            <w:gridCol w:w="2027"/>
            <w:gridCol w:w="1980"/>
            <w:gridCol w:w="1827"/>
          </w:tblGrid>
          <w:tr w:rsidR="00862072" w:rsidRPr="006C3206" w14:paraId="26E7AC1A" w14:textId="77777777" w:rsidTr="00A02E1D">
            <w:tc>
              <w:tcPr>
                <w:tcW w:w="5000" w:type="pct"/>
                <w:gridSpan w:val="4"/>
                <w:hideMark/>
              </w:tcPr>
              <w:p w14:paraId="0B5331C7" w14:textId="77777777" w:rsidR="00862072" w:rsidRPr="006C3206" w:rsidRDefault="00862072" w:rsidP="00A02E1D">
                <w:pPr>
                  <w:spacing w:before="0"/>
                </w:pPr>
                <w:r w:rsidRPr="006C3206">
                  <w:t>Nazwa przedmiotu</w:t>
                </w:r>
              </w:p>
              <w:p w14:paraId="11A94C7A" w14:textId="77777777" w:rsidR="00862072" w:rsidRPr="006C3206" w:rsidRDefault="00862072" w:rsidP="00A02E1D">
                <w:pPr>
                  <w:spacing w:before="0"/>
                  <w:rPr>
                    <w:b/>
                  </w:rPr>
                </w:pPr>
                <w:r w:rsidRPr="006C3206">
                  <w:rPr>
                    <w:b/>
                  </w:rPr>
                  <w:t xml:space="preserve">Badania naukowe w pielęgniarstwie </w:t>
                </w:r>
              </w:p>
            </w:tc>
          </w:tr>
          <w:tr w:rsidR="00862072" w:rsidRPr="006C3206" w14:paraId="12262083" w14:textId="77777777" w:rsidTr="00A02E1D">
            <w:tc>
              <w:tcPr>
                <w:tcW w:w="2889" w:type="pct"/>
                <w:gridSpan w:val="2"/>
                <w:hideMark/>
              </w:tcPr>
              <w:p w14:paraId="20C23BBC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Forma weryfikacji uzyskanych efektów uczenia się </w:t>
                </w:r>
              </w:p>
              <w:p w14:paraId="567A706A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zaliczenie na ocenę </w:t>
                </w:r>
              </w:p>
            </w:tc>
            <w:tc>
              <w:tcPr>
                <w:tcW w:w="2111" w:type="pct"/>
                <w:gridSpan w:val="2"/>
                <w:hideMark/>
              </w:tcPr>
              <w:p w14:paraId="32377989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Blok zajęciowy </w:t>
                </w:r>
              </w:p>
              <w:p w14:paraId="153E4D3F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obowiązkowy do zaliczenia roku </w:t>
                </w:r>
              </w:p>
            </w:tc>
          </w:tr>
          <w:tr w:rsidR="00862072" w:rsidRPr="006C3206" w14:paraId="7E32A7CD" w14:textId="77777777" w:rsidTr="00A02E1D">
            <w:tc>
              <w:tcPr>
                <w:tcW w:w="2889" w:type="pct"/>
                <w:gridSpan w:val="2"/>
                <w:hideMark/>
              </w:tcPr>
              <w:p w14:paraId="5BBA0506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Kierunek studiów </w:t>
                </w:r>
              </w:p>
              <w:p w14:paraId="0A5FA34E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Pielęgniarstwo </w:t>
                </w:r>
              </w:p>
            </w:tc>
            <w:tc>
              <w:tcPr>
                <w:tcW w:w="1098" w:type="pct"/>
                <w:hideMark/>
              </w:tcPr>
              <w:p w14:paraId="12089EF0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Cykl dydaktyczny </w:t>
                </w:r>
              </w:p>
              <w:p w14:paraId="6FC6081E" w14:textId="0EFC1010" w:rsidR="00862072" w:rsidRPr="006C3206" w:rsidRDefault="00B617CC" w:rsidP="00A02E1D">
                <w:pPr>
                  <w:spacing w:before="0"/>
                </w:pPr>
                <w:r w:rsidRPr="006C3206">
                  <w:t>2023/26</w:t>
                </w:r>
                <w:r w:rsidR="00862072" w:rsidRPr="006C3206">
                  <w:t xml:space="preserve">     </w:t>
                </w:r>
              </w:p>
            </w:tc>
            <w:tc>
              <w:tcPr>
                <w:tcW w:w="1013" w:type="pct"/>
                <w:hideMark/>
              </w:tcPr>
              <w:p w14:paraId="1B326A2D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Okres </w:t>
                </w:r>
              </w:p>
              <w:p w14:paraId="781FFCD0" w14:textId="69AE35D0" w:rsidR="00862072" w:rsidRPr="006C3206" w:rsidRDefault="00862072" w:rsidP="001139E7">
                <w:pPr>
                  <w:spacing w:before="0"/>
                </w:pPr>
                <w:r w:rsidRPr="006C3206">
                  <w:t xml:space="preserve">Semestr </w:t>
                </w:r>
                <w:r w:rsidR="001139E7" w:rsidRPr="006C3206">
                  <w:t>4</w:t>
                </w:r>
              </w:p>
            </w:tc>
          </w:tr>
          <w:tr w:rsidR="00862072" w:rsidRPr="006C3206" w14:paraId="71F47672" w14:textId="77777777" w:rsidTr="00A02E1D">
            <w:tc>
              <w:tcPr>
                <w:tcW w:w="2889" w:type="pct"/>
                <w:gridSpan w:val="2"/>
                <w:hideMark/>
              </w:tcPr>
              <w:p w14:paraId="785C6791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Języki wykładowe </w:t>
                </w:r>
              </w:p>
              <w:p w14:paraId="0BFE2EDF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Polski </w:t>
                </w:r>
              </w:p>
            </w:tc>
            <w:tc>
              <w:tcPr>
                <w:tcW w:w="1098" w:type="pct"/>
                <w:hideMark/>
              </w:tcPr>
              <w:p w14:paraId="3158EAF8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Profil studiów </w:t>
                </w:r>
              </w:p>
              <w:p w14:paraId="3B3AEA49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praktyczny </w:t>
                </w:r>
              </w:p>
            </w:tc>
            <w:tc>
              <w:tcPr>
                <w:tcW w:w="1013" w:type="pct"/>
                <w:hideMark/>
              </w:tcPr>
              <w:p w14:paraId="5E3AC337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Obligatoryjność </w:t>
                </w:r>
              </w:p>
              <w:p w14:paraId="0F6006E0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obowiązkowy </w:t>
                </w:r>
              </w:p>
            </w:tc>
          </w:tr>
          <w:tr w:rsidR="00862072" w:rsidRPr="006C3206" w14:paraId="64F38CBD" w14:textId="77777777" w:rsidTr="00A02E1D">
            <w:tc>
              <w:tcPr>
                <w:tcW w:w="2889" w:type="pct"/>
                <w:gridSpan w:val="2"/>
                <w:hideMark/>
              </w:tcPr>
              <w:p w14:paraId="4A70E0A9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Sposób realizacji i godziny zajęć </w:t>
                </w:r>
              </w:p>
              <w:p w14:paraId="676786F0" w14:textId="52D5DD0A" w:rsidR="00862072" w:rsidRPr="006C3206" w:rsidRDefault="00862072" w:rsidP="00B30EA1">
                <w:pPr>
                  <w:spacing w:before="0"/>
                </w:pPr>
                <w:r w:rsidRPr="006C3206">
                  <w:t xml:space="preserve">Wykład: 5, </w:t>
                </w:r>
                <w:r w:rsidR="00B30EA1" w:rsidRPr="006C3206">
                  <w:t>seminaria</w:t>
                </w:r>
                <w:r w:rsidRPr="006C3206">
                  <w:t xml:space="preserve">: </w:t>
                </w:r>
                <w:r w:rsidR="00B30EA1" w:rsidRPr="006C3206">
                  <w:t>1</w:t>
                </w:r>
                <w:r w:rsidRPr="006C3206">
                  <w:t>5</w:t>
                </w:r>
              </w:p>
            </w:tc>
            <w:tc>
              <w:tcPr>
                <w:tcW w:w="2111" w:type="pct"/>
                <w:gridSpan w:val="2"/>
                <w:hideMark/>
              </w:tcPr>
              <w:p w14:paraId="09B09356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Liczba punktów ECTS </w:t>
                </w:r>
              </w:p>
              <w:p w14:paraId="5610FE2B" w14:textId="20F840AB" w:rsidR="00862072" w:rsidRPr="006C3206" w:rsidRDefault="00B30EA1" w:rsidP="00A02E1D">
                <w:pPr>
                  <w:spacing w:before="0"/>
                </w:pPr>
                <w:r w:rsidRPr="006C3206">
                  <w:t>1</w:t>
                </w:r>
              </w:p>
            </w:tc>
          </w:tr>
          <w:tr w:rsidR="00862072" w:rsidRPr="006C3206" w14:paraId="0134A6AC" w14:textId="77777777" w:rsidTr="00A02E1D">
            <w:tc>
              <w:tcPr>
                <w:tcW w:w="1765" w:type="pct"/>
                <w:hideMark/>
              </w:tcPr>
              <w:p w14:paraId="6E6B15AF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Poziom kształcenia </w:t>
                </w:r>
              </w:p>
              <w:p w14:paraId="1D2BD16A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pierwszego stopnia </w:t>
                </w:r>
              </w:p>
            </w:tc>
            <w:tc>
              <w:tcPr>
                <w:tcW w:w="1124" w:type="pct"/>
                <w:hideMark/>
              </w:tcPr>
              <w:p w14:paraId="350D8648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Forma studiów </w:t>
                </w:r>
              </w:p>
              <w:p w14:paraId="62E54987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stacjonarne </w:t>
                </w:r>
              </w:p>
            </w:tc>
            <w:tc>
              <w:tcPr>
                <w:tcW w:w="2111" w:type="pct"/>
                <w:gridSpan w:val="2"/>
                <w:hideMark/>
              </w:tcPr>
              <w:p w14:paraId="1142A3ED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Dyscypliny </w:t>
                </w:r>
              </w:p>
              <w:p w14:paraId="44977372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Nauki o zdrowiu i nauki medyczne   </w:t>
                </w:r>
              </w:p>
            </w:tc>
          </w:tr>
          <w:tr w:rsidR="00862072" w:rsidRPr="006C3206" w14:paraId="20297429" w14:textId="77777777" w:rsidTr="00A02E1D">
            <w:tc>
              <w:tcPr>
                <w:tcW w:w="1765" w:type="pct"/>
                <w:hideMark/>
              </w:tcPr>
              <w:p w14:paraId="5BEAC82F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Koordynator przedmiotu </w:t>
                </w:r>
              </w:p>
            </w:tc>
            <w:tc>
              <w:tcPr>
                <w:tcW w:w="3235" w:type="pct"/>
                <w:gridSpan w:val="3"/>
              </w:tcPr>
              <w:p w14:paraId="590E99A7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Irena </w:t>
                </w:r>
                <w:proofErr w:type="spellStart"/>
                <w:r w:rsidRPr="006C3206">
                  <w:t>Brukwicka</w:t>
                </w:r>
                <w:proofErr w:type="spellEnd"/>
              </w:p>
            </w:tc>
          </w:tr>
          <w:tr w:rsidR="00862072" w:rsidRPr="006C3206" w14:paraId="11927391" w14:textId="77777777" w:rsidTr="00A02E1D">
            <w:tc>
              <w:tcPr>
                <w:tcW w:w="1765" w:type="pct"/>
                <w:hideMark/>
              </w:tcPr>
              <w:p w14:paraId="715A1039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Prowadzący zajęcia </w:t>
                </w:r>
              </w:p>
            </w:tc>
            <w:tc>
              <w:tcPr>
                <w:tcW w:w="3235" w:type="pct"/>
                <w:gridSpan w:val="3"/>
              </w:tcPr>
              <w:p w14:paraId="272D57EA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Irena </w:t>
                </w:r>
                <w:proofErr w:type="spellStart"/>
                <w:r w:rsidRPr="006C3206">
                  <w:t>Brukwicka</w:t>
                </w:r>
                <w:proofErr w:type="spellEnd"/>
                <w:r w:rsidRPr="006C3206">
                  <w:t>, Monika Mazurek</w:t>
                </w:r>
              </w:p>
            </w:tc>
          </w:tr>
          <w:tr w:rsidR="00862072" w:rsidRPr="006C3206" w14:paraId="7FB9EF5C" w14:textId="77777777" w:rsidTr="00A02E1D">
            <w:tc>
              <w:tcPr>
                <w:tcW w:w="5000" w:type="pct"/>
                <w:gridSpan w:val="4"/>
                <w:hideMark/>
              </w:tcPr>
              <w:p w14:paraId="3A68470F" w14:textId="77777777" w:rsidR="00862072" w:rsidRPr="006C3206" w:rsidRDefault="00862072" w:rsidP="00A02E1D">
                <w:pPr>
                  <w:spacing w:before="0"/>
                </w:pPr>
                <w:r w:rsidRPr="006C3206">
                  <w:t>Grupa zajęć standardu</w:t>
                </w:r>
              </w:p>
              <w:p w14:paraId="4D7AEBEE" w14:textId="77777777" w:rsidR="00862072" w:rsidRPr="006C3206" w:rsidRDefault="00862072" w:rsidP="00A02E1D">
                <w:pPr>
                  <w:pStyle w:val="NormalnyWeb"/>
                  <w:spacing w:before="0" w:beforeAutospacing="0" w:after="0" w:afterAutospacing="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C3206">
                  <w:rPr>
                    <w:rFonts w:asciiTheme="minorHAnsi" w:hAnsiTheme="minorHAnsi"/>
                    <w:sz w:val="22"/>
                    <w:szCs w:val="22"/>
                  </w:rPr>
                  <w:t>D. Nauki w zakresie opieki specjalistycznej</w:t>
                </w:r>
              </w:p>
            </w:tc>
          </w:tr>
        </w:tbl>
        <w:p w14:paraId="1B209DD3" w14:textId="77777777" w:rsidR="00862072" w:rsidRPr="006C3206" w:rsidRDefault="00862072" w:rsidP="00862072">
          <w:pPr>
            <w:pStyle w:val="Nagwek1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 xml:space="preserve">Wymagania wstępne i dodatkowe </w:t>
          </w:r>
        </w:p>
        <w:p w14:paraId="4D5375CD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6C3206">
            <w:rPr>
              <w:rFonts w:asciiTheme="minorHAnsi" w:hAnsiTheme="minorHAnsi"/>
              <w:sz w:val="22"/>
              <w:szCs w:val="22"/>
            </w:rPr>
            <w:t xml:space="preserve">Obecność na zajęciach obowiązkowa Znajomość zagadnień z podstaw pielęgniarstwa </w:t>
          </w:r>
        </w:p>
        <w:p w14:paraId="15DB249F" w14:textId="77777777" w:rsidR="00862072" w:rsidRPr="006C3206" w:rsidRDefault="00862072" w:rsidP="00862072">
          <w:pPr>
            <w:pStyle w:val="Nagwek1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 xml:space="preserve">Cele kształcenia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445"/>
            <w:gridCol w:w="8572"/>
          </w:tblGrid>
          <w:tr w:rsidR="00862072" w:rsidRPr="006C3206" w14:paraId="0F577B01" w14:textId="77777777" w:rsidTr="00A02E1D">
            <w:tc>
              <w:tcPr>
                <w:tcW w:w="0" w:type="auto"/>
                <w:hideMark/>
              </w:tcPr>
              <w:p w14:paraId="1318B7DD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C1 </w:t>
                </w:r>
              </w:p>
            </w:tc>
            <w:tc>
              <w:tcPr>
                <w:tcW w:w="0" w:type="auto"/>
                <w:hideMark/>
              </w:tcPr>
              <w:p w14:paraId="3652536E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Zapoznanie studentów z istotą i znaczeniem badań naukowych w pielęgniarstwie, paradygmatami badań naukowych w pielęgniarstwie, metodami badań ze szczególnym uwzględnieniem badań jakościowych, organizacją i etapami badań naukowych, interpretowaniem danych empirycznych i wnioskowaniem, zasadami etycznymi prowadzenia badań naukowych (zgoda na badania, prawa autorskie i własność intelektualna) </w:t>
                </w:r>
              </w:p>
            </w:tc>
          </w:tr>
        </w:tbl>
        <w:p w14:paraId="2A169940" w14:textId="77777777" w:rsidR="00862072" w:rsidRPr="006C3206" w:rsidRDefault="00862072" w:rsidP="00862072">
          <w:pPr>
            <w:pStyle w:val="Nagwek1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 xml:space="preserve">Efekty uczenia się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85"/>
            <w:gridCol w:w="6569"/>
            <w:gridCol w:w="1863"/>
          </w:tblGrid>
          <w:tr w:rsidR="00862072" w:rsidRPr="006C3206" w14:paraId="67C0C508" w14:textId="77777777" w:rsidTr="00A02E1D">
            <w:tc>
              <w:tcPr>
                <w:tcW w:w="0" w:type="auto"/>
                <w:hideMark/>
              </w:tcPr>
              <w:p w14:paraId="4001F575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Kod </w:t>
                </w:r>
              </w:p>
            </w:tc>
            <w:tc>
              <w:tcPr>
                <w:tcW w:w="0" w:type="auto"/>
                <w:hideMark/>
              </w:tcPr>
              <w:p w14:paraId="26324EBD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Efekty w zakresie </w:t>
                </w:r>
              </w:p>
            </w:tc>
            <w:tc>
              <w:tcPr>
                <w:tcW w:w="0" w:type="auto"/>
                <w:hideMark/>
              </w:tcPr>
              <w:p w14:paraId="73037C34" w14:textId="77777777" w:rsidR="00862072" w:rsidRPr="006C3206" w:rsidRDefault="00862072" w:rsidP="00A02E1D">
                <w:pPr>
                  <w:spacing w:before="0"/>
                  <w:jc w:val="center"/>
                </w:pPr>
                <w:r w:rsidRPr="006C3206">
                  <w:t xml:space="preserve">Kierunkowe efekty uczenia się </w:t>
                </w:r>
              </w:p>
            </w:tc>
          </w:tr>
          <w:tr w:rsidR="00862072" w:rsidRPr="006C3206" w14:paraId="4DAE36CF" w14:textId="77777777" w:rsidTr="00A02E1D">
            <w:tc>
              <w:tcPr>
                <w:tcW w:w="0" w:type="auto"/>
                <w:gridSpan w:val="3"/>
                <w:hideMark/>
              </w:tcPr>
              <w:p w14:paraId="6953C4B5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Wiedzy – Student zna i rozumie: </w:t>
                </w:r>
              </w:p>
            </w:tc>
          </w:tr>
          <w:tr w:rsidR="00862072" w:rsidRPr="006C3206" w14:paraId="0E272A2E" w14:textId="77777777" w:rsidTr="00A02E1D">
            <w:tc>
              <w:tcPr>
                <w:tcW w:w="0" w:type="auto"/>
                <w:hideMark/>
              </w:tcPr>
              <w:p w14:paraId="2F7981FC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W1 </w:t>
                </w:r>
              </w:p>
            </w:tc>
            <w:tc>
              <w:tcPr>
                <w:tcW w:w="0" w:type="auto"/>
                <w:hideMark/>
              </w:tcPr>
              <w:p w14:paraId="637C71C4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przedmiot, cel, obszar badań naukowych i paradygmaty pielęgniarstwa </w:t>
                </w:r>
              </w:p>
            </w:tc>
            <w:tc>
              <w:tcPr>
                <w:tcW w:w="0" w:type="auto"/>
                <w:hideMark/>
              </w:tcPr>
              <w:p w14:paraId="38256883" w14:textId="77777777" w:rsidR="00862072" w:rsidRPr="006C3206" w:rsidRDefault="00862072" w:rsidP="00A02E1D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D.W38 </w:t>
                </w:r>
              </w:p>
            </w:tc>
          </w:tr>
          <w:tr w:rsidR="00862072" w:rsidRPr="006C3206" w14:paraId="35881A27" w14:textId="77777777" w:rsidTr="00A02E1D">
            <w:tc>
              <w:tcPr>
                <w:tcW w:w="0" w:type="auto"/>
                <w:hideMark/>
              </w:tcPr>
              <w:p w14:paraId="0F89F038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W2 </w:t>
                </w:r>
              </w:p>
            </w:tc>
            <w:tc>
              <w:tcPr>
                <w:tcW w:w="0" w:type="auto"/>
                <w:hideMark/>
              </w:tcPr>
              <w:p w14:paraId="39D14F17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metody i techniki prowadzenia badań naukowych </w:t>
                </w:r>
              </w:p>
            </w:tc>
            <w:tc>
              <w:tcPr>
                <w:tcW w:w="0" w:type="auto"/>
                <w:hideMark/>
              </w:tcPr>
              <w:p w14:paraId="2DD3E86B" w14:textId="77777777" w:rsidR="00862072" w:rsidRPr="006C3206" w:rsidRDefault="00862072" w:rsidP="00A02E1D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D.W39 </w:t>
                </w:r>
              </w:p>
            </w:tc>
          </w:tr>
          <w:tr w:rsidR="00862072" w:rsidRPr="006C3206" w14:paraId="26947ABD" w14:textId="77777777" w:rsidTr="00A02E1D">
            <w:tc>
              <w:tcPr>
                <w:tcW w:w="0" w:type="auto"/>
                <w:hideMark/>
              </w:tcPr>
              <w:p w14:paraId="4160165F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W3 </w:t>
                </w:r>
              </w:p>
            </w:tc>
            <w:tc>
              <w:tcPr>
                <w:tcW w:w="0" w:type="auto"/>
                <w:hideMark/>
              </w:tcPr>
              <w:p w14:paraId="1E4709F0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zasady etyki w prowadzeniu badań naukowych i podstawowe regulacje prawne z zakresu prawa autorskiego i prawa ochrony własności intelektualnej </w:t>
                </w:r>
              </w:p>
            </w:tc>
            <w:tc>
              <w:tcPr>
                <w:tcW w:w="0" w:type="auto"/>
                <w:hideMark/>
              </w:tcPr>
              <w:p w14:paraId="26550458" w14:textId="77777777" w:rsidR="00862072" w:rsidRPr="006C3206" w:rsidRDefault="00862072" w:rsidP="00A02E1D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D.W40 </w:t>
                </w:r>
              </w:p>
            </w:tc>
          </w:tr>
          <w:tr w:rsidR="00862072" w:rsidRPr="006C3206" w14:paraId="007731E3" w14:textId="77777777" w:rsidTr="00A02E1D">
            <w:tc>
              <w:tcPr>
                <w:tcW w:w="0" w:type="auto"/>
                <w:gridSpan w:val="3"/>
                <w:hideMark/>
              </w:tcPr>
              <w:p w14:paraId="2935652D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Umiejętności – Student potrafi: </w:t>
                </w:r>
              </w:p>
            </w:tc>
          </w:tr>
          <w:tr w:rsidR="00862072" w:rsidRPr="006C3206" w14:paraId="327E6736" w14:textId="77777777" w:rsidTr="00A02E1D">
            <w:tc>
              <w:tcPr>
                <w:tcW w:w="0" w:type="auto"/>
                <w:hideMark/>
              </w:tcPr>
              <w:p w14:paraId="77C19054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U1 </w:t>
                </w:r>
              </w:p>
            </w:tc>
            <w:tc>
              <w:tcPr>
                <w:tcW w:w="0" w:type="auto"/>
                <w:hideMark/>
              </w:tcPr>
              <w:p w14:paraId="57CACF91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krytycznie analizować publikowane wyniki badań naukowych </w:t>
                </w:r>
              </w:p>
            </w:tc>
            <w:tc>
              <w:tcPr>
                <w:tcW w:w="0" w:type="auto"/>
                <w:hideMark/>
              </w:tcPr>
              <w:p w14:paraId="1A89C605" w14:textId="77777777" w:rsidR="00862072" w:rsidRPr="006C3206" w:rsidRDefault="00862072" w:rsidP="00A02E1D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D.U31 </w:t>
                </w:r>
              </w:p>
            </w:tc>
          </w:tr>
          <w:tr w:rsidR="00862072" w:rsidRPr="006C3206" w14:paraId="15296015" w14:textId="77777777" w:rsidTr="00A02E1D">
            <w:tc>
              <w:tcPr>
                <w:tcW w:w="0" w:type="auto"/>
                <w:hideMark/>
              </w:tcPr>
              <w:p w14:paraId="364A61B4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U2 </w:t>
                </w:r>
              </w:p>
            </w:tc>
            <w:tc>
              <w:tcPr>
                <w:tcW w:w="0" w:type="auto"/>
                <w:hideMark/>
              </w:tcPr>
              <w:p w14:paraId="5E92FD1F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przeprowadzać badanie jakościowe, posługując się narzędziami badawczymi </w:t>
                </w:r>
              </w:p>
            </w:tc>
            <w:tc>
              <w:tcPr>
                <w:tcW w:w="0" w:type="auto"/>
                <w:hideMark/>
              </w:tcPr>
              <w:p w14:paraId="48057A15" w14:textId="77777777" w:rsidR="00862072" w:rsidRPr="006C3206" w:rsidRDefault="00862072" w:rsidP="00A02E1D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D.U32 </w:t>
                </w:r>
              </w:p>
            </w:tc>
          </w:tr>
          <w:tr w:rsidR="00862072" w:rsidRPr="006C3206" w14:paraId="1495C4C6" w14:textId="77777777" w:rsidTr="00A02E1D">
            <w:tc>
              <w:tcPr>
                <w:tcW w:w="0" w:type="auto"/>
                <w:gridSpan w:val="3"/>
                <w:hideMark/>
              </w:tcPr>
              <w:p w14:paraId="6F57C10B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Kompetencji społecznych – Student jest gotów do: </w:t>
                </w:r>
              </w:p>
            </w:tc>
          </w:tr>
          <w:tr w:rsidR="00862072" w:rsidRPr="006C3206" w14:paraId="0333DB16" w14:textId="77777777" w:rsidTr="00A02E1D">
            <w:tc>
              <w:tcPr>
                <w:tcW w:w="0" w:type="auto"/>
                <w:hideMark/>
              </w:tcPr>
              <w:p w14:paraId="50AAAA7C" w14:textId="77777777" w:rsidR="00862072" w:rsidRPr="006C3206" w:rsidRDefault="00862072" w:rsidP="00A02E1D">
                <w:pPr>
                  <w:spacing w:before="0"/>
                </w:pPr>
                <w:r w:rsidRPr="006C3206">
                  <w:lastRenderedPageBreak/>
                  <w:t xml:space="preserve">K1 </w:t>
                </w:r>
              </w:p>
            </w:tc>
            <w:tc>
              <w:tcPr>
                <w:tcW w:w="0" w:type="auto"/>
                <w:hideMark/>
              </w:tcPr>
              <w:p w14:paraId="3E5B269F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zasięgania opinii ekspertów w przypadku trudności z samodzielnym rozwiązaniem problemu </w:t>
                </w:r>
              </w:p>
            </w:tc>
            <w:tc>
              <w:tcPr>
                <w:tcW w:w="0" w:type="auto"/>
                <w:hideMark/>
              </w:tcPr>
              <w:p w14:paraId="49E577DB" w14:textId="77777777" w:rsidR="00862072" w:rsidRPr="006C3206" w:rsidRDefault="00862072" w:rsidP="00A02E1D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O.K5 </w:t>
                </w:r>
              </w:p>
            </w:tc>
          </w:tr>
          <w:tr w:rsidR="00862072" w:rsidRPr="006C3206" w14:paraId="49BCC16C" w14:textId="77777777" w:rsidTr="00A02E1D">
            <w:tc>
              <w:tcPr>
                <w:tcW w:w="0" w:type="auto"/>
                <w:hideMark/>
              </w:tcPr>
              <w:p w14:paraId="77689C40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K2 </w:t>
                </w:r>
              </w:p>
            </w:tc>
            <w:tc>
              <w:tcPr>
                <w:tcW w:w="0" w:type="auto"/>
                <w:hideMark/>
              </w:tcPr>
              <w:p w14:paraId="033F4B7A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dostrzegania i rozpoznawania własnych ograniczeń w zakresie wiedzy, umiejętności i kompetencji społecznych oraz dokonywania samooceny deficytów i potrzeb edukacyjnych </w:t>
                </w:r>
              </w:p>
            </w:tc>
            <w:tc>
              <w:tcPr>
                <w:tcW w:w="0" w:type="auto"/>
                <w:hideMark/>
              </w:tcPr>
              <w:p w14:paraId="2E3F340E" w14:textId="77777777" w:rsidR="00862072" w:rsidRPr="006C3206" w:rsidRDefault="00862072" w:rsidP="00A02E1D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O.K7 </w:t>
                </w:r>
              </w:p>
            </w:tc>
          </w:tr>
        </w:tbl>
        <w:p w14:paraId="69552FE3" w14:textId="77777777" w:rsidR="00862072" w:rsidRPr="006C3206" w:rsidRDefault="00862072" w:rsidP="00862072">
          <w:pPr>
            <w:pStyle w:val="Nagwek1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 xml:space="preserve">Treści programowe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06"/>
            <w:gridCol w:w="5527"/>
            <w:gridCol w:w="1478"/>
            <w:gridCol w:w="1506"/>
          </w:tblGrid>
          <w:tr w:rsidR="00862072" w:rsidRPr="006C3206" w14:paraId="29646557" w14:textId="77777777" w:rsidTr="00A02E1D">
            <w:tc>
              <w:tcPr>
                <w:tcW w:w="0" w:type="auto"/>
                <w:hideMark/>
              </w:tcPr>
              <w:p w14:paraId="041B07A3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Lp. </w:t>
                </w:r>
              </w:p>
            </w:tc>
            <w:tc>
              <w:tcPr>
                <w:tcW w:w="0" w:type="auto"/>
                <w:hideMark/>
              </w:tcPr>
              <w:p w14:paraId="1C00A879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Treści programowe </w:t>
                </w:r>
              </w:p>
            </w:tc>
            <w:tc>
              <w:tcPr>
                <w:tcW w:w="0" w:type="auto"/>
                <w:hideMark/>
              </w:tcPr>
              <w:p w14:paraId="604BDC88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Efekty uczenia się dla przedmiotu </w:t>
                </w:r>
              </w:p>
            </w:tc>
            <w:tc>
              <w:tcPr>
                <w:tcW w:w="0" w:type="auto"/>
                <w:hideMark/>
              </w:tcPr>
              <w:p w14:paraId="59583E8C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Formy prowadzenia zajęć </w:t>
                </w:r>
              </w:p>
            </w:tc>
          </w:tr>
          <w:tr w:rsidR="00862072" w:rsidRPr="006C3206" w14:paraId="23427D70" w14:textId="77777777" w:rsidTr="00A02E1D">
            <w:tc>
              <w:tcPr>
                <w:tcW w:w="0" w:type="auto"/>
                <w:hideMark/>
              </w:tcPr>
              <w:p w14:paraId="0B908457" w14:textId="77777777" w:rsidR="00862072" w:rsidRPr="006C3206" w:rsidRDefault="00862072" w:rsidP="00A02E1D">
                <w:pPr>
                  <w:spacing w:before="0"/>
                </w:pPr>
                <w:r w:rsidRPr="006C3206">
                  <w:t>1.</w:t>
                </w:r>
              </w:p>
            </w:tc>
            <w:tc>
              <w:tcPr>
                <w:tcW w:w="0" w:type="auto"/>
                <w:hideMark/>
              </w:tcPr>
              <w:p w14:paraId="4231A6E4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Definiowanie pielęgniarskich badań naukowych. Zakres i znaczenie badań naukowych w pielęgniarstwie w rozwoju zawodu, nauki i praktyki. Paradygmaty badań naukowych w pielęgniarstwie- pozytywistyczny i naturalistyczny. Paradygmat, a metody - badania ilościowe i jakościowe. Etapy procesu badawczego - koncepcyjnym projektowania i planowania, badań właściwych (empiryczny), analityczny, rozpowszechniania </w:t>
                </w:r>
              </w:p>
            </w:tc>
            <w:tc>
              <w:tcPr>
                <w:tcW w:w="0" w:type="auto"/>
                <w:hideMark/>
              </w:tcPr>
              <w:p w14:paraId="05DC55E5" w14:textId="77777777" w:rsidR="00862072" w:rsidRPr="006C3206" w:rsidRDefault="00862072" w:rsidP="00A02E1D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W1 </w:t>
                </w:r>
              </w:p>
            </w:tc>
            <w:tc>
              <w:tcPr>
                <w:tcW w:w="0" w:type="auto"/>
                <w:hideMark/>
              </w:tcPr>
              <w:p w14:paraId="70D7D63B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wykład </w:t>
                </w:r>
              </w:p>
            </w:tc>
          </w:tr>
          <w:tr w:rsidR="00862072" w:rsidRPr="006C3206" w14:paraId="26A7C621" w14:textId="77777777" w:rsidTr="00A02E1D">
            <w:tc>
              <w:tcPr>
                <w:tcW w:w="0" w:type="auto"/>
                <w:hideMark/>
              </w:tcPr>
              <w:p w14:paraId="48D2E9A9" w14:textId="77777777" w:rsidR="00862072" w:rsidRPr="006C3206" w:rsidRDefault="00862072" w:rsidP="00A02E1D">
                <w:pPr>
                  <w:spacing w:before="0"/>
                </w:pPr>
                <w:r w:rsidRPr="006C3206">
                  <w:t>2.</w:t>
                </w:r>
              </w:p>
            </w:tc>
            <w:tc>
              <w:tcPr>
                <w:tcW w:w="0" w:type="auto"/>
                <w:hideMark/>
              </w:tcPr>
              <w:p w14:paraId="5E5AC62B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Metody, techniki gromadzenia materiału badawczego - definicje, rodzaje, wady i zalety. Omówienie metod i technik badawczych ze szczególnym uwzględnieniem badań jakościowych: 1) metoda indywidualnego przypadku ( techniki- obserwacja, wywiad, analiza dokumentów/wytworów, pomiary); 2) metoda sondażu diagnostycznego ( technika- wywiad, ankieta); 3) metoda </w:t>
                </w:r>
                <w:proofErr w:type="spellStart"/>
                <w:r w:rsidRPr="006C3206">
                  <w:t>dokumentoskopia</w:t>
                </w:r>
                <w:proofErr w:type="spellEnd"/>
                <w:r w:rsidRPr="006C3206">
                  <w:t xml:space="preserve"> (technika- klasyczna, nowoczesna); 4) metoda szacowania ( technika arkusz skali). </w:t>
                </w:r>
              </w:p>
            </w:tc>
            <w:tc>
              <w:tcPr>
                <w:tcW w:w="0" w:type="auto"/>
                <w:hideMark/>
              </w:tcPr>
              <w:p w14:paraId="5B714E4A" w14:textId="77777777" w:rsidR="00862072" w:rsidRPr="006C3206" w:rsidRDefault="00862072" w:rsidP="00A02E1D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W2 </w:t>
                </w:r>
              </w:p>
            </w:tc>
            <w:tc>
              <w:tcPr>
                <w:tcW w:w="0" w:type="auto"/>
                <w:hideMark/>
              </w:tcPr>
              <w:p w14:paraId="24D55197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wykład </w:t>
                </w:r>
              </w:p>
            </w:tc>
          </w:tr>
          <w:tr w:rsidR="00862072" w:rsidRPr="006C3206" w14:paraId="6EFB2DB5" w14:textId="77777777" w:rsidTr="00A02E1D">
            <w:tc>
              <w:tcPr>
                <w:tcW w:w="0" w:type="auto"/>
                <w:hideMark/>
              </w:tcPr>
              <w:p w14:paraId="0D68A347" w14:textId="77777777" w:rsidR="00862072" w:rsidRPr="006C3206" w:rsidRDefault="00862072" w:rsidP="00A02E1D">
                <w:pPr>
                  <w:spacing w:before="0"/>
                </w:pPr>
                <w:r w:rsidRPr="006C3206">
                  <w:t>3.</w:t>
                </w:r>
              </w:p>
            </w:tc>
            <w:tc>
              <w:tcPr>
                <w:tcW w:w="0" w:type="auto"/>
                <w:hideMark/>
              </w:tcPr>
              <w:p w14:paraId="024C929E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Etyka w badaniach naukowych- międzynarodowe dokumenty związane z badaniami naukowymi (Kodeks Norymberski, Deklaracja Praw Człowieka, Deklaracja Helsińska, Konwencja o Prawach Dziecka, Deklaracja Praw Pacjenta, Dyrektywa Rady Europy dotycząca badań klinicznych) oraz uniwersalne zasady i wartości etyczne w pracy naukowej według Polskiej Akademii Nauk, Rady Międzynarodowych Organizacji Nauk Medycznych oraz Międzynarodowej Rady Pielęgniarek (ICN). Regulacje prawne w zakresie prawa autorskiego i własności intelektualnej. </w:t>
                </w:r>
              </w:p>
            </w:tc>
            <w:tc>
              <w:tcPr>
                <w:tcW w:w="0" w:type="auto"/>
                <w:hideMark/>
              </w:tcPr>
              <w:p w14:paraId="4EA1773D" w14:textId="77777777" w:rsidR="00862072" w:rsidRPr="006C3206" w:rsidRDefault="00862072" w:rsidP="00A02E1D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W3 </w:t>
                </w:r>
              </w:p>
            </w:tc>
            <w:tc>
              <w:tcPr>
                <w:tcW w:w="0" w:type="auto"/>
                <w:hideMark/>
              </w:tcPr>
              <w:p w14:paraId="23682FB6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wykład </w:t>
                </w:r>
              </w:p>
            </w:tc>
          </w:tr>
          <w:tr w:rsidR="00862072" w:rsidRPr="006C3206" w14:paraId="20E5C25F" w14:textId="77777777" w:rsidTr="00A02E1D">
            <w:tc>
              <w:tcPr>
                <w:tcW w:w="0" w:type="auto"/>
                <w:hideMark/>
              </w:tcPr>
              <w:p w14:paraId="35157BBB" w14:textId="77777777" w:rsidR="00862072" w:rsidRPr="006C3206" w:rsidRDefault="00862072" w:rsidP="00A02E1D">
                <w:pPr>
                  <w:spacing w:before="0"/>
                </w:pPr>
                <w:r w:rsidRPr="006C3206">
                  <w:t>4.</w:t>
                </w:r>
              </w:p>
            </w:tc>
            <w:tc>
              <w:tcPr>
                <w:tcW w:w="0" w:type="auto"/>
                <w:hideMark/>
              </w:tcPr>
              <w:p w14:paraId="14387BE5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Omówienie zasad pisania pracy dyplomowej i kryteriów oceny. Wyznaczenie obszarów badań podejmowanych w ramach pracy dyplomowej zgodnych z efektami kształcenia na kierunku. Formułowanie założeń badawczych - celu, problemów badawczych. Wybór terenu badań i osób badanych oraz zasady doboru metod, technik i narzędzi badawczych. </w:t>
                </w:r>
              </w:p>
            </w:tc>
            <w:tc>
              <w:tcPr>
                <w:tcW w:w="0" w:type="auto"/>
                <w:hideMark/>
              </w:tcPr>
              <w:p w14:paraId="55F5B431" w14:textId="77777777" w:rsidR="00862072" w:rsidRPr="006C3206" w:rsidRDefault="00862072" w:rsidP="00A02E1D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U2, K1, K2 </w:t>
                </w:r>
              </w:p>
            </w:tc>
            <w:tc>
              <w:tcPr>
                <w:tcW w:w="0" w:type="auto"/>
                <w:hideMark/>
              </w:tcPr>
              <w:p w14:paraId="4E0E97E3" w14:textId="63A1365E" w:rsidR="00862072" w:rsidRPr="006C3206" w:rsidRDefault="00B30EA1" w:rsidP="00A02E1D">
                <w:pPr>
                  <w:spacing w:before="0"/>
                </w:pPr>
                <w:r w:rsidRPr="006C3206">
                  <w:t>seminaria</w:t>
                </w:r>
                <w:r w:rsidR="00862072" w:rsidRPr="006C3206">
                  <w:t xml:space="preserve"> </w:t>
                </w:r>
              </w:p>
            </w:tc>
          </w:tr>
          <w:tr w:rsidR="00862072" w:rsidRPr="006C3206" w14:paraId="7F7769E4" w14:textId="77777777" w:rsidTr="00A02E1D">
            <w:tc>
              <w:tcPr>
                <w:tcW w:w="0" w:type="auto"/>
                <w:hideMark/>
              </w:tcPr>
              <w:p w14:paraId="295E875C" w14:textId="77777777" w:rsidR="00862072" w:rsidRPr="006C3206" w:rsidRDefault="00862072" w:rsidP="00A02E1D">
                <w:pPr>
                  <w:spacing w:before="0"/>
                </w:pPr>
                <w:r w:rsidRPr="006C3206">
                  <w:t>5.</w:t>
                </w:r>
              </w:p>
            </w:tc>
            <w:tc>
              <w:tcPr>
                <w:tcW w:w="0" w:type="auto"/>
                <w:hideMark/>
              </w:tcPr>
              <w:p w14:paraId="2A7BADE3" w14:textId="77777777" w:rsidR="00862072" w:rsidRPr="006C3206" w:rsidRDefault="00862072" w:rsidP="00A02E1D">
                <w:pPr>
                  <w:spacing w:before="0"/>
                </w:pPr>
                <w:r w:rsidRPr="006C3206">
                  <w:t xml:space="preserve">Konstruowanie narzędzi badawczych- kwestionariusz ankiety, kwestionariusz wywiadu, lista pytań do wywiadu, arkusz obserwacji, dziennik obserwacji i pomiarów. Do podanego tematu badań sformułowanie założeń badawczych. </w:t>
                </w:r>
              </w:p>
            </w:tc>
            <w:tc>
              <w:tcPr>
                <w:tcW w:w="0" w:type="auto"/>
                <w:hideMark/>
              </w:tcPr>
              <w:p w14:paraId="65CAB2A8" w14:textId="77777777" w:rsidR="00862072" w:rsidRPr="006C3206" w:rsidRDefault="00862072" w:rsidP="00A02E1D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W2, U2, K1 </w:t>
                </w:r>
              </w:p>
            </w:tc>
            <w:tc>
              <w:tcPr>
                <w:tcW w:w="0" w:type="auto"/>
                <w:hideMark/>
              </w:tcPr>
              <w:p w14:paraId="2C34C507" w14:textId="5241F197" w:rsidR="00862072" w:rsidRPr="006C3206" w:rsidRDefault="00B30EA1" w:rsidP="00A02E1D">
                <w:pPr>
                  <w:spacing w:before="0"/>
                </w:pPr>
                <w:r w:rsidRPr="006C3206">
                  <w:t>seminaria</w:t>
                </w:r>
                <w:r w:rsidR="00862072" w:rsidRPr="006C3206">
                  <w:t xml:space="preserve"> </w:t>
                </w:r>
              </w:p>
            </w:tc>
          </w:tr>
          <w:tr w:rsidR="00862072" w:rsidRPr="006C3206" w14:paraId="5011E3C0" w14:textId="77777777" w:rsidTr="00A02E1D">
            <w:tc>
              <w:tcPr>
                <w:tcW w:w="0" w:type="auto"/>
                <w:hideMark/>
              </w:tcPr>
              <w:p w14:paraId="2326538E" w14:textId="77777777" w:rsidR="00862072" w:rsidRPr="006C3206" w:rsidRDefault="00862072" w:rsidP="00A02E1D">
                <w:pPr>
                  <w:spacing w:before="0"/>
                </w:pPr>
                <w:r w:rsidRPr="006C3206">
                  <w:lastRenderedPageBreak/>
                  <w:t>6.</w:t>
                </w:r>
              </w:p>
            </w:tc>
            <w:tc>
              <w:tcPr>
                <w:tcW w:w="0" w:type="auto"/>
                <w:hideMark/>
              </w:tcPr>
              <w:p w14:paraId="10602EA7" w14:textId="77777777" w:rsidR="00862072" w:rsidRPr="006C3206" w:rsidRDefault="00862072" w:rsidP="00A02E1D">
                <w:pPr>
                  <w:spacing w:before="0"/>
                </w:pPr>
                <w:r w:rsidRPr="006C3206">
                  <w:t>Metoda indywidualnego przypadku (</w:t>
                </w:r>
                <w:proofErr w:type="spellStart"/>
                <w:r w:rsidRPr="006C3206">
                  <w:t>case</w:t>
                </w:r>
                <w:proofErr w:type="spellEnd"/>
                <w:r w:rsidRPr="006C3206">
                  <w:t xml:space="preserve"> </w:t>
                </w:r>
                <w:proofErr w:type="spellStart"/>
                <w:r w:rsidRPr="006C3206">
                  <w:t>study</w:t>
                </w:r>
                <w:proofErr w:type="spellEnd"/>
                <w:r w:rsidRPr="006C3206">
                  <w:t xml:space="preserve">) - zasady wyznaczenia terenu i osoby do badań, doboru metod, technik i narzędzi badawczych. Prezentacja przykładowego projektu badawczego z zastosowaniem metody indywidualnego przypadku. Wykorzystanie znanych teorii i modeli pielęgniarskich w badaniach </w:t>
                </w:r>
                <w:proofErr w:type="spellStart"/>
                <w:r w:rsidRPr="006C3206">
                  <w:t>case</w:t>
                </w:r>
                <w:proofErr w:type="spellEnd"/>
                <w:r w:rsidRPr="006C3206">
                  <w:t xml:space="preserve"> </w:t>
                </w:r>
                <w:proofErr w:type="spellStart"/>
                <w:r w:rsidRPr="006C3206">
                  <w:t>study</w:t>
                </w:r>
                <w:proofErr w:type="spellEnd"/>
                <w:r w:rsidRPr="006C3206">
                  <w:t xml:space="preserve">. </w:t>
                </w:r>
              </w:p>
              <w:p w14:paraId="54EA7BC2" w14:textId="77777777" w:rsidR="00862072" w:rsidRPr="006C3206" w:rsidRDefault="00862072" w:rsidP="00A02E1D">
                <w:pPr>
                  <w:spacing w:before="0"/>
                </w:pPr>
                <w:r w:rsidRPr="006C3206">
                  <w:t>Krytyczna analiza artykułu naukowego opublikowanego w pielęgniarskim czasopiśmie naukowym zgodnie z kryteriami: zgodność treści z tematem, jednoznaczność celu badań, opisu grupy badanej i metodyki badań, sposób analizy i prezentacji wyników badań, wartość dyskusji, piśmiennictwo, oraz wartość artykuły pod względem metodologicznym, poznawczym i praktycznym. Zapoznanie się z podaną literaturą podstawową i uzupełniającą</w:t>
                </w:r>
              </w:p>
            </w:tc>
            <w:tc>
              <w:tcPr>
                <w:tcW w:w="0" w:type="auto"/>
                <w:hideMark/>
              </w:tcPr>
              <w:p w14:paraId="429A9911" w14:textId="77777777" w:rsidR="00862072" w:rsidRPr="006C3206" w:rsidRDefault="00862072" w:rsidP="00A02E1D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U1, U2, K1 </w:t>
                </w:r>
              </w:p>
            </w:tc>
            <w:tc>
              <w:tcPr>
                <w:tcW w:w="0" w:type="auto"/>
                <w:hideMark/>
              </w:tcPr>
              <w:p w14:paraId="3FEF07FA" w14:textId="2AD218B5" w:rsidR="00862072" w:rsidRPr="006C3206" w:rsidRDefault="00B30EA1" w:rsidP="00A02E1D">
                <w:pPr>
                  <w:spacing w:before="0"/>
                </w:pPr>
                <w:r w:rsidRPr="006C3206">
                  <w:t>seminaria</w:t>
                </w:r>
              </w:p>
            </w:tc>
          </w:tr>
        </w:tbl>
        <w:p w14:paraId="595B2619" w14:textId="77777777" w:rsidR="00862072" w:rsidRPr="006C3206" w:rsidRDefault="00862072" w:rsidP="00862072">
          <w:pPr>
            <w:pStyle w:val="Nagwek1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 xml:space="preserve">Literatura </w:t>
          </w:r>
        </w:p>
        <w:p w14:paraId="18D175C2" w14:textId="77777777" w:rsidR="00862072" w:rsidRPr="006C3206" w:rsidRDefault="00862072" w:rsidP="00862072">
          <w:pPr>
            <w:spacing w:before="0" w:after="0"/>
          </w:pPr>
          <w:r w:rsidRPr="006C3206">
            <w:rPr>
              <w:rStyle w:val="Pogrubienie"/>
            </w:rPr>
            <w:t xml:space="preserve">Obowiązkowa </w:t>
          </w:r>
        </w:p>
        <w:p w14:paraId="369F63CD" w14:textId="77777777" w:rsidR="00862072" w:rsidRPr="006C3206" w:rsidRDefault="00862072" w:rsidP="00862072">
          <w:pPr>
            <w:numPr>
              <w:ilvl w:val="0"/>
              <w:numId w:val="32"/>
            </w:numPr>
            <w:spacing w:before="0" w:after="0" w:line="240" w:lineRule="auto"/>
          </w:pPr>
          <w:proofErr w:type="spellStart"/>
          <w:r w:rsidRPr="006C3206">
            <w:t>Flick</w:t>
          </w:r>
          <w:proofErr w:type="spellEnd"/>
          <w:r w:rsidRPr="006C3206">
            <w:t xml:space="preserve"> U., Projektowanie badania jakościowego. PWN, Warszawa 2010 </w:t>
          </w:r>
        </w:p>
        <w:p w14:paraId="1BC47E86" w14:textId="77777777" w:rsidR="00862072" w:rsidRPr="006C3206" w:rsidRDefault="00862072" w:rsidP="00862072">
          <w:pPr>
            <w:numPr>
              <w:ilvl w:val="0"/>
              <w:numId w:val="32"/>
            </w:numPr>
            <w:spacing w:before="0" w:after="0" w:line="240" w:lineRule="auto"/>
          </w:pPr>
          <w:r w:rsidRPr="006C3206">
            <w:t xml:space="preserve">Lenartowicz H., Kózka M., Metodologia badań naukowych w pielęgniarstwie. Wydawnictwo Lekarskie PZWL, Warszawa 2010 </w:t>
          </w:r>
        </w:p>
        <w:p w14:paraId="5C36A65B" w14:textId="77777777" w:rsidR="00862072" w:rsidRPr="006C3206" w:rsidRDefault="00862072" w:rsidP="00862072">
          <w:pPr>
            <w:numPr>
              <w:ilvl w:val="0"/>
              <w:numId w:val="32"/>
            </w:numPr>
            <w:spacing w:before="0" w:after="0" w:line="240" w:lineRule="auto"/>
          </w:pPr>
          <w:r w:rsidRPr="006C3206">
            <w:t xml:space="preserve">Lesińska-Sawicka M. (red.), Metoda </w:t>
          </w:r>
          <w:proofErr w:type="spellStart"/>
          <w:r w:rsidRPr="006C3206">
            <w:t>case</w:t>
          </w:r>
          <w:proofErr w:type="spellEnd"/>
          <w:r w:rsidRPr="006C3206">
            <w:t xml:space="preserve"> </w:t>
          </w:r>
          <w:proofErr w:type="spellStart"/>
          <w:r w:rsidRPr="006C3206">
            <w:t>study</w:t>
          </w:r>
          <w:proofErr w:type="spellEnd"/>
          <w:r w:rsidRPr="006C3206">
            <w:t xml:space="preserve"> w pielęgniarstwie. BORGIS Wyd. Medyczne, Warszawa 2009</w:t>
          </w:r>
        </w:p>
        <w:p w14:paraId="3798DC6F" w14:textId="77777777" w:rsidR="00862072" w:rsidRPr="006C3206" w:rsidRDefault="00862072" w:rsidP="00862072">
          <w:pPr>
            <w:numPr>
              <w:ilvl w:val="0"/>
              <w:numId w:val="32"/>
            </w:numPr>
            <w:spacing w:before="0" w:after="0" w:line="240" w:lineRule="auto"/>
          </w:pPr>
          <w:proofErr w:type="spellStart"/>
          <w:r w:rsidRPr="006C3206">
            <w:t>Stodak</w:t>
          </w:r>
          <w:proofErr w:type="spellEnd"/>
          <w:r w:rsidRPr="006C3206">
            <w:t xml:space="preserve"> A., Metodologia badań w pielęgniarstwie. Wyższa Szkoła Medyczna w Legnicy. Legnica 2011</w:t>
          </w:r>
        </w:p>
        <w:p w14:paraId="7E4D4CF6" w14:textId="77777777" w:rsidR="00862072" w:rsidRPr="006C3206" w:rsidRDefault="00862072" w:rsidP="00862072">
          <w:pPr>
            <w:spacing w:before="0" w:after="0"/>
          </w:pPr>
          <w:r w:rsidRPr="006C3206">
            <w:rPr>
              <w:rStyle w:val="Pogrubienie"/>
            </w:rPr>
            <w:t xml:space="preserve">Dodatkowa </w:t>
          </w:r>
        </w:p>
        <w:p w14:paraId="768E73DF" w14:textId="77777777" w:rsidR="00862072" w:rsidRPr="006C3206" w:rsidRDefault="00862072" w:rsidP="00862072">
          <w:pPr>
            <w:numPr>
              <w:ilvl w:val="0"/>
              <w:numId w:val="33"/>
            </w:numPr>
            <w:spacing w:before="0" w:after="0" w:line="240" w:lineRule="auto"/>
          </w:pPr>
          <w:proofErr w:type="spellStart"/>
          <w:r w:rsidRPr="006C3206">
            <w:t>Górajek</w:t>
          </w:r>
          <w:proofErr w:type="spellEnd"/>
          <w:r w:rsidRPr="006C3206">
            <w:t xml:space="preserve">-Jóźwik J., Istota i znaczenie badań naukowych i teorii w procesie rozwoju pielęgniarstwa. [w:] </w:t>
          </w:r>
          <w:proofErr w:type="spellStart"/>
          <w:r w:rsidRPr="006C3206">
            <w:t>Górajek</w:t>
          </w:r>
          <w:proofErr w:type="spellEnd"/>
          <w:r w:rsidRPr="006C3206">
            <w:t xml:space="preserve">-Jóźwik (red.) Filozofia i teorie pielęgniarstwa. </w:t>
          </w:r>
          <w:proofErr w:type="spellStart"/>
          <w:r w:rsidRPr="006C3206">
            <w:t>Czelej</w:t>
          </w:r>
          <w:proofErr w:type="spellEnd"/>
          <w:r w:rsidRPr="006C3206">
            <w:t xml:space="preserve">, Lublin 2007: 56-78 </w:t>
          </w:r>
        </w:p>
        <w:p w14:paraId="5200319D" w14:textId="77777777" w:rsidR="00862072" w:rsidRPr="006C3206" w:rsidRDefault="00862072" w:rsidP="00862072">
          <w:pPr>
            <w:numPr>
              <w:ilvl w:val="0"/>
              <w:numId w:val="33"/>
            </w:numPr>
            <w:spacing w:before="0" w:after="0" w:line="240" w:lineRule="auto"/>
          </w:pPr>
          <w:r w:rsidRPr="006C3206">
            <w:t xml:space="preserve">Kodeks Narodowego Centrum Nauki dotyczący rzetelności badań naukowych i starania o fundusze na badania, marzec 2015 dostęp w pdf. pod adresem: https://ncn.gov.pl › file › konkursy_ogloszone_2016-03-15 › opus11-zal7 </w:t>
          </w:r>
        </w:p>
        <w:p w14:paraId="6C7C3AC2" w14:textId="77777777" w:rsidR="00862072" w:rsidRPr="006C3206" w:rsidRDefault="00862072" w:rsidP="00862072">
          <w:pPr>
            <w:numPr>
              <w:ilvl w:val="0"/>
              <w:numId w:val="33"/>
            </w:numPr>
            <w:spacing w:before="0" w:after="0" w:line="240" w:lineRule="auto"/>
          </w:pPr>
          <w:r w:rsidRPr="006C3206">
            <w:t xml:space="preserve">Poznańska S., Przewodnik etyczny w pielęgniarskich badaniach naukowych. Wydawnictwo OVO, Warszawa 1998 </w:t>
          </w:r>
        </w:p>
        <w:p w14:paraId="74E725CD" w14:textId="77777777" w:rsidR="00862072" w:rsidRPr="006C3206" w:rsidRDefault="00862072" w:rsidP="00862072">
          <w:pPr>
            <w:numPr>
              <w:ilvl w:val="0"/>
              <w:numId w:val="33"/>
            </w:numPr>
            <w:spacing w:before="0" w:after="0" w:line="240" w:lineRule="auto"/>
          </w:pPr>
          <w:r w:rsidRPr="006C3206">
            <w:t xml:space="preserve">Zespół ds. Etyki w Nauce. Dobra praktyka badań naukowych. Rekomendacje, Warszawa 2004, pdf. dostęp pod adresem: http://www.uwm.edu.pl/wnt/uploads/files/studenci/pliki/dobra-praktyka. </w:t>
          </w:r>
        </w:p>
        <w:p w14:paraId="62A21717" w14:textId="77777777" w:rsidR="00862072" w:rsidRPr="006C3206" w:rsidRDefault="00862072" w:rsidP="00862072">
          <w:pPr>
            <w:pStyle w:val="Nagwek1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 xml:space="preserve">Informacje rozszerzone </w:t>
          </w:r>
        </w:p>
        <w:p w14:paraId="7F5CC3AA" w14:textId="77777777" w:rsidR="00862072" w:rsidRPr="006C3206" w:rsidRDefault="00862072" w:rsidP="00862072">
          <w:pPr>
            <w:pStyle w:val="Nagwek3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>Metody nauczania:</w:t>
          </w:r>
        </w:p>
        <w:p w14:paraId="24CB49B2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6C3206">
            <w:rPr>
              <w:rFonts w:asciiTheme="minorHAnsi" w:hAnsiTheme="minorHAnsi"/>
              <w:sz w:val="22"/>
              <w:szCs w:val="22"/>
            </w:rPr>
            <w:t xml:space="preserve">Analiza tekstów, Ćwiczenia, Dyskusja, Metoda projektów, Metoda przypadków, Praca w grupie, Rozwiązywanie zadań, Wykład, Zajęcia typu PBL – „Problem </w:t>
          </w:r>
          <w:proofErr w:type="spellStart"/>
          <w:r w:rsidRPr="006C3206">
            <w:rPr>
              <w:rFonts w:asciiTheme="minorHAnsi" w:hAnsiTheme="minorHAnsi"/>
              <w:sz w:val="22"/>
              <w:szCs w:val="22"/>
            </w:rPr>
            <w:t>Based</w:t>
          </w:r>
          <w:proofErr w:type="spellEnd"/>
          <w:r w:rsidRPr="006C3206">
            <w:rPr>
              <w:rFonts w:asciiTheme="minorHAnsi" w:hAnsiTheme="minorHAnsi"/>
              <w:sz w:val="22"/>
              <w:szCs w:val="22"/>
            </w:rPr>
            <w:t xml:space="preserve"> Learning” </w:t>
          </w:r>
        </w:p>
        <w:p w14:paraId="25D6EBBC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411E5C5F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44CA7085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254B6726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58C0E58F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B338719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02D2B65C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68AA86AA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0FD1E25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397A61FC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270DD3CB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985"/>
            <w:gridCol w:w="4106"/>
            <w:gridCol w:w="2905"/>
            <w:gridCol w:w="1021"/>
          </w:tblGrid>
          <w:tr w:rsidR="00862072" w:rsidRPr="006C3206" w14:paraId="60B2D6F7" w14:textId="77777777" w:rsidTr="00B30EA1">
            <w:tc>
              <w:tcPr>
                <w:tcW w:w="546" w:type="pct"/>
                <w:vAlign w:val="center"/>
                <w:hideMark/>
              </w:tcPr>
              <w:p w14:paraId="5882E504" w14:textId="77777777" w:rsidR="00862072" w:rsidRPr="006C3206" w:rsidRDefault="00862072" w:rsidP="00A02E1D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6C3206">
                  <w:rPr>
                    <w:b/>
                    <w:bCs/>
                  </w:rPr>
                  <w:t>Rodzaj zajęć</w:t>
                </w:r>
              </w:p>
            </w:tc>
            <w:tc>
              <w:tcPr>
                <w:tcW w:w="2277" w:type="pct"/>
                <w:noWrap/>
                <w:vAlign w:val="center"/>
                <w:hideMark/>
              </w:tcPr>
              <w:p w14:paraId="3098B53A" w14:textId="77777777" w:rsidR="00862072" w:rsidRPr="006C3206" w:rsidRDefault="00862072" w:rsidP="00A02E1D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6C3206">
                  <w:rPr>
                    <w:b/>
                    <w:bCs/>
                  </w:rPr>
                  <w:t>Formy zaliczenia zajęć</w:t>
                </w:r>
              </w:p>
            </w:tc>
            <w:tc>
              <w:tcPr>
                <w:tcW w:w="2177" w:type="pct"/>
                <w:gridSpan w:val="2"/>
                <w:vAlign w:val="center"/>
              </w:tcPr>
              <w:p w14:paraId="6D6D45B0" w14:textId="77777777" w:rsidR="00862072" w:rsidRPr="006C3206" w:rsidRDefault="00862072" w:rsidP="00A02E1D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6C3206">
                  <w:rPr>
                    <w:b/>
                    <w:bCs/>
                  </w:rPr>
                  <w:t>Zasady dopuszczenia do zaliczenia przedmiotu</w:t>
                </w:r>
              </w:p>
              <w:p w14:paraId="1417660E" w14:textId="77777777" w:rsidR="00862072" w:rsidRPr="006C3206" w:rsidRDefault="00862072" w:rsidP="00A02E1D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6C3206">
                  <w:rPr>
                    <w:b/>
                    <w:bCs/>
                  </w:rPr>
                  <w:t>(Kryteria weryfikacji podano w Aneksie na końcu zbioru kart opisu przedmiotu na dany semestr)</w:t>
                </w:r>
              </w:p>
            </w:tc>
          </w:tr>
          <w:tr w:rsidR="00862072" w:rsidRPr="006C3206" w14:paraId="301F4D66" w14:textId="77777777" w:rsidTr="00B30EA1">
            <w:trPr>
              <w:cantSplit/>
              <w:trHeight w:val="1304"/>
            </w:trPr>
            <w:tc>
              <w:tcPr>
                <w:tcW w:w="546" w:type="pct"/>
                <w:vMerge w:val="restart"/>
                <w:textDirection w:val="btLr"/>
                <w:vAlign w:val="center"/>
                <w:hideMark/>
              </w:tcPr>
              <w:p w14:paraId="47ED9E31" w14:textId="77777777" w:rsidR="00862072" w:rsidRPr="006C3206" w:rsidRDefault="00862072" w:rsidP="00A02E1D">
                <w:pPr>
                  <w:spacing w:before="0"/>
                  <w:ind w:left="113" w:right="113"/>
                  <w:jc w:val="center"/>
                </w:pPr>
                <w:r w:rsidRPr="006C3206">
                  <w:t>wykłady</w:t>
                </w:r>
              </w:p>
              <w:p w14:paraId="01DA9D30" w14:textId="77777777" w:rsidR="00862072" w:rsidRPr="006C3206" w:rsidRDefault="00862072" w:rsidP="00A02E1D">
                <w:pPr>
                  <w:spacing w:before="0"/>
                  <w:ind w:left="113" w:right="113"/>
                  <w:jc w:val="center"/>
                </w:pPr>
              </w:p>
            </w:tc>
            <w:tc>
              <w:tcPr>
                <w:tcW w:w="2277" w:type="pct"/>
                <w:vAlign w:val="center"/>
                <w:hideMark/>
              </w:tcPr>
              <w:p w14:paraId="3ACCF6AE" w14:textId="77777777" w:rsidR="00862072" w:rsidRPr="006C3206" w:rsidRDefault="00862072" w:rsidP="00A02E1D">
                <w:pPr>
                  <w:pStyle w:val="Akapitzlist"/>
                  <w:spacing w:before="0"/>
                  <w:ind w:left="360"/>
                </w:pPr>
              </w:p>
              <w:p w14:paraId="64204C8D" w14:textId="77777777" w:rsidR="00862072" w:rsidRPr="006C3206" w:rsidRDefault="00862072" w:rsidP="00A02E1D">
                <w:pPr>
                  <w:pStyle w:val="Akapitzlist"/>
                  <w:spacing w:before="0"/>
                  <w:ind w:left="360"/>
                </w:pPr>
              </w:p>
              <w:p w14:paraId="462597D0" w14:textId="77777777" w:rsidR="00862072" w:rsidRPr="006C3206" w:rsidRDefault="00862072" w:rsidP="00A02E1D">
                <w:pPr>
                  <w:pStyle w:val="Akapitzlist"/>
                  <w:spacing w:before="0"/>
                  <w:ind w:left="360"/>
                </w:pPr>
              </w:p>
              <w:p w14:paraId="2B3DD131" w14:textId="77777777" w:rsidR="00862072" w:rsidRPr="006C3206" w:rsidRDefault="00862072" w:rsidP="00A02E1D">
                <w:pPr>
                  <w:pStyle w:val="Akapitzlist"/>
                  <w:spacing w:before="0"/>
                  <w:ind w:left="360"/>
                </w:pPr>
              </w:p>
              <w:p w14:paraId="7D8F1B57" w14:textId="77777777" w:rsidR="00862072" w:rsidRPr="006C3206" w:rsidRDefault="00862072" w:rsidP="00A02E1D">
                <w:pPr>
                  <w:pStyle w:val="Akapitzlist"/>
                  <w:spacing w:before="0"/>
                  <w:ind w:left="360"/>
                </w:pPr>
              </w:p>
              <w:p w14:paraId="7618D0F0" w14:textId="77777777" w:rsidR="00862072" w:rsidRPr="006C3206" w:rsidRDefault="00862072" w:rsidP="00A02E1D">
                <w:pPr>
                  <w:pStyle w:val="Akapitzlist"/>
                  <w:spacing w:before="0"/>
                  <w:ind w:left="360"/>
                </w:pPr>
              </w:p>
              <w:p w14:paraId="31147C9A" w14:textId="77777777" w:rsidR="00862072" w:rsidRPr="006C3206" w:rsidRDefault="00862072" w:rsidP="00A02E1D">
                <w:pPr>
                  <w:pStyle w:val="Akapitzlist"/>
                  <w:spacing w:before="0"/>
                  <w:ind w:left="360"/>
                </w:pPr>
              </w:p>
              <w:p w14:paraId="79FCEBB2" w14:textId="77777777" w:rsidR="00862072" w:rsidRPr="006C3206" w:rsidRDefault="00862072" w:rsidP="00A02E1D">
                <w:pPr>
                  <w:pStyle w:val="Akapitzlist"/>
                  <w:spacing w:before="0"/>
                  <w:ind w:left="360"/>
                </w:pPr>
              </w:p>
            </w:tc>
            <w:tc>
              <w:tcPr>
                <w:tcW w:w="2177" w:type="pct"/>
                <w:gridSpan w:val="2"/>
                <w:vAlign w:val="center"/>
              </w:tcPr>
              <w:p w14:paraId="76EAFE00" w14:textId="77777777" w:rsidR="00862072" w:rsidRPr="006C3206" w:rsidRDefault="00862072" w:rsidP="00862072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  <w:r w:rsidRPr="006C3206">
                  <w:t>Aktywny udział w wykładach (włączanie się do dyskusji inicjowanej przez wykładowcę, przejawianie zainteresowania zagadnieniami omawianymi w trakcie wykładu).</w:t>
                </w:r>
              </w:p>
            </w:tc>
          </w:tr>
          <w:tr w:rsidR="00862072" w:rsidRPr="006C3206" w14:paraId="3FC4BC4D" w14:textId="77777777" w:rsidTr="00B30EA1">
            <w:trPr>
              <w:cantSplit/>
              <w:trHeight w:val="842"/>
            </w:trPr>
            <w:tc>
              <w:tcPr>
                <w:tcW w:w="546" w:type="pct"/>
                <w:vMerge/>
                <w:textDirection w:val="btLr"/>
                <w:vAlign w:val="center"/>
              </w:tcPr>
              <w:p w14:paraId="0F63DEF4" w14:textId="77777777" w:rsidR="00862072" w:rsidRPr="006C3206" w:rsidRDefault="00862072" w:rsidP="00A02E1D">
                <w:pPr>
                  <w:spacing w:before="0"/>
                  <w:ind w:left="113" w:right="113"/>
                  <w:jc w:val="center"/>
                </w:pPr>
              </w:p>
            </w:tc>
            <w:tc>
              <w:tcPr>
                <w:tcW w:w="2277" w:type="pct"/>
                <w:vAlign w:val="center"/>
              </w:tcPr>
              <w:p w14:paraId="056CE4BA" w14:textId="77777777" w:rsidR="00862072" w:rsidRPr="006C3206" w:rsidRDefault="00862072" w:rsidP="00862072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  <w:r w:rsidRPr="006C3206">
                  <w:t>testy śródroczne jednokrotnego wyboru</w:t>
                </w:r>
              </w:p>
            </w:tc>
            <w:tc>
              <w:tcPr>
                <w:tcW w:w="2177" w:type="pct"/>
                <w:gridSpan w:val="2"/>
                <w:vAlign w:val="center"/>
              </w:tcPr>
              <w:p w14:paraId="3D8F5BE2" w14:textId="77777777" w:rsidR="00862072" w:rsidRPr="006C3206" w:rsidRDefault="00862072" w:rsidP="00862072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  <w:r w:rsidRPr="006C3206">
                  <w:rPr>
                    <w:rFonts w:cs="Times New Roman"/>
                  </w:rPr>
                  <w:t>Wykazał się wiedzą i prawidłowo odpowiedział na min. 60% zakresu pytań</w:t>
                </w:r>
              </w:p>
            </w:tc>
          </w:tr>
          <w:tr w:rsidR="00B30EA1" w:rsidRPr="006C3206" w14:paraId="6E95091F" w14:textId="77777777" w:rsidTr="00B30EA1">
            <w:trPr>
              <w:cantSplit/>
              <w:trHeight w:val="842"/>
            </w:trPr>
            <w:tc>
              <w:tcPr>
                <w:tcW w:w="546" w:type="pct"/>
                <w:vMerge w:val="restart"/>
                <w:textDirection w:val="btLr"/>
                <w:vAlign w:val="center"/>
              </w:tcPr>
              <w:p w14:paraId="5EA7CF07" w14:textId="1C0EFABD" w:rsidR="00B30EA1" w:rsidRPr="006C3206" w:rsidRDefault="00B30EA1" w:rsidP="00A02E1D">
                <w:pPr>
                  <w:spacing w:before="0"/>
                  <w:ind w:left="113" w:right="113"/>
                  <w:jc w:val="center"/>
                </w:pPr>
                <w:r w:rsidRPr="006C3206">
                  <w:t>ćwiczenia</w:t>
                </w:r>
              </w:p>
            </w:tc>
            <w:tc>
              <w:tcPr>
                <w:tcW w:w="2277" w:type="pct"/>
                <w:vAlign w:val="center"/>
              </w:tcPr>
              <w:p w14:paraId="2004A4D8" w14:textId="77777777" w:rsidR="00B30EA1" w:rsidRPr="006C3206" w:rsidRDefault="00B30EA1" w:rsidP="00B30EA1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  <w:r w:rsidRPr="006C3206">
                  <w:t>prezentacja/e</w:t>
                </w:r>
              </w:p>
              <w:p w14:paraId="66BE2AFD" w14:textId="77777777" w:rsidR="00B30EA1" w:rsidRPr="006C3206" w:rsidRDefault="00B30EA1" w:rsidP="00B30EA1">
                <w:pPr>
                  <w:pStyle w:val="Akapitzlist"/>
                  <w:spacing w:before="0"/>
                  <w:ind w:left="360"/>
                </w:pPr>
              </w:p>
            </w:tc>
            <w:tc>
              <w:tcPr>
                <w:tcW w:w="2177" w:type="pct"/>
                <w:gridSpan w:val="2"/>
                <w:vAlign w:val="center"/>
              </w:tcPr>
              <w:p w14:paraId="288417E2" w14:textId="4F41266C" w:rsidR="00B30EA1" w:rsidRPr="006C3206" w:rsidRDefault="00B30EA1" w:rsidP="00B30EA1">
                <w:pPr>
                  <w:pStyle w:val="Akapitzlist"/>
                  <w:numPr>
                    <w:ilvl w:val="0"/>
                    <w:numId w:val="23"/>
                  </w:numPr>
                  <w:spacing w:before="0"/>
                  <w:rPr>
                    <w:rFonts w:cs="Times New Roman"/>
                  </w:rPr>
                </w:pPr>
                <w:r w:rsidRPr="006C3206">
                  <w:t>Poprawne, ocenione pozytywnie opracowanie w formie pracy pisemnej/prezentacji z obszaru treści dotyczących efektów uczenia z zakresu wiedzy przedstawionej na zajęciach</w:t>
                </w:r>
              </w:p>
            </w:tc>
          </w:tr>
          <w:tr w:rsidR="00B30EA1" w:rsidRPr="006C3206" w14:paraId="2899C4DF" w14:textId="77777777" w:rsidTr="00B30EA1">
            <w:trPr>
              <w:trHeight w:val="2685"/>
            </w:trPr>
            <w:tc>
              <w:tcPr>
                <w:tcW w:w="546" w:type="pct"/>
                <w:vMerge/>
                <w:textDirection w:val="btLr"/>
                <w:vAlign w:val="center"/>
                <w:hideMark/>
              </w:tcPr>
              <w:p w14:paraId="7978AF95" w14:textId="4F4819B4" w:rsidR="00B30EA1" w:rsidRPr="006C3206" w:rsidRDefault="00B30EA1" w:rsidP="00A02E1D">
                <w:pPr>
                  <w:spacing w:before="0"/>
                  <w:ind w:left="113" w:right="113"/>
                  <w:jc w:val="center"/>
                </w:pPr>
              </w:p>
            </w:tc>
            <w:tc>
              <w:tcPr>
                <w:tcW w:w="2277" w:type="pct"/>
                <w:vAlign w:val="center"/>
              </w:tcPr>
              <w:p w14:paraId="25F4F0A0" w14:textId="77777777" w:rsidR="00B30EA1" w:rsidRPr="006C3206" w:rsidRDefault="00B30EA1" w:rsidP="00A02E1D">
                <w:pPr>
                  <w:spacing w:before="0"/>
                </w:pPr>
                <w:r w:rsidRPr="006C3206">
                  <w:t>Zaliczenie efektów uczenia się w zakresie :Umiejętności – Student potrafi: Realizacja zleconego zdania,</w:t>
                </w:r>
                <w:r w:rsidRPr="006C3206">
                  <w:rPr>
                    <w:rFonts w:cs="Times New Roman"/>
                    <w:sz w:val="16"/>
                    <w:szCs w:val="16"/>
                  </w:rPr>
                  <w:t xml:space="preserve"> </w:t>
                </w:r>
                <w:r w:rsidRPr="006C3206">
                  <w:rPr>
                    <w:rFonts w:cs="Times New Roman"/>
                  </w:rPr>
                  <w:t>Projekt, Prezentacja ( rekomendowane jest stosowanie różnych metod weryfikacji)</w:t>
                </w:r>
              </w:p>
            </w:tc>
            <w:tc>
              <w:tcPr>
                <w:tcW w:w="1611" w:type="pct"/>
                <w:vMerge w:val="restart"/>
                <w:vAlign w:val="center"/>
              </w:tcPr>
              <w:p w14:paraId="40BFE997" w14:textId="77777777" w:rsidR="00B30EA1" w:rsidRPr="006C3206" w:rsidRDefault="00B30EA1" w:rsidP="00862072">
                <w:pPr>
                  <w:pStyle w:val="Akapitzlist"/>
                  <w:numPr>
                    <w:ilvl w:val="0"/>
                    <w:numId w:val="24"/>
                  </w:numPr>
                  <w:spacing w:before="0"/>
                </w:pPr>
                <w:r w:rsidRPr="006C3206">
                  <w:t>Obecność na zajęciach zgodnie z harmonogramem,</w:t>
                </w:r>
              </w:p>
              <w:p w14:paraId="1D7119ED" w14:textId="77777777" w:rsidR="00B30EA1" w:rsidRPr="006C3206" w:rsidRDefault="00B30EA1" w:rsidP="00862072">
                <w:pPr>
                  <w:pStyle w:val="Akapitzlist"/>
                  <w:numPr>
                    <w:ilvl w:val="0"/>
                    <w:numId w:val="24"/>
                  </w:numPr>
                  <w:spacing w:before="0"/>
                </w:pPr>
                <w:r w:rsidRPr="006C3206">
                  <w:t>Aktywny udział w zajęciach (włączanie się do realizacji zadań, dyskusji inicjowanej przez prowadzącego, przejawianie zainteresowania zagadnieniami omawianymi w trakcie zajęć).</w:t>
                </w:r>
              </w:p>
              <w:p w14:paraId="16FC6B4C" w14:textId="77777777" w:rsidR="00B30EA1" w:rsidRPr="006C3206" w:rsidRDefault="00B30EA1" w:rsidP="00862072">
                <w:pPr>
                  <w:pStyle w:val="Akapitzlist"/>
                  <w:numPr>
                    <w:ilvl w:val="0"/>
                    <w:numId w:val="24"/>
                  </w:numPr>
                  <w:spacing w:before="0"/>
                </w:pPr>
                <w:r w:rsidRPr="006C3206">
                  <w:t>Zaliczenie zadań przydzielonych na zajęciach</w:t>
                </w:r>
              </w:p>
              <w:p w14:paraId="6CAD000C" w14:textId="77777777" w:rsidR="00B30EA1" w:rsidRPr="006C3206" w:rsidRDefault="00B30EA1" w:rsidP="00A02E1D">
                <w:pPr>
                  <w:pStyle w:val="Akapitzlist"/>
                  <w:spacing w:before="0"/>
                  <w:ind w:left="360"/>
                </w:pPr>
              </w:p>
              <w:p w14:paraId="43E7CA77" w14:textId="77777777" w:rsidR="00B30EA1" w:rsidRPr="006C3206" w:rsidRDefault="00B30EA1" w:rsidP="00A02E1D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2E4F05AF" w14:textId="77777777" w:rsidR="00B30EA1" w:rsidRPr="006C3206" w:rsidRDefault="00B30EA1" w:rsidP="00A02E1D">
                <w:pPr>
                  <w:spacing w:before="0"/>
                </w:pPr>
                <w:r w:rsidRPr="006C3206">
                  <w:rPr>
                    <w:rFonts w:cs="Times New Roman"/>
                  </w:rPr>
                  <w:t>Uzyskał  min. 60% punktów</w:t>
                </w:r>
              </w:p>
            </w:tc>
          </w:tr>
          <w:tr w:rsidR="00B30EA1" w:rsidRPr="006C3206" w14:paraId="11751B66" w14:textId="77777777" w:rsidTr="00A02E1D">
            <w:tc>
              <w:tcPr>
                <w:tcW w:w="546" w:type="pct"/>
                <w:vMerge/>
                <w:vAlign w:val="center"/>
              </w:tcPr>
              <w:p w14:paraId="2E225EA1" w14:textId="77777777" w:rsidR="00B30EA1" w:rsidRPr="006C3206" w:rsidRDefault="00B30EA1" w:rsidP="00A02E1D">
                <w:pPr>
                  <w:spacing w:before="0"/>
                </w:pPr>
              </w:p>
            </w:tc>
            <w:tc>
              <w:tcPr>
                <w:tcW w:w="2277" w:type="pct"/>
                <w:vAlign w:val="center"/>
              </w:tcPr>
              <w:p w14:paraId="77950221" w14:textId="77777777" w:rsidR="00B30EA1" w:rsidRPr="006C3206" w:rsidRDefault="00B30EA1" w:rsidP="00A02E1D">
                <w:r w:rsidRPr="006C3206">
                  <w:t xml:space="preserve">Zaliczenie efektów uczenia się w zakresie : Kompetencji społecznych – Student jest gotów do: </w:t>
                </w:r>
                <w:r w:rsidRPr="006C3206">
                  <w:rPr>
                    <w:rFonts w:cs="Times New Roman"/>
                  </w:rPr>
                  <w:t>Przedłużona obserwacja przez opiekuna / nauczyciela prowadzącego</w:t>
                </w:r>
              </w:p>
            </w:tc>
            <w:tc>
              <w:tcPr>
                <w:tcW w:w="1611" w:type="pct"/>
                <w:vMerge/>
              </w:tcPr>
              <w:p w14:paraId="2A7F9C4F" w14:textId="77777777" w:rsidR="00B30EA1" w:rsidRPr="006C3206" w:rsidRDefault="00B30EA1" w:rsidP="00A02E1D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7C9C40F6" w14:textId="77777777" w:rsidR="00B30EA1" w:rsidRPr="006C3206" w:rsidRDefault="00B30EA1" w:rsidP="00A02E1D">
                <w:pPr>
                  <w:spacing w:before="0"/>
                </w:pPr>
                <w:r w:rsidRPr="006C3206">
                  <w:rPr>
                    <w:rFonts w:cs="Times New Roman"/>
                  </w:rPr>
                  <w:t>Uzyskał min. 60% punktów</w:t>
                </w:r>
              </w:p>
            </w:tc>
          </w:tr>
        </w:tbl>
        <w:p w14:paraId="54A8DF9C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6D974F6B" w14:textId="77777777" w:rsidR="00862072" w:rsidRPr="006C3206" w:rsidRDefault="00862072" w:rsidP="00862072">
          <w:pPr>
            <w:spacing w:before="0" w:after="0"/>
          </w:pPr>
        </w:p>
        <w:p w14:paraId="60CE9D5A" w14:textId="77777777" w:rsidR="00862072" w:rsidRPr="006C3206" w:rsidRDefault="00862072" w:rsidP="00862072">
          <w:pPr>
            <w:pStyle w:val="Nagwek2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 xml:space="preserve">Dodatkowy opis </w:t>
          </w:r>
        </w:p>
        <w:p w14:paraId="71776BAC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jc w:val="both"/>
            <w:rPr>
              <w:rFonts w:asciiTheme="minorHAnsi" w:hAnsiTheme="minorHAnsi"/>
              <w:sz w:val="22"/>
              <w:szCs w:val="22"/>
            </w:rPr>
          </w:pPr>
          <w:r w:rsidRPr="006C3206">
            <w:rPr>
              <w:rFonts w:asciiTheme="minorHAnsi" w:hAnsiTheme="minorHAnsi"/>
              <w:sz w:val="22"/>
              <w:szCs w:val="22"/>
            </w:rPr>
            <w:t>Studenci na ćwiczeniach pracują w małych grupach 3-4 osobowych wykonując zadania określone przez prowadzącego, a następnie prezentują  wykonanie zadania na forum grupy, która dokonuje oceny poprawności wykonania zadania.</w:t>
          </w:r>
        </w:p>
        <w:p w14:paraId="0D6A877E" w14:textId="77777777" w:rsidR="00862072" w:rsidRPr="006C3206" w:rsidRDefault="00862072" w:rsidP="00862072">
          <w:pPr>
            <w:pStyle w:val="Akapitzlist"/>
            <w:numPr>
              <w:ilvl w:val="0"/>
              <w:numId w:val="12"/>
            </w:numPr>
            <w:spacing w:before="0" w:after="0" w:line="259" w:lineRule="auto"/>
            <w:ind w:left="360"/>
            <w:jc w:val="both"/>
            <w:rPr>
              <w:rFonts w:cs="Arial"/>
            </w:rPr>
          </w:pPr>
          <w:r w:rsidRPr="006C3206">
            <w:rPr>
              <w:rFonts w:cs="Arial"/>
            </w:rPr>
            <w:t xml:space="preserve">Każdy student jest oceniany </w:t>
          </w:r>
          <w:r w:rsidRPr="006C3206">
            <w:rPr>
              <w:rFonts w:cstheme="minorHAnsi"/>
            </w:rPr>
            <w:t>(ewaluacja formatująca)</w:t>
          </w:r>
          <w:r w:rsidRPr="006C3206">
            <w:rPr>
              <w:rFonts w:cs="Arial"/>
            </w:rPr>
            <w:t xml:space="preserve"> systematycznie przez nauczycieli w trakcie wszystkich zajęć ujętych w karcie przedmiotu.</w:t>
          </w:r>
        </w:p>
        <w:p w14:paraId="4ADCB6BA" w14:textId="77777777" w:rsidR="00862072" w:rsidRPr="006C3206" w:rsidRDefault="00862072" w:rsidP="00862072">
          <w:pPr>
            <w:pStyle w:val="Akapitzlist"/>
            <w:numPr>
              <w:ilvl w:val="0"/>
              <w:numId w:val="12"/>
            </w:numPr>
            <w:spacing w:before="0" w:after="0" w:line="259" w:lineRule="auto"/>
            <w:ind w:left="360"/>
            <w:jc w:val="both"/>
          </w:pPr>
          <w:r w:rsidRPr="006C3206">
            <w:rPr>
              <w:rFonts w:cs="Arial"/>
            </w:rPr>
            <w:lastRenderedPageBreak/>
            <w:t xml:space="preserve">Każdy student musi otrzymać w ciągu semestru minimum 2 pozytywne oceny formatujące z ćwiczeń. </w:t>
          </w:r>
        </w:p>
        <w:p w14:paraId="105AE221" w14:textId="77777777" w:rsidR="00862072" w:rsidRPr="006C3206" w:rsidRDefault="00862072" w:rsidP="00862072">
          <w:pPr>
            <w:spacing w:before="0" w:after="0" w:line="259" w:lineRule="auto"/>
            <w:jc w:val="both"/>
          </w:pPr>
        </w:p>
        <w:p w14:paraId="09A1B654" w14:textId="77777777" w:rsidR="00862072" w:rsidRPr="006C3206" w:rsidRDefault="00862072" w:rsidP="00862072">
          <w:pPr>
            <w:spacing w:before="0" w:after="0" w:line="259" w:lineRule="auto"/>
            <w:jc w:val="both"/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46"/>
            <w:gridCol w:w="6871"/>
          </w:tblGrid>
          <w:tr w:rsidR="00862072" w:rsidRPr="006C3206" w14:paraId="34A1B830" w14:textId="77777777" w:rsidTr="00A02E1D">
            <w:tc>
              <w:tcPr>
                <w:tcW w:w="119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BDC59AF" w14:textId="77777777" w:rsidR="00862072" w:rsidRPr="006C3206" w:rsidRDefault="00862072" w:rsidP="00A02E1D">
                <w:pPr>
                  <w:rPr>
                    <w:b/>
                  </w:rPr>
                </w:pPr>
                <w:r w:rsidRPr="006C3206">
                  <w:rPr>
                    <w:b/>
                  </w:rPr>
                  <w:t>Zasady zaliczania nieobecności</w:t>
                </w:r>
              </w:p>
            </w:tc>
            <w:tc>
              <w:tcPr>
                <w:tcW w:w="38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F6945A5" w14:textId="77777777" w:rsidR="00862072" w:rsidRPr="006C3206" w:rsidRDefault="00862072" w:rsidP="00A02E1D">
                <w:pPr>
                  <w:spacing w:before="0"/>
                  <w:jc w:val="both"/>
                </w:pPr>
                <w:r w:rsidRPr="006C3206">
                  <w:rPr>
                    <w:rFonts w:eastAsia="Times New Roman"/>
                    <w:lang w:eastAsia="pl-PL"/>
                  </w:rPr>
    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    </w:r>
                <w:r w:rsidRPr="006C3206">
                  <w:t>na zasadach proponowanych przez prowadzącego zajęcia/koordynatora przedmiotu.</w:t>
                </w:r>
              </w:p>
            </w:tc>
          </w:tr>
          <w:tr w:rsidR="00862072" w:rsidRPr="006C3206" w14:paraId="09ABABCF" w14:textId="77777777" w:rsidTr="00A02E1D">
            <w:tc>
              <w:tcPr>
                <w:tcW w:w="119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B23DCFC" w14:textId="77777777" w:rsidR="00862072" w:rsidRPr="006C3206" w:rsidRDefault="00862072" w:rsidP="00A02E1D">
                <w:pPr>
                  <w:rPr>
                    <w:b/>
                  </w:rPr>
                </w:pPr>
                <w:r w:rsidRPr="006C3206">
                  <w:rPr>
                    <w:b/>
                  </w:rPr>
                  <w:t>Możliwości i formy wyrównywania zaległości</w:t>
                </w:r>
              </w:p>
            </w:tc>
            <w:tc>
              <w:tcPr>
                <w:tcW w:w="38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9E17753" w14:textId="77777777" w:rsidR="00862072" w:rsidRPr="006C3206" w:rsidRDefault="00862072" w:rsidP="00A02E1D">
                <w:r w:rsidRPr="006C3206">
                  <w:t>Student, aby uzyskać zaliczenie ma możliwość odrobienia zajęć z inną grupą ćwiczeniową po wcześniejszym uzgodnieniu terminu z osobą prowadzącą lub otrzymuje temat pracy do realizacji z zajęć na których był /a nieobecny/a.</w:t>
                </w:r>
              </w:p>
            </w:tc>
          </w:tr>
        </w:tbl>
        <w:p w14:paraId="19EAD2F5" w14:textId="77777777" w:rsidR="00862072" w:rsidRPr="006C3206" w:rsidRDefault="00862072" w:rsidP="00862072">
          <w:pPr>
            <w:spacing w:before="0" w:after="0" w:line="259" w:lineRule="auto"/>
            <w:jc w:val="both"/>
          </w:pPr>
        </w:p>
        <w:p w14:paraId="60ABC1AA" w14:textId="77777777" w:rsidR="00862072" w:rsidRPr="006C3206" w:rsidRDefault="00862072" w:rsidP="00862072">
          <w:pPr>
            <w:spacing w:before="0" w:after="0" w:line="259" w:lineRule="auto"/>
            <w:jc w:val="both"/>
          </w:pPr>
        </w:p>
        <w:p w14:paraId="38318D98" w14:textId="77777777" w:rsidR="00862072" w:rsidRPr="006C3206" w:rsidRDefault="00862072" w:rsidP="00862072">
          <w:pPr>
            <w:pStyle w:val="Nagwek1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>nakład pracy studenta (Bilans godzin i punktów ECTS)</w:t>
          </w:r>
        </w:p>
        <w:p w14:paraId="6011DD34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5"/>
            <w:gridCol w:w="3717"/>
            <w:gridCol w:w="1565"/>
            <w:gridCol w:w="1760"/>
          </w:tblGrid>
          <w:tr w:rsidR="00862072" w:rsidRPr="006C3206" w14:paraId="21C45E69" w14:textId="77777777" w:rsidTr="00A02E1D">
            <w:trPr>
              <w:trHeight w:val="410"/>
            </w:trPr>
            <w:tc>
              <w:tcPr>
                <w:tcW w:w="3156" w:type="pct"/>
                <w:gridSpan w:val="2"/>
                <w:vMerge w:val="restart"/>
                <w:vAlign w:val="center"/>
              </w:tcPr>
              <w:p w14:paraId="285FFDB1" w14:textId="77777777" w:rsidR="00862072" w:rsidRPr="006C3206" w:rsidRDefault="00862072" w:rsidP="00A02E1D">
                <w:pPr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Formy nakładu pracy studenta</w:t>
                </w:r>
              </w:p>
            </w:tc>
            <w:tc>
              <w:tcPr>
                <w:tcW w:w="1844" w:type="pct"/>
                <w:gridSpan w:val="2"/>
              </w:tcPr>
              <w:p w14:paraId="05943510" w14:textId="77777777" w:rsidR="00862072" w:rsidRPr="006C3206" w:rsidRDefault="00862072" w:rsidP="00A02E1D">
                <w:pPr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Studia stacjonarne</w:t>
                </w:r>
              </w:p>
            </w:tc>
          </w:tr>
          <w:tr w:rsidR="00862072" w:rsidRPr="006C3206" w14:paraId="7CC41067" w14:textId="77777777" w:rsidTr="00A02E1D">
            <w:trPr>
              <w:trHeight w:val="406"/>
            </w:trPr>
            <w:tc>
              <w:tcPr>
                <w:tcW w:w="3156" w:type="pct"/>
                <w:gridSpan w:val="2"/>
                <w:vMerge/>
                <w:textDirection w:val="btLr"/>
              </w:tcPr>
              <w:p w14:paraId="0566B372" w14:textId="77777777" w:rsidR="00862072" w:rsidRPr="006C3206" w:rsidRDefault="00862072" w:rsidP="00A02E1D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868" w:type="pct"/>
              </w:tcPr>
              <w:p w14:paraId="4FFED2F6" w14:textId="77777777" w:rsidR="00862072" w:rsidRPr="006C3206" w:rsidRDefault="00862072" w:rsidP="00A02E1D">
                <w:pPr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Bilans godzin</w:t>
                </w:r>
              </w:p>
            </w:tc>
            <w:tc>
              <w:tcPr>
                <w:tcW w:w="976" w:type="pct"/>
              </w:tcPr>
              <w:p w14:paraId="7DF00A32" w14:textId="77777777" w:rsidR="00862072" w:rsidRPr="006C3206" w:rsidRDefault="00862072" w:rsidP="00A02E1D">
                <w:pPr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Bilans punktów ECTS**</w:t>
                </w:r>
              </w:p>
            </w:tc>
          </w:tr>
          <w:tr w:rsidR="00862072" w:rsidRPr="006C3206" w14:paraId="180F47E6" w14:textId="77777777" w:rsidTr="00A02E1D">
            <w:trPr>
              <w:cantSplit/>
              <w:trHeight w:val="283"/>
            </w:trPr>
            <w:tc>
              <w:tcPr>
                <w:tcW w:w="1095" w:type="pct"/>
                <w:vMerge w:val="restart"/>
                <w:vAlign w:val="center"/>
              </w:tcPr>
              <w:p w14:paraId="08B64385" w14:textId="77777777" w:rsidR="00862072" w:rsidRPr="006C3206" w:rsidRDefault="00862072" w:rsidP="00A02E1D">
                <w:pPr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Godziny* kontaktowe</w:t>
                </w:r>
              </w:p>
            </w:tc>
            <w:tc>
              <w:tcPr>
                <w:tcW w:w="2061" w:type="pct"/>
                <w:vAlign w:val="center"/>
              </w:tcPr>
              <w:p w14:paraId="534901C8" w14:textId="77777777" w:rsidR="00862072" w:rsidRPr="006C3206" w:rsidRDefault="00862072" w:rsidP="00A02E1D">
                <w:pPr>
                  <w:spacing w:before="0"/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Wykład</w:t>
                </w:r>
              </w:p>
            </w:tc>
            <w:tc>
              <w:tcPr>
                <w:tcW w:w="868" w:type="pct"/>
                <w:vAlign w:val="center"/>
              </w:tcPr>
              <w:p w14:paraId="32D645E6" w14:textId="77777777" w:rsidR="00862072" w:rsidRPr="006C3206" w:rsidRDefault="00862072" w:rsidP="00A02E1D">
                <w:pPr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5</w:t>
                </w:r>
              </w:p>
            </w:tc>
            <w:tc>
              <w:tcPr>
                <w:tcW w:w="976" w:type="pct"/>
                <w:vAlign w:val="center"/>
              </w:tcPr>
              <w:p w14:paraId="61446623" w14:textId="77777777" w:rsidR="00862072" w:rsidRPr="006C3206" w:rsidRDefault="00862072" w:rsidP="00A02E1D">
                <w:pPr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0,5</w:t>
                </w:r>
              </w:p>
            </w:tc>
          </w:tr>
          <w:tr w:rsidR="00862072" w:rsidRPr="006C3206" w14:paraId="5FF93BD4" w14:textId="77777777" w:rsidTr="00A02E1D">
            <w:trPr>
              <w:cantSplit/>
              <w:trHeight w:val="283"/>
            </w:trPr>
            <w:tc>
              <w:tcPr>
                <w:tcW w:w="1095" w:type="pct"/>
                <w:vMerge/>
                <w:vAlign w:val="center"/>
              </w:tcPr>
              <w:p w14:paraId="1D460DB6" w14:textId="77777777" w:rsidR="00862072" w:rsidRPr="006C3206" w:rsidRDefault="00862072" w:rsidP="00A02E1D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1" w:type="pct"/>
                <w:vAlign w:val="center"/>
              </w:tcPr>
              <w:p w14:paraId="2388B9B7" w14:textId="77777777" w:rsidR="00862072" w:rsidRPr="006C3206" w:rsidRDefault="00862072" w:rsidP="00A02E1D">
                <w:pPr>
                  <w:spacing w:before="0"/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 xml:space="preserve">Ćwiczenia </w:t>
                </w:r>
              </w:p>
            </w:tc>
            <w:tc>
              <w:tcPr>
                <w:tcW w:w="868" w:type="pct"/>
                <w:vAlign w:val="center"/>
              </w:tcPr>
              <w:p w14:paraId="4F49569B" w14:textId="655E4E0F" w:rsidR="00862072" w:rsidRPr="006C3206" w:rsidRDefault="001139E7" w:rsidP="00A02E1D">
                <w:pPr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15</w:t>
                </w:r>
              </w:p>
            </w:tc>
            <w:tc>
              <w:tcPr>
                <w:tcW w:w="976" w:type="pct"/>
                <w:vAlign w:val="center"/>
              </w:tcPr>
              <w:p w14:paraId="4B8C49D5" w14:textId="77777777" w:rsidR="00862072" w:rsidRPr="006C3206" w:rsidRDefault="00862072" w:rsidP="00A02E1D">
                <w:pPr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0,5</w:t>
                </w:r>
              </w:p>
            </w:tc>
          </w:tr>
        </w:tbl>
        <w:p w14:paraId="60D73524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  <w:b/>
              <w:sz w:val="20"/>
              <w:szCs w:val="20"/>
            </w:rPr>
          </w:pPr>
          <w:r w:rsidRPr="006C3206">
            <w:rPr>
              <w:rFonts w:asciiTheme="minorHAnsi" w:hAnsiTheme="minorHAnsi"/>
              <w:sz w:val="20"/>
              <w:szCs w:val="20"/>
            </w:rPr>
            <w:t xml:space="preserve">* godzina (lekcyjna) oznacza 45 minut  ** zasada obliczania </w:t>
          </w:r>
          <w:r w:rsidRPr="006C3206">
            <w:rPr>
              <w:rFonts w:asciiTheme="minorHAnsi" w:hAnsiTheme="minorHAnsi"/>
              <w:bCs/>
              <w:sz w:val="20"/>
              <w:szCs w:val="20"/>
            </w:rPr>
            <w:t xml:space="preserve">godzinowych ekwiwalentów punktów ECTS: </w:t>
          </w:r>
          <w:r w:rsidRPr="006C3206">
            <w:rPr>
              <w:rFonts w:asciiTheme="minorHAnsi" w:hAnsiTheme="minorHAnsi"/>
              <w:sz w:val="20"/>
              <w:szCs w:val="20"/>
            </w:rPr>
            <w:t>ekwiwalent punktów ECTS wyrażano wielokrotnością  liczby 0,5.   Posługiwano się jedynie liczbami całkowitymi i połówkami, nie stosowano innych ułamków.</w:t>
          </w:r>
        </w:p>
        <w:p w14:paraId="3B1E7EA5" w14:textId="77777777" w:rsidR="00862072" w:rsidRPr="006C3206" w:rsidRDefault="00862072" w:rsidP="00862072">
          <w:pPr>
            <w:pStyle w:val="Nagwek1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 xml:space="preserve">Bilans Opis sposobu sprawdzenia osiągnięcia efektów uczenia się </w:t>
          </w:r>
        </w:p>
        <w:p w14:paraId="1BED4E3E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23"/>
            <w:gridCol w:w="3401"/>
            <w:gridCol w:w="3493"/>
          </w:tblGrid>
          <w:tr w:rsidR="00862072" w:rsidRPr="006C3206" w14:paraId="33E3FD5B" w14:textId="77777777" w:rsidTr="00A02E1D">
            <w:tc>
              <w:tcPr>
                <w:tcW w:w="1177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9DF733E" w14:textId="77777777" w:rsidR="00862072" w:rsidRPr="006C3206" w:rsidRDefault="00862072" w:rsidP="00A02E1D">
                <w:pPr>
                  <w:spacing w:before="0"/>
                  <w:jc w:val="center"/>
                </w:pPr>
                <w:r w:rsidRPr="006C3206">
                  <w:t>Kod efektu uczenia się dla przedmiotu</w:t>
                </w:r>
              </w:p>
            </w:tc>
            <w:tc>
              <w:tcPr>
                <w:tcW w:w="3823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C54FFBF" w14:textId="77777777" w:rsidR="00862072" w:rsidRPr="006C3206" w:rsidRDefault="00862072" w:rsidP="00A02E1D">
                <w:pPr>
                  <w:spacing w:before="0"/>
                  <w:jc w:val="center"/>
                </w:pPr>
                <w:r w:rsidRPr="006C3206">
                  <w:t>Metody sprawdzenia</w:t>
                </w:r>
              </w:p>
            </w:tc>
          </w:tr>
          <w:tr w:rsidR="00862072" w:rsidRPr="006C3206" w14:paraId="2E501406" w14:textId="77777777" w:rsidTr="00A02E1D"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C7B6406" w14:textId="77777777" w:rsidR="00862072" w:rsidRPr="006C3206" w:rsidRDefault="00862072" w:rsidP="00A02E1D">
                <w:pPr>
                  <w:spacing w:before="0"/>
                </w:pP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4B91D76" w14:textId="77777777" w:rsidR="00862072" w:rsidRPr="006C3206" w:rsidRDefault="00862072" w:rsidP="00A02E1D">
                <w:pPr>
                  <w:spacing w:before="0"/>
                  <w:jc w:val="center"/>
                </w:pPr>
                <w:r w:rsidRPr="006C3206">
                  <w:rPr>
                    <w:rFonts w:cs="Times New Roman"/>
                  </w:rPr>
                  <w:t>Ewaluacja formatująca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CAC0532" w14:textId="77777777" w:rsidR="00862072" w:rsidRPr="006C3206" w:rsidRDefault="00862072" w:rsidP="00A02E1D">
                <w:pPr>
                  <w:spacing w:before="0"/>
                  <w:jc w:val="center"/>
                </w:pPr>
                <w:r w:rsidRPr="006C3206">
                  <w:rPr>
                    <w:rFonts w:cs="Times New Roman"/>
                  </w:rPr>
                  <w:t>Ewaluacja sumaryczna</w:t>
                </w:r>
              </w:p>
            </w:tc>
          </w:tr>
          <w:tr w:rsidR="00862072" w:rsidRPr="006C3206" w14:paraId="28F9A032" w14:textId="77777777" w:rsidTr="00A02E1D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11D013F" w14:textId="77777777" w:rsidR="00862072" w:rsidRPr="006C3206" w:rsidRDefault="00862072" w:rsidP="00A02E1D">
                <w:pPr>
                  <w:spacing w:before="0"/>
                  <w:jc w:val="center"/>
                </w:pPr>
                <w:r w:rsidRPr="006C3206">
                  <w:rPr>
                    <w:rStyle w:val="popup"/>
                  </w:rPr>
                  <w:t>W1-03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0C5AA46" w14:textId="77777777" w:rsidR="00862072" w:rsidRPr="006C3206" w:rsidRDefault="00862072" w:rsidP="00A02E1D">
                <w:pPr>
                  <w:jc w:val="center"/>
                </w:pPr>
                <w:r w:rsidRPr="006C3206">
                  <w:rPr>
                    <w:rFonts w:cs="Times New Roman"/>
                  </w:rPr>
                  <w:t>Sprawdzanie wiedzy w trakcie zajęć - wypowiedź ustna, Dyskusja w czasie zajęć,</w:t>
                </w:r>
                <w:r w:rsidRPr="006C320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6C3206">
                  <w:rPr>
                    <w:rFonts w:cs="Times New Roman"/>
                  </w:rPr>
                  <w:t>Bieżąca informacja zwrotna   (Kryteria wynikowe - załącznik 4) (nauczyciel dokonuje wyboru jednej z wymienionych metod weryfikacji, rekomendowane jest stosowanie różnych metod weryfikacji)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A2217D9" w14:textId="3C9A3B58" w:rsidR="00862072" w:rsidRPr="006C3206" w:rsidRDefault="00862072" w:rsidP="00A02E1D">
                <w:pPr>
                  <w:spacing w:before="0"/>
                  <w:jc w:val="center"/>
                </w:pPr>
                <w:r w:rsidRPr="006C3206">
                  <w:t xml:space="preserve">Test </w:t>
                </w:r>
                <w:r w:rsidR="00AF2A69" w:rsidRPr="006C3206">
                  <w:t>jednokrotnego</w:t>
                </w:r>
                <w:r w:rsidRPr="006C3206">
                  <w:t xml:space="preserve"> wyboru </w:t>
                </w:r>
                <w:r w:rsidRPr="006C3206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6C3206">
                  <w:rPr>
                    <w:rFonts w:cs="Times New Roman"/>
                  </w:rPr>
                  <w:t>check</w:t>
                </w:r>
                <w:proofErr w:type="spellEnd"/>
                <w:r w:rsidRPr="006C3206">
                  <w:rPr>
                    <w:rFonts w:cs="Times New Roman"/>
                  </w:rPr>
                  <w:t>-list -załącznik 1)</w:t>
                </w:r>
              </w:p>
            </w:tc>
          </w:tr>
          <w:tr w:rsidR="00862072" w:rsidRPr="006C3206" w14:paraId="6BCB0EA9" w14:textId="77777777" w:rsidTr="00A02E1D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B837921" w14:textId="77777777" w:rsidR="00862072" w:rsidRPr="006C3206" w:rsidRDefault="00862072" w:rsidP="00A02E1D">
                <w:pPr>
                  <w:spacing w:before="0"/>
                  <w:jc w:val="center"/>
                </w:pPr>
                <w:r w:rsidRPr="006C3206">
                  <w:rPr>
                    <w:rStyle w:val="popup"/>
                  </w:rPr>
                  <w:t>U1-02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DCAAE18" w14:textId="77777777" w:rsidR="00862072" w:rsidRPr="006C3206" w:rsidRDefault="00862072" w:rsidP="00A02E1D">
                <w:pPr>
                  <w:spacing w:before="0"/>
                  <w:jc w:val="center"/>
                </w:pPr>
                <w:r w:rsidRPr="006C3206">
                  <w:rPr>
                    <w:rFonts w:cs="Times New Roman"/>
                  </w:rPr>
                  <w:t>Ocena przygotowania praktycznego do zajęć (Kryteria wynikowe  -załącznik 5)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385B704" w14:textId="77777777" w:rsidR="00862072" w:rsidRPr="006C3206" w:rsidRDefault="00862072" w:rsidP="00A02E1D">
                <w:pPr>
                  <w:spacing w:before="0"/>
                  <w:jc w:val="center"/>
                </w:pPr>
                <w:r w:rsidRPr="006C3206">
                  <w:t xml:space="preserve">Realizacja zleconego zdania </w:t>
                </w:r>
                <w:r w:rsidRPr="006C3206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6C3206">
                  <w:rPr>
                    <w:rFonts w:cs="Times New Roman"/>
                  </w:rPr>
                  <w:t>check</w:t>
                </w:r>
                <w:proofErr w:type="spellEnd"/>
                <w:r w:rsidRPr="006C3206">
                  <w:rPr>
                    <w:rFonts w:cs="Times New Roman"/>
                  </w:rPr>
                  <w:t>-list –załącznik 2)</w:t>
                </w:r>
                <w:r w:rsidRPr="006C3206">
                  <w:t xml:space="preserve">, </w:t>
                </w:r>
                <w:r w:rsidRPr="006C3206">
                  <w:rPr>
                    <w:rFonts w:cs="Times New Roman"/>
                  </w:rPr>
                  <w:t xml:space="preserve">Projekt (Kryteria wynikowe  -załącznik 7), </w:t>
                </w:r>
                <w:r w:rsidRPr="006C3206">
                  <w:rPr>
                    <w:rFonts w:cs="Times New Roman"/>
                  </w:rPr>
                  <w:lastRenderedPageBreak/>
                  <w:t>Prezentacja (Kryteria wynikowe -załącznik 8)</w:t>
                </w:r>
              </w:p>
            </w:tc>
          </w:tr>
          <w:tr w:rsidR="00862072" w:rsidRPr="006C3206" w14:paraId="5EBF306D" w14:textId="77777777" w:rsidTr="00A02E1D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7FE4D1F" w14:textId="77777777" w:rsidR="00862072" w:rsidRPr="006C3206" w:rsidRDefault="00862072" w:rsidP="00A02E1D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6C3206">
                  <w:rPr>
                    <w:rStyle w:val="popup"/>
                  </w:rPr>
                  <w:lastRenderedPageBreak/>
                  <w:t>K1-02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1E1957A" w14:textId="77777777" w:rsidR="00862072" w:rsidRPr="006C3206" w:rsidRDefault="00862072" w:rsidP="00A02E1D">
                <w:pPr>
                  <w:spacing w:before="0"/>
                  <w:jc w:val="center"/>
                </w:pPr>
                <w:r w:rsidRPr="006C3206">
                  <w:rPr>
                    <w:rFonts w:asciiTheme="majorHAnsi" w:hAnsiTheme="majorHAnsi" w:cs="Times New Roman"/>
                  </w:rPr>
                  <w:t xml:space="preserve">Obserwacja pracy studenta podczas zajęć wymagających wiedzy i umiejętności </w:t>
                </w:r>
                <w:r w:rsidRPr="006C3206">
                  <w:rPr>
                    <w:rFonts w:cs="Times New Roman"/>
                  </w:rPr>
                  <w:t>(Kryteria wynikowe  -załącznik 6)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6301C6B" w14:textId="77777777" w:rsidR="00862072" w:rsidRPr="006C3206" w:rsidRDefault="00862072" w:rsidP="00A02E1D">
                <w:pPr>
                  <w:spacing w:before="0"/>
                  <w:jc w:val="center"/>
                </w:pPr>
                <w:r w:rsidRPr="006C3206">
                  <w:rPr>
                    <w:rFonts w:ascii="Corbel" w:hAnsi="Corbel" w:cs="Times New Roman"/>
                  </w:rPr>
                  <w:t xml:space="preserve">Przedłużona obserwacja przez opiekuna / nauczyciela prowadzącego </w:t>
                </w:r>
                <w:r w:rsidRPr="006C3206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6C3206">
                  <w:rPr>
                    <w:rFonts w:cs="Times New Roman"/>
                  </w:rPr>
                  <w:t>check</w:t>
                </w:r>
                <w:proofErr w:type="spellEnd"/>
                <w:r w:rsidRPr="006C3206">
                  <w:rPr>
                    <w:rFonts w:cs="Times New Roman"/>
                  </w:rPr>
                  <w:t>-list -załącznik 3)</w:t>
                </w:r>
              </w:p>
            </w:tc>
          </w:tr>
        </w:tbl>
        <w:p w14:paraId="67B1B397" w14:textId="77777777" w:rsidR="00862072" w:rsidRPr="006C3206" w:rsidRDefault="00862072" w:rsidP="00862072">
          <w:pPr>
            <w:spacing w:before="0" w:after="0"/>
          </w:pPr>
        </w:p>
        <w:p w14:paraId="27439A93" w14:textId="77777777" w:rsidR="00862072" w:rsidRPr="006C3206" w:rsidRDefault="00862072" w:rsidP="00862072"/>
        <w:p w14:paraId="678DB066" w14:textId="77777777" w:rsidR="00862072" w:rsidRPr="006C3206" w:rsidRDefault="00862072" w:rsidP="00862072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41B51F55" w14:textId="77777777" w:rsidR="00862072" w:rsidRPr="006C3206" w:rsidRDefault="00862072" w:rsidP="00862072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  <w:r w:rsidRPr="006C3206">
            <w:br w:type="page"/>
          </w:r>
        </w:p>
        <w:p w14:paraId="4B1B9C09" w14:textId="77777777" w:rsidR="008E6DD1" w:rsidRPr="006C3206" w:rsidRDefault="008E6DD1" w:rsidP="008E6DD1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066F0AA3" w14:textId="77777777" w:rsidR="0007530C" w:rsidRPr="006C3206" w:rsidRDefault="0007530C" w:rsidP="0007530C">
          <w:pPr>
            <w:pStyle w:val="Tytu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>KARTA OPISU PRZEDMIOTU</w:t>
          </w:r>
        </w:p>
        <w:p w14:paraId="6CF7BD25" w14:textId="77777777" w:rsidR="0007530C" w:rsidRPr="006C3206" w:rsidRDefault="0007530C" w:rsidP="0007530C">
          <w:pPr>
            <w:pStyle w:val="Nagwek1"/>
            <w:rPr>
              <w:rFonts w:asciiTheme="minorHAnsi" w:hAnsiTheme="minorHAnsi"/>
              <w:sz w:val="32"/>
              <w:szCs w:val="32"/>
            </w:rPr>
          </w:pPr>
          <w:r w:rsidRPr="006C3206">
            <w:rPr>
              <w:rFonts w:asciiTheme="minorHAnsi" w:eastAsia="Times New Roman" w:hAnsiTheme="minorHAnsi" w:cs="Calibri"/>
              <w:sz w:val="32"/>
              <w:szCs w:val="32"/>
              <w:lang w:eastAsia="pl-PL"/>
            </w:rPr>
            <w:t>Dietetyka</w:t>
          </w:r>
        </w:p>
        <w:p w14:paraId="77201B8A" w14:textId="77777777" w:rsidR="0007530C" w:rsidRPr="006C3206" w:rsidRDefault="0007530C" w:rsidP="0007530C"/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2904"/>
            <w:gridCol w:w="1850"/>
            <w:gridCol w:w="2135"/>
            <w:gridCol w:w="1968"/>
          </w:tblGrid>
          <w:tr w:rsidR="0007530C" w:rsidRPr="006C3206" w14:paraId="221416C5" w14:textId="77777777" w:rsidTr="0007530C">
            <w:tc>
              <w:tcPr>
                <w:tcW w:w="0" w:type="auto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5CD7AF0" w14:textId="77777777" w:rsidR="0007530C" w:rsidRPr="006C3206" w:rsidRDefault="0007530C">
                <w:pPr>
                  <w:spacing w:before="0"/>
                </w:pPr>
                <w:r w:rsidRPr="006C3206">
                  <w:t>Nazwa przedmiotu</w:t>
                </w:r>
              </w:p>
              <w:p w14:paraId="56F22220" w14:textId="77777777" w:rsidR="0007530C" w:rsidRPr="006C3206" w:rsidRDefault="0007530C">
                <w:pPr>
                  <w:spacing w:before="0"/>
                  <w:rPr>
                    <w:b/>
                  </w:rPr>
                </w:pPr>
                <w:r w:rsidRPr="006C3206">
                  <w:rPr>
                    <w:b/>
                  </w:rPr>
                  <w:t xml:space="preserve">Dietetyka </w:t>
                </w:r>
              </w:p>
            </w:tc>
          </w:tr>
          <w:tr w:rsidR="0007530C" w:rsidRPr="006C3206" w14:paraId="67982213" w14:textId="77777777" w:rsidTr="0007530C">
            <w:tc>
              <w:tcPr>
                <w:tcW w:w="0" w:type="auto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7BA41AE" w14:textId="77777777" w:rsidR="0007530C" w:rsidRPr="006C3206" w:rsidRDefault="0007530C">
                <w:pPr>
                  <w:spacing w:before="0"/>
                </w:pPr>
                <w:r w:rsidRPr="006C3206">
                  <w:t xml:space="preserve">Forma weryfikacji uzyskanych efektów uczenia się </w:t>
                </w:r>
              </w:p>
              <w:p w14:paraId="3F76A04E" w14:textId="77777777" w:rsidR="0007530C" w:rsidRPr="006C3206" w:rsidRDefault="0007530C">
                <w:pPr>
                  <w:spacing w:before="0"/>
                </w:pPr>
                <w:r w:rsidRPr="006C3206">
                  <w:t xml:space="preserve">zaliczenie na ocenę </w:t>
                </w:r>
              </w:p>
            </w:tc>
            <w:tc>
              <w:tcPr>
                <w:tcW w:w="0" w:type="auto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4F09FFC" w14:textId="77777777" w:rsidR="0007530C" w:rsidRPr="006C3206" w:rsidRDefault="0007530C">
                <w:pPr>
                  <w:spacing w:before="0"/>
                </w:pPr>
                <w:r w:rsidRPr="006C3206">
                  <w:t xml:space="preserve">Blok zajęciowy </w:t>
                </w:r>
              </w:p>
              <w:p w14:paraId="5E36639B" w14:textId="77777777" w:rsidR="0007530C" w:rsidRPr="006C3206" w:rsidRDefault="0007530C">
                <w:pPr>
                  <w:spacing w:before="0"/>
                </w:pPr>
                <w:r w:rsidRPr="006C3206">
                  <w:t xml:space="preserve">obowiązkowy do zaliczenia w toku studiów </w:t>
                </w:r>
              </w:p>
            </w:tc>
          </w:tr>
          <w:tr w:rsidR="0007530C" w:rsidRPr="006C3206" w14:paraId="269683FF" w14:textId="77777777" w:rsidTr="0007530C">
            <w:tc>
              <w:tcPr>
                <w:tcW w:w="0" w:type="auto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2601AE7" w14:textId="77777777" w:rsidR="0007530C" w:rsidRPr="006C3206" w:rsidRDefault="0007530C">
                <w:pPr>
                  <w:spacing w:before="0"/>
                </w:pPr>
                <w:r w:rsidRPr="006C3206">
                  <w:t xml:space="preserve">Kierunek studiów </w:t>
                </w:r>
              </w:p>
              <w:p w14:paraId="4BF4EE41" w14:textId="77777777" w:rsidR="0007530C" w:rsidRPr="006C3206" w:rsidRDefault="0007530C">
                <w:pPr>
                  <w:spacing w:before="0"/>
                </w:pPr>
                <w:r w:rsidRPr="006C3206">
                  <w:t xml:space="preserve">Pielęgniarstwo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E650164" w14:textId="77777777" w:rsidR="0007530C" w:rsidRPr="006C3206" w:rsidRDefault="0007530C">
                <w:pPr>
                  <w:spacing w:before="0"/>
                </w:pPr>
                <w:r w:rsidRPr="006C3206">
                  <w:t xml:space="preserve">Cykl dydaktyczny </w:t>
                </w:r>
              </w:p>
              <w:p w14:paraId="53F321A2" w14:textId="65D1504F" w:rsidR="0007530C" w:rsidRPr="006C3206" w:rsidRDefault="00B617CC">
                <w:pPr>
                  <w:spacing w:before="0"/>
                </w:pPr>
                <w:r w:rsidRPr="006C3206">
                  <w:t>2023/26</w:t>
                </w:r>
                <w:r w:rsidR="0007530C" w:rsidRPr="006C3206">
                  <w:t xml:space="preserve">    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15E288E" w14:textId="77777777" w:rsidR="0007530C" w:rsidRPr="006C3206" w:rsidRDefault="0007530C">
                <w:pPr>
                  <w:spacing w:before="0"/>
                </w:pPr>
                <w:r w:rsidRPr="006C3206">
                  <w:t xml:space="preserve">Okres </w:t>
                </w:r>
              </w:p>
              <w:p w14:paraId="0446AE39" w14:textId="5C0C4E22" w:rsidR="0007530C" w:rsidRPr="006C3206" w:rsidRDefault="0007530C" w:rsidP="00F27160">
                <w:pPr>
                  <w:spacing w:before="0"/>
                </w:pPr>
                <w:r w:rsidRPr="006C3206">
                  <w:t xml:space="preserve">Semestr </w:t>
                </w:r>
                <w:r w:rsidR="00F27160" w:rsidRPr="006C3206">
                  <w:t>4</w:t>
                </w:r>
                <w:r w:rsidRPr="006C3206">
                  <w:t xml:space="preserve"> </w:t>
                </w:r>
              </w:p>
            </w:tc>
          </w:tr>
          <w:tr w:rsidR="0007530C" w:rsidRPr="006C3206" w14:paraId="6E8DBD09" w14:textId="77777777" w:rsidTr="0007530C">
            <w:tc>
              <w:tcPr>
                <w:tcW w:w="0" w:type="auto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7528575" w14:textId="77777777" w:rsidR="0007530C" w:rsidRPr="006C3206" w:rsidRDefault="0007530C">
                <w:pPr>
                  <w:spacing w:before="0"/>
                </w:pPr>
                <w:r w:rsidRPr="006C3206">
                  <w:t xml:space="preserve">Języki wykładowe </w:t>
                </w:r>
              </w:p>
              <w:p w14:paraId="33D6BFB5" w14:textId="77777777" w:rsidR="0007530C" w:rsidRPr="006C3206" w:rsidRDefault="0007530C">
                <w:pPr>
                  <w:spacing w:before="0"/>
                </w:pPr>
                <w:r w:rsidRPr="006C3206">
                  <w:t xml:space="preserve">Polski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085534D" w14:textId="77777777" w:rsidR="0007530C" w:rsidRPr="006C3206" w:rsidRDefault="0007530C">
                <w:pPr>
                  <w:spacing w:before="0"/>
                </w:pPr>
                <w:r w:rsidRPr="006C3206">
                  <w:t xml:space="preserve">Profil studiów </w:t>
                </w:r>
              </w:p>
              <w:p w14:paraId="25D994EE" w14:textId="77777777" w:rsidR="0007530C" w:rsidRPr="006C3206" w:rsidRDefault="0007530C">
                <w:pPr>
                  <w:spacing w:before="0"/>
                </w:pPr>
                <w:r w:rsidRPr="006C3206">
                  <w:t xml:space="preserve">praktyczny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7332DC7" w14:textId="77777777" w:rsidR="0007530C" w:rsidRPr="006C3206" w:rsidRDefault="0007530C">
                <w:pPr>
                  <w:spacing w:before="0"/>
                </w:pPr>
                <w:r w:rsidRPr="006C3206">
                  <w:t xml:space="preserve">Obligatoryjność </w:t>
                </w:r>
              </w:p>
              <w:p w14:paraId="716FF16C" w14:textId="77777777" w:rsidR="0007530C" w:rsidRPr="006C3206" w:rsidRDefault="0007530C">
                <w:pPr>
                  <w:spacing w:before="0"/>
                </w:pPr>
                <w:r w:rsidRPr="006C3206">
                  <w:t xml:space="preserve">obowiązkowy </w:t>
                </w:r>
              </w:p>
            </w:tc>
          </w:tr>
          <w:tr w:rsidR="0007530C" w:rsidRPr="006C3206" w14:paraId="1E34F2FB" w14:textId="77777777" w:rsidTr="0007530C">
            <w:tc>
              <w:tcPr>
                <w:tcW w:w="0" w:type="auto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E99E566" w14:textId="77777777" w:rsidR="0007530C" w:rsidRPr="006C3206" w:rsidRDefault="0007530C">
                <w:pPr>
                  <w:spacing w:before="0"/>
                </w:pPr>
                <w:r w:rsidRPr="006C3206">
                  <w:t xml:space="preserve">Sposób realizacji i godziny zajęć </w:t>
                </w:r>
              </w:p>
              <w:p w14:paraId="01025FE3" w14:textId="027C7593" w:rsidR="0007530C" w:rsidRPr="006C3206" w:rsidRDefault="00A02E1D" w:rsidP="00A02E1D">
                <w:pPr>
                  <w:spacing w:before="0"/>
                </w:pPr>
                <w:r w:rsidRPr="006C3206">
                  <w:t>Wykłady</w:t>
                </w:r>
                <w:r w:rsidR="0007530C" w:rsidRPr="006C3206">
                  <w:t xml:space="preserve">: </w:t>
                </w:r>
                <w:r w:rsidRPr="006C3206">
                  <w:t>5</w:t>
                </w:r>
                <w:r w:rsidR="0007530C" w:rsidRPr="006C3206">
                  <w:t xml:space="preserve">, ćwiczenia: 5, samokształcenie: 15 </w:t>
                </w:r>
              </w:p>
            </w:tc>
            <w:tc>
              <w:tcPr>
                <w:tcW w:w="0" w:type="auto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325352C" w14:textId="77777777" w:rsidR="0007530C" w:rsidRPr="006C3206" w:rsidRDefault="0007530C">
                <w:pPr>
                  <w:spacing w:before="0"/>
                </w:pPr>
                <w:r w:rsidRPr="006C3206">
                  <w:t xml:space="preserve">Liczba punktów ECTS </w:t>
                </w:r>
              </w:p>
              <w:p w14:paraId="5575AB2E" w14:textId="77777777" w:rsidR="0007530C" w:rsidRPr="006C3206" w:rsidRDefault="0007530C">
                <w:pPr>
                  <w:spacing w:before="0"/>
                </w:pPr>
                <w:r w:rsidRPr="006C3206">
                  <w:t xml:space="preserve">1 </w:t>
                </w:r>
              </w:p>
            </w:tc>
          </w:tr>
          <w:tr w:rsidR="0007530C" w:rsidRPr="006C3206" w14:paraId="6248E459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05A56E8" w14:textId="77777777" w:rsidR="0007530C" w:rsidRPr="006C3206" w:rsidRDefault="0007530C">
                <w:pPr>
                  <w:spacing w:before="0"/>
                </w:pPr>
                <w:r w:rsidRPr="006C3206">
                  <w:t xml:space="preserve">Poziom kształcenia </w:t>
                </w:r>
              </w:p>
              <w:p w14:paraId="54C4E64F" w14:textId="77777777" w:rsidR="0007530C" w:rsidRPr="006C3206" w:rsidRDefault="0007530C">
                <w:pPr>
                  <w:spacing w:before="0"/>
                </w:pPr>
                <w:r w:rsidRPr="006C3206">
                  <w:t xml:space="preserve">pierwszego stopnia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0C4516C" w14:textId="77777777" w:rsidR="0007530C" w:rsidRPr="006C3206" w:rsidRDefault="0007530C">
                <w:pPr>
                  <w:spacing w:before="0"/>
                </w:pPr>
                <w:r w:rsidRPr="006C3206">
                  <w:t xml:space="preserve">Forma studiów </w:t>
                </w:r>
              </w:p>
              <w:p w14:paraId="26746537" w14:textId="77777777" w:rsidR="0007530C" w:rsidRPr="006C3206" w:rsidRDefault="0007530C">
                <w:pPr>
                  <w:spacing w:before="0"/>
                </w:pPr>
                <w:r w:rsidRPr="006C3206">
                  <w:t xml:space="preserve">stacjonarne </w:t>
                </w:r>
              </w:p>
            </w:tc>
            <w:tc>
              <w:tcPr>
                <w:tcW w:w="0" w:type="auto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A5BC5AC" w14:textId="77777777" w:rsidR="0007530C" w:rsidRPr="006C3206" w:rsidRDefault="0007530C">
                <w:pPr>
                  <w:spacing w:before="0"/>
                </w:pPr>
                <w:r w:rsidRPr="006C3206">
                  <w:t xml:space="preserve">Dyscypliny </w:t>
                </w:r>
              </w:p>
              <w:p w14:paraId="0DBB3765" w14:textId="77777777" w:rsidR="0007530C" w:rsidRPr="006C3206" w:rsidRDefault="0007530C">
                <w:pPr>
                  <w:spacing w:before="0"/>
                </w:pPr>
                <w:r w:rsidRPr="006C3206">
                  <w:t xml:space="preserve">Nauki o zdrowiu i nauki medyczne  </w:t>
                </w:r>
              </w:p>
            </w:tc>
          </w:tr>
          <w:tr w:rsidR="0007530C" w:rsidRPr="006C3206" w14:paraId="5BC41D59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16D0F30" w14:textId="77777777" w:rsidR="0007530C" w:rsidRPr="006C3206" w:rsidRDefault="0007530C">
                <w:pPr>
                  <w:spacing w:before="0"/>
                </w:pPr>
                <w:r w:rsidRPr="006C3206">
                  <w:t xml:space="preserve">Koordynator przedmiotu </w:t>
                </w:r>
              </w:p>
            </w:tc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FEC6AA5" w14:textId="77777777" w:rsidR="0007530C" w:rsidRPr="006C3206" w:rsidRDefault="0007530C">
                <w:pPr>
                  <w:spacing w:before="0"/>
                </w:pPr>
                <w:r w:rsidRPr="006C3206">
                  <w:t>Małgorzata Schlegel-Zawadzka</w:t>
                </w:r>
              </w:p>
            </w:tc>
          </w:tr>
          <w:tr w:rsidR="0007530C" w:rsidRPr="006C3206" w14:paraId="72F98CFC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DA6BE45" w14:textId="77777777" w:rsidR="0007530C" w:rsidRPr="006C3206" w:rsidRDefault="0007530C">
                <w:pPr>
                  <w:spacing w:before="0"/>
                </w:pPr>
                <w:r w:rsidRPr="006C3206">
                  <w:t xml:space="preserve">Prowadzący zajęcia </w:t>
                </w:r>
              </w:p>
            </w:tc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0DE15DD" w14:textId="77777777" w:rsidR="0007530C" w:rsidRPr="006C3206" w:rsidRDefault="0007530C">
                <w:pPr>
                  <w:spacing w:before="0"/>
                </w:pPr>
                <w:r w:rsidRPr="006C3206">
                  <w:t>Małgorzata Schlegel-Zawadzka</w:t>
                </w:r>
              </w:p>
            </w:tc>
          </w:tr>
          <w:tr w:rsidR="0007530C" w:rsidRPr="006C3206" w14:paraId="33C37861" w14:textId="77777777" w:rsidTr="0007530C">
            <w:tc>
              <w:tcPr>
                <w:tcW w:w="0" w:type="auto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AA2873F" w14:textId="77777777" w:rsidR="0007530C" w:rsidRPr="006C3206" w:rsidRDefault="0007530C">
                <w:pPr>
                  <w:spacing w:before="0"/>
                </w:pPr>
                <w:r w:rsidRPr="006C3206">
                  <w:t>Grupa zajęć standardu</w:t>
                </w:r>
              </w:p>
              <w:p w14:paraId="782B64B5" w14:textId="77777777" w:rsidR="0007530C" w:rsidRPr="006C3206" w:rsidRDefault="0007530C">
                <w:pPr>
                  <w:pStyle w:val="NormalnyWeb"/>
                  <w:spacing w:before="0" w:beforeAutospacing="0" w:after="0" w:afterAutospacing="0"/>
                  <w:rPr>
                    <w:rFonts w:asciiTheme="minorHAnsi" w:hAnsiTheme="minorHAnsi"/>
                    <w:sz w:val="22"/>
                    <w:szCs w:val="22"/>
                    <w:lang w:eastAsia="ja-JP"/>
                  </w:rPr>
                </w:pPr>
                <w:r w:rsidRPr="006C3206">
                  <w:rPr>
                    <w:rFonts w:asciiTheme="minorHAnsi" w:hAnsiTheme="minorHAnsi"/>
                    <w:sz w:val="22"/>
                    <w:szCs w:val="22"/>
                    <w:lang w:eastAsia="ja-JP"/>
                  </w:rPr>
                  <w:t>C. Nauki w zakresie podstaw opieki pielęgniarskiej</w:t>
                </w:r>
              </w:p>
            </w:tc>
          </w:tr>
        </w:tbl>
        <w:p w14:paraId="6CEDE831" w14:textId="77777777" w:rsidR="0007530C" w:rsidRPr="006C3206" w:rsidRDefault="0007530C" w:rsidP="0007530C">
          <w:pPr>
            <w:pStyle w:val="Nagwek1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 xml:space="preserve">Wymagania wstępne i dodatkowe </w:t>
          </w:r>
        </w:p>
        <w:p w14:paraId="7DF1A086" w14:textId="77777777" w:rsidR="0007530C" w:rsidRPr="006C3206" w:rsidRDefault="0007530C" w:rsidP="0007530C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6C3206">
            <w:rPr>
              <w:rFonts w:asciiTheme="minorHAnsi" w:hAnsiTheme="minorHAnsi"/>
              <w:sz w:val="22"/>
              <w:szCs w:val="22"/>
            </w:rPr>
            <w:t xml:space="preserve">Podstawowa wiedza z zakresu biologii, biochemii, fizjologii oraz obecność na zajęciach. </w:t>
          </w:r>
        </w:p>
        <w:p w14:paraId="39A83748" w14:textId="77777777" w:rsidR="0007530C" w:rsidRPr="006C3206" w:rsidRDefault="0007530C" w:rsidP="0007530C">
          <w:pPr>
            <w:pStyle w:val="Nagwek1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 xml:space="preserve">Cele kształcenia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445"/>
            <w:gridCol w:w="8572"/>
          </w:tblGrid>
          <w:tr w:rsidR="0007530C" w:rsidRPr="006C3206" w14:paraId="65DD4464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55D8FB7" w14:textId="77777777" w:rsidR="0007530C" w:rsidRPr="006C3206" w:rsidRDefault="0007530C">
                <w:pPr>
                  <w:spacing w:before="0"/>
                </w:pPr>
                <w:r w:rsidRPr="006C3206">
                  <w:t xml:space="preserve">C1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15F08B0" w14:textId="77777777" w:rsidR="0007530C" w:rsidRPr="006C3206" w:rsidRDefault="0007530C">
                <w:pPr>
                  <w:spacing w:before="0"/>
                </w:pPr>
                <w:r w:rsidRPr="006C3206">
                  <w:t xml:space="preserve">Nabycie umiejętności w zakresie oceny stanu odżywienia pacjenta, przygotowanie do udzielania zaleceń związanych ze zmianą sposobu żywienia oraz właściwego wyboru żywności w zależności od stanu zdrowia i przekazywania tej wiedzy pacjentowi. </w:t>
                </w:r>
              </w:p>
            </w:tc>
          </w:tr>
        </w:tbl>
        <w:p w14:paraId="7495A54A" w14:textId="77777777" w:rsidR="0007530C" w:rsidRPr="006C3206" w:rsidRDefault="0007530C" w:rsidP="0007530C">
          <w:pPr>
            <w:pStyle w:val="Nagwek1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 xml:space="preserve">Efekty uczenia się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85"/>
            <w:gridCol w:w="6621"/>
            <w:gridCol w:w="1811"/>
          </w:tblGrid>
          <w:tr w:rsidR="0007530C" w:rsidRPr="006C3206" w14:paraId="3B51F461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BF2F67B" w14:textId="77777777" w:rsidR="0007530C" w:rsidRPr="006C3206" w:rsidRDefault="0007530C">
                <w:pPr>
                  <w:spacing w:before="0"/>
                </w:pPr>
                <w:r w:rsidRPr="006C3206">
                  <w:t xml:space="preserve">Kod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2E6840F" w14:textId="77777777" w:rsidR="0007530C" w:rsidRPr="006C3206" w:rsidRDefault="0007530C">
                <w:pPr>
                  <w:spacing w:before="0"/>
                </w:pPr>
                <w:r w:rsidRPr="006C3206">
                  <w:t xml:space="preserve">Efekty w zakresie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064EFD8" w14:textId="77777777" w:rsidR="0007530C" w:rsidRPr="006C3206" w:rsidRDefault="0007530C">
                <w:pPr>
                  <w:spacing w:before="0"/>
                  <w:jc w:val="center"/>
                </w:pPr>
                <w:r w:rsidRPr="006C3206">
                  <w:t xml:space="preserve">Kierunkowe efekty uczenia się </w:t>
                </w:r>
              </w:p>
            </w:tc>
          </w:tr>
          <w:tr w:rsidR="0007530C" w:rsidRPr="006C3206" w14:paraId="265F3CBF" w14:textId="77777777" w:rsidTr="0007530C"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2190EF2" w14:textId="77777777" w:rsidR="0007530C" w:rsidRPr="006C3206" w:rsidRDefault="0007530C">
                <w:pPr>
                  <w:spacing w:before="0"/>
                </w:pPr>
                <w:r w:rsidRPr="006C3206">
                  <w:t xml:space="preserve">Wiedzy – Student zna i rozumie: </w:t>
                </w:r>
              </w:p>
            </w:tc>
          </w:tr>
          <w:tr w:rsidR="0007530C" w:rsidRPr="006C3206" w14:paraId="4DE52A8B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EAA3544" w14:textId="77777777" w:rsidR="0007530C" w:rsidRPr="006C3206" w:rsidRDefault="0007530C">
                <w:pPr>
                  <w:spacing w:before="0"/>
                </w:pPr>
                <w:r w:rsidRPr="006C3206">
                  <w:t xml:space="preserve">W1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2CA4F4A" w14:textId="77777777" w:rsidR="0007530C" w:rsidRPr="006C3206" w:rsidRDefault="0007530C">
                <w:pPr>
                  <w:spacing w:before="0"/>
                </w:pPr>
                <w:r w:rsidRPr="006C3206">
                  <w:t xml:space="preserve">etiologię, patomechanizm, objawy kliniczne, przebieg i sposoby postępowania diagnostycznego i terapeutycznego w wybranych jednostkach chorobowych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6509EB4" w14:textId="77777777" w:rsidR="0007530C" w:rsidRPr="006C3206" w:rsidRDefault="0007530C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O.W2 </w:t>
                </w:r>
              </w:p>
            </w:tc>
          </w:tr>
          <w:tr w:rsidR="0007530C" w:rsidRPr="006C3206" w14:paraId="2C3CC06A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B9DF773" w14:textId="77777777" w:rsidR="0007530C" w:rsidRPr="006C3206" w:rsidRDefault="0007530C">
                <w:pPr>
                  <w:spacing w:before="0"/>
                </w:pPr>
                <w:r w:rsidRPr="006C3206">
                  <w:t xml:space="preserve">W2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62AF8A1" w14:textId="77777777" w:rsidR="0007530C" w:rsidRPr="006C3206" w:rsidRDefault="0007530C">
                <w:pPr>
                  <w:spacing w:before="0"/>
                </w:pPr>
                <w:r w:rsidRPr="006C3206">
                  <w:t xml:space="preserve">zadania pielęgniarki w opiece nad pacjentem zdrowym, zagrożonym chorobą, chorym i o niepomyślnym rokowaniu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9910A15" w14:textId="77777777" w:rsidR="0007530C" w:rsidRPr="006C3206" w:rsidRDefault="0007530C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C.W8 </w:t>
                </w:r>
              </w:p>
            </w:tc>
          </w:tr>
          <w:tr w:rsidR="0007530C" w:rsidRPr="006C3206" w14:paraId="7F46DD0F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1AE74DB" w14:textId="77777777" w:rsidR="0007530C" w:rsidRPr="006C3206" w:rsidRDefault="0007530C">
                <w:pPr>
                  <w:spacing w:before="0"/>
                </w:pPr>
                <w:r w:rsidRPr="006C3206">
                  <w:t xml:space="preserve">W3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CC5C0F1" w14:textId="77777777" w:rsidR="0007530C" w:rsidRPr="006C3206" w:rsidRDefault="0007530C">
                <w:pPr>
                  <w:spacing w:before="0"/>
                </w:pPr>
                <w:r w:rsidRPr="006C3206">
                  <w:t xml:space="preserve">zapotrzebowanie organizmu na składniki pokarmowe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98786B0" w14:textId="77777777" w:rsidR="0007530C" w:rsidRPr="006C3206" w:rsidRDefault="0007530C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C.W22 </w:t>
                </w:r>
              </w:p>
            </w:tc>
          </w:tr>
          <w:tr w:rsidR="0007530C" w:rsidRPr="006C3206" w14:paraId="4F46B549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C9B8175" w14:textId="77777777" w:rsidR="0007530C" w:rsidRPr="006C3206" w:rsidRDefault="0007530C">
                <w:pPr>
                  <w:spacing w:before="0"/>
                </w:pPr>
                <w:r w:rsidRPr="006C3206">
                  <w:t xml:space="preserve">W4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4C24CD4" w14:textId="77777777" w:rsidR="0007530C" w:rsidRPr="006C3206" w:rsidRDefault="0007530C">
                <w:pPr>
                  <w:spacing w:before="0"/>
                </w:pPr>
                <w:r w:rsidRPr="006C3206">
                  <w:t xml:space="preserve">zasady żywienia osób zdrowych i chorych w różnym wieku oraz żywienia dojelitowego i pozajelitowego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D0A4D5D" w14:textId="77777777" w:rsidR="0007530C" w:rsidRPr="006C3206" w:rsidRDefault="0007530C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C.W23 </w:t>
                </w:r>
              </w:p>
            </w:tc>
          </w:tr>
          <w:tr w:rsidR="0007530C" w:rsidRPr="006C3206" w14:paraId="5991D3CA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6A59CD1" w14:textId="77777777" w:rsidR="0007530C" w:rsidRPr="006C3206" w:rsidRDefault="0007530C">
                <w:pPr>
                  <w:spacing w:before="0"/>
                </w:pPr>
                <w:r w:rsidRPr="006C3206">
                  <w:t xml:space="preserve">W5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A7DDBF5" w14:textId="77777777" w:rsidR="0007530C" w:rsidRPr="006C3206" w:rsidRDefault="0007530C">
                <w:pPr>
                  <w:spacing w:before="0"/>
                </w:pPr>
                <w:r w:rsidRPr="006C3206">
                  <w:t xml:space="preserve">zasady leczenia dietetycznego i powikłania </w:t>
                </w:r>
                <w:proofErr w:type="spellStart"/>
                <w:r w:rsidRPr="006C3206">
                  <w:t>dietoterapii</w:t>
                </w:r>
                <w:proofErr w:type="spellEnd"/>
                <w:r w:rsidRPr="006C3206"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96C44A2" w14:textId="77777777" w:rsidR="0007530C" w:rsidRPr="006C3206" w:rsidRDefault="0007530C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C.W24 </w:t>
                </w:r>
              </w:p>
            </w:tc>
          </w:tr>
          <w:tr w:rsidR="0007530C" w:rsidRPr="006C3206" w14:paraId="240C11C7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A76DD86" w14:textId="77777777" w:rsidR="0007530C" w:rsidRPr="006C3206" w:rsidRDefault="0007530C">
                <w:pPr>
                  <w:spacing w:before="0"/>
                </w:pPr>
                <w:r w:rsidRPr="006C3206">
                  <w:t xml:space="preserve">W6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D1D4228" w14:textId="77777777" w:rsidR="0007530C" w:rsidRPr="006C3206" w:rsidRDefault="0007530C">
                <w:pPr>
                  <w:spacing w:before="0"/>
                </w:pPr>
                <w:r w:rsidRPr="006C3206">
                  <w:t xml:space="preserve">rodzaje i zastosowanie środków spożywczych specjalnego przeznaczenia żywieniowego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67FE89F" w14:textId="77777777" w:rsidR="0007530C" w:rsidRPr="006C3206" w:rsidRDefault="0007530C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C.W25 </w:t>
                </w:r>
              </w:p>
            </w:tc>
          </w:tr>
          <w:tr w:rsidR="0007530C" w:rsidRPr="006C3206" w14:paraId="2EDF7B8D" w14:textId="77777777" w:rsidTr="0007530C"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E12B610" w14:textId="77777777" w:rsidR="0007530C" w:rsidRPr="006C3206" w:rsidRDefault="0007530C">
                <w:pPr>
                  <w:spacing w:before="0"/>
                </w:pPr>
                <w:r w:rsidRPr="006C3206">
                  <w:t xml:space="preserve">Umiejętności – Student potrafi: </w:t>
                </w:r>
              </w:p>
            </w:tc>
          </w:tr>
          <w:tr w:rsidR="0007530C" w:rsidRPr="006C3206" w14:paraId="4F0641AC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E938DE3" w14:textId="77777777" w:rsidR="0007530C" w:rsidRPr="006C3206" w:rsidRDefault="0007530C">
                <w:pPr>
                  <w:spacing w:before="0"/>
                </w:pPr>
                <w:r w:rsidRPr="006C3206">
                  <w:t xml:space="preserve">U1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DB72A1D" w14:textId="77777777" w:rsidR="0007530C" w:rsidRPr="006C3206" w:rsidRDefault="0007530C">
                <w:pPr>
                  <w:spacing w:before="0"/>
                </w:pPr>
                <w:r w:rsidRPr="006C3206">
                  <w:t xml:space="preserve">udzielać świadczeń w zakresie promocji zdrowia i profilaktyki chorób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6D75C8C" w14:textId="77777777" w:rsidR="0007530C" w:rsidRPr="006C3206" w:rsidRDefault="0007530C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O.U1 </w:t>
                </w:r>
              </w:p>
            </w:tc>
          </w:tr>
          <w:tr w:rsidR="0007530C" w:rsidRPr="006C3206" w14:paraId="368215A2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E124305" w14:textId="77777777" w:rsidR="0007530C" w:rsidRPr="006C3206" w:rsidRDefault="0007530C">
                <w:pPr>
                  <w:spacing w:before="0"/>
                </w:pPr>
                <w:r w:rsidRPr="006C3206">
                  <w:lastRenderedPageBreak/>
                  <w:t xml:space="preserve">U2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DA1E0FE" w14:textId="77777777" w:rsidR="0007530C" w:rsidRPr="006C3206" w:rsidRDefault="0007530C">
                <w:pPr>
                  <w:spacing w:before="0"/>
                </w:pPr>
                <w:r w:rsidRPr="006C3206">
                  <w:t xml:space="preserve">wystawiać recepty na leki, środki spożywcze specjalnego przeznaczenia żywieniowego i wyroby medyczne, niezbędne do kontynuacji leczenia w ramach realizacji zleceń lekarskich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64169BC" w14:textId="77777777" w:rsidR="0007530C" w:rsidRPr="006C3206" w:rsidRDefault="0007530C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O.U9 </w:t>
                </w:r>
              </w:p>
            </w:tc>
          </w:tr>
          <w:tr w:rsidR="0007530C" w:rsidRPr="006C3206" w14:paraId="4F832872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784B481" w14:textId="77777777" w:rsidR="0007530C" w:rsidRPr="006C3206" w:rsidRDefault="0007530C">
                <w:pPr>
                  <w:spacing w:before="0"/>
                </w:pPr>
                <w:r w:rsidRPr="006C3206">
                  <w:t xml:space="preserve">U3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90D8BBB" w14:textId="77777777" w:rsidR="0007530C" w:rsidRPr="006C3206" w:rsidRDefault="0007530C">
                <w:pPr>
                  <w:spacing w:before="0"/>
                </w:pPr>
                <w:r w:rsidRPr="006C3206">
                  <w:t xml:space="preserve">stosować diety terapeutyczne w wybranych schorzeniach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7B68118" w14:textId="77777777" w:rsidR="0007530C" w:rsidRPr="006C3206" w:rsidRDefault="0007530C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C.U36 </w:t>
                </w:r>
              </w:p>
            </w:tc>
          </w:tr>
          <w:tr w:rsidR="0007530C" w:rsidRPr="006C3206" w14:paraId="7CF684B2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5B37620" w14:textId="77777777" w:rsidR="0007530C" w:rsidRPr="006C3206" w:rsidRDefault="0007530C">
                <w:pPr>
                  <w:spacing w:before="0"/>
                </w:pPr>
                <w:r w:rsidRPr="006C3206">
                  <w:t xml:space="preserve">U4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0C7AC3B" w14:textId="77777777" w:rsidR="0007530C" w:rsidRPr="006C3206" w:rsidRDefault="0007530C">
                <w:pPr>
                  <w:spacing w:before="0"/>
                </w:pPr>
                <w:r w:rsidRPr="006C3206">
                  <w:t xml:space="preserve">dobierać środki spożywcze specjalnego przeznaczenia żywieniowego i wystawiać na nie recepty w ramach realizacji zleceń lekarskich oraz udzielać informacji na temat ich stosowania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726F7A1" w14:textId="77777777" w:rsidR="0007530C" w:rsidRPr="006C3206" w:rsidRDefault="0007530C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C.U37 </w:t>
                </w:r>
              </w:p>
            </w:tc>
          </w:tr>
          <w:tr w:rsidR="0007530C" w:rsidRPr="006C3206" w14:paraId="2F1CDBC2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84DA8A0" w14:textId="77777777" w:rsidR="0007530C" w:rsidRPr="006C3206" w:rsidRDefault="0007530C">
                <w:pPr>
                  <w:spacing w:before="0"/>
                </w:pPr>
                <w:r w:rsidRPr="006C3206">
                  <w:t xml:space="preserve">U5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64AB90B" w14:textId="77777777" w:rsidR="0007530C" w:rsidRPr="006C3206" w:rsidRDefault="0007530C">
                <w:pPr>
                  <w:spacing w:before="0"/>
                </w:pPr>
                <w:r w:rsidRPr="006C3206">
                  <w:t xml:space="preserve">oceniać stan odżywienia organizmu z wykorzystaniem metod antropometrycznych, biochemicznych i badania podmiotowego oraz prowadzić poradnictwo w zakresie żywienia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BA9E0AB" w14:textId="77777777" w:rsidR="0007530C" w:rsidRPr="006C3206" w:rsidRDefault="0007530C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C.U35 </w:t>
                </w:r>
              </w:p>
            </w:tc>
          </w:tr>
          <w:tr w:rsidR="0007530C" w:rsidRPr="006C3206" w14:paraId="638A3A65" w14:textId="77777777" w:rsidTr="0007530C"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12780F0" w14:textId="77777777" w:rsidR="0007530C" w:rsidRPr="006C3206" w:rsidRDefault="0007530C">
                <w:pPr>
                  <w:spacing w:before="0"/>
                </w:pPr>
                <w:r w:rsidRPr="006C3206">
                  <w:t xml:space="preserve">Kompetencji społecznych – Student jest gotów do: </w:t>
                </w:r>
              </w:p>
            </w:tc>
          </w:tr>
          <w:tr w:rsidR="0007530C" w:rsidRPr="006C3206" w14:paraId="6D917E3F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8EF3246" w14:textId="77777777" w:rsidR="0007530C" w:rsidRPr="006C3206" w:rsidRDefault="0007530C">
                <w:pPr>
                  <w:spacing w:before="0"/>
                </w:pPr>
                <w:r w:rsidRPr="006C3206">
                  <w:t xml:space="preserve">K1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B6876DB" w14:textId="77777777" w:rsidR="0007530C" w:rsidRPr="006C3206" w:rsidRDefault="0007530C">
                <w:pPr>
                  <w:spacing w:before="0"/>
                </w:pPr>
                <w:r w:rsidRPr="006C3206">
                  <w:t xml:space="preserve">przestrzegania praw pacjenta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1A477B8" w14:textId="77777777" w:rsidR="0007530C" w:rsidRPr="006C3206" w:rsidRDefault="0007530C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O.K2 </w:t>
                </w:r>
              </w:p>
            </w:tc>
          </w:tr>
          <w:tr w:rsidR="0007530C" w:rsidRPr="006C3206" w14:paraId="00EAD7E0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1A51DC4" w14:textId="77777777" w:rsidR="0007530C" w:rsidRPr="006C3206" w:rsidRDefault="0007530C">
                <w:pPr>
                  <w:spacing w:before="0"/>
                </w:pPr>
                <w:r w:rsidRPr="006C3206">
                  <w:t xml:space="preserve">K2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673AAD1" w14:textId="77777777" w:rsidR="0007530C" w:rsidRPr="006C3206" w:rsidRDefault="0007530C">
                <w:pPr>
                  <w:spacing w:before="0"/>
                </w:pPr>
                <w:r w:rsidRPr="006C3206">
                  <w:t xml:space="preserve">zasięgania opinii ekspertów w przypadku trudności z samodzielnym rozwiązaniem problemu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E6CD9C3" w14:textId="77777777" w:rsidR="0007530C" w:rsidRPr="006C3206" w:rsidRDefault="0007530C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O.K5 </w:t>
                </w:r>
              </w:p>
            </w:tc>
          </w:tr>
          <w:tr w:rsidR="0007530C" w:rsidRPr="006C3206" w14:paraId="0B38BF1C" w14:textId="77777777" w:rsidTr="0007530C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C684B2C" w14:textId="77777777" w:rsidR="0007530C" w:rsidRPr="006C3206" w:rsidRDefault="0007530C">
                <w:pPr>
                  <w:spacing w:before="0"/>
                </w:pPr>
                <w:r w:rsidRPr="006C3206">
                  <w:t xml:space="preserve">K3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818A390" w14:textId="77777777" w:rsidR="0007530C" w:rsidRPr="006C3206" w:rsidRDefault="0007530C">
                <w:pPr>
                  <w:spacing w:before="0"/>
                </w:pPr>
                <w:r w:rsidRPr="006C3206">
                  <w:t xml:space="preserve">dostrzegania i rozpoznawania własnych ograniczeń w zakresie wiedzy, umiejętności i kompetencji społecznych oraz dokonywania samooceny deficytów i potrzeb edukacyjnych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447A2AE" w14:textId="77777777" w:rsidR="0007530C" w:rsidRPr="006C3206" w:rsidRDefault="0007530C">
                <w:pPr>
                  <w:spacing w:before="0"/>
                </w:pPr>
                <w:r w:rsidRPr="006C3206">
                  <w:rPr>
                    <w:rStyle w:val="popup"/>
                  </w:rPr>
                  <w:t xml:space="preserve">O.K7 </w:t>
                </w:r>
              </w:p>
            </w:tc>
          </w:tr>
        </w:tbl>
        <w:p w14:paraId="1B085D1B" w14:textId="77777777" w:rsidR="0007530C" w:rsidRPr="006C3206" w:rsidRDefault="0007530C" w:rsidP="0007530C">
          <w:pPr>
            <w:pStyle w:val="Nagwek1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 xml:space="preserve">Treści programowe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06"/>
            <w:gridCol w:w="4889"/>
            <w:gridCol w:w="1691"/>
            <w:gridCol w:w="1931"/>
          </w:tblGrid>
          <w:tr w:rsidR="0007530C" w:rsidRPr="006C3206" w14:paraId="35427825" w14:textId="77777777" w:rsidTr="0007530C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AE896AC" w14:textId="77777777" w:rsidR="0007530C" w:rsidRPr="006C3206" w:rsidRDefault="0007530C">
                <w:pPr>
                  <w:spacing w:before="0"/>
                </w:pPr>
                <w:r w:rsidRPr="006C3206">
                  <w:t xml:space="preserve">Lp. </w:t>
                </w:r>
              </w:p>
            </w:tc>
            <w:tc>
              <w:tcPr>
                <w:tcW w:w="488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7E9115D" w14:textId="77777777" w:rsidR="0007530C" w:rsidRPr="006C3206" w:rsidRDefault="0007530C">
                <w:pPr>
                  <w:spacing w:before="0"/>
                </w:pPr>
                <w:r w:rsidRPr="006C3206">
                  <w:t xml:space="preserve">Treści programowe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34BDE34" w14:textId="77777777" w:rsidR="0007530C" w:rsidRPr="006C3206" w:rsidRDefault="0007530C">
                <w:pPr>
                  <w:spacing w:before="0"/>
                </w:pPr>
                <w:r w:rsidRPr="006C3206">
                  <w:t xml:space="preserve">Efekty uczenia się dla przedmiotu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09813F6" w14:textId="77777777" w:rsidR="0007530C" w:rsidRPr="006C3206" w:rsidRDefault="0007530C">
                <w:pPr>
                  <w:spacing w:before="0"/>
                </w:pPr>
                <w:r w:rsidRPr="006C3206">
                  <w:t xml:space="preserve">Formy prowadzenia zajęć </w:t>
                </w:r>
              </w:p>
            </w:tc>
          </w:tr>
          <w:tr w:rsidR="0007530C" w:rsidRPr="006C3206" w14:paraId="5D32D9E1" w14:textId="77777777" w:rsidTr="0007530C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20801A0" w14:textId="77777777" w:rsidR="0007530C" w:rsidRPr="006C3206" w:rsidRDefault="0007530C" w:rsidP="0007530C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</w:p>
            </w:tc>
            <w:tc>
              <w:tcPr>
                <w:tcW w:w="488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8333D54" w14:textId="77777777" w:rsidR="0007530C" w:rsidRPr="006C3206" w:rsidRDefault="0007530C">
                <w:pPr>
                  <w:spacing w:before="0" w:line="276" w:lineRule="auto"/>
                  <w:rPr>
                    <w:bCs/>
                  </w:rPr>
                </w:pPr>
                <w:r w:rsidRPr="006C3206">
                  <w:rPr>
                    <w:bCs/>
                  </w:rPr>
                  <w:t>Żywienie, podstawowe określenia, normy żywienia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0C49011" w14:textId="77777777" w:rsidR="0007530C" w:rsidRPr="006C3206" w:rsidRDefault="0007530C">
                <w:pPr>
                  <w:spacing w:before="0"/>
                </w:pPr>
                <w:r w:rsidRPr="006C3206">
                  <w:t xml:space="preserve">W3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FD799C5" w14:textId="76406A26" w:rsidR="0007530C" w:rsidRPr="006C3206" w:rsidRDefault="00A02E1D">
                <w:pPr>
                  <w:spacing w:before="0"/>
                </w:pPr>
                <w:r w:rsidRPr="006C3206">
                  <w:t>wykłady</w:t>
                </w:r>
                <w:r w:rsidR="0007530C" w:rsidRPr="006C3206">
                  <w:t xml:space="preserve">, samokształcenie </w:t>
                </w:r>
              </w:p>
            </w:tc>
          </w:tr>
          <w:tr w:rsidR="00A02E1D" w:rsidRPr="006C3206" w14:paraId="35892BBB" w14:textId="77777777" w:rsidTr="0007530C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2DD84BD" w14:textId="77777777" w:rsidR="00A02E1D" w:rsidRPr="006C3206" w:rsidRDefault="00A02E1D" w:rsidP="00A02E1D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</w:p>
            </w:tc>
            <w:tc>
              <w:tcPr>
                <w:tcW w:w="488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73A095A" w14:textId="77777777" w:rsidR="00A02E1D" w:rsidRPr="006C3206" w:rsidRDefault="00A02E1D" w:rsidP="00A02E1D">
                <w:pPr>
                  <w:spacing w:before="0" w:line="276" w:lineRule="auto"/>
                  <w:rPr>
                    <w:bCs/>
                  </w:rPr>
                </w:pPr>
                <w:r w:rsidRPr="006C3206">
                  <w:rPr>
                    <w:bCs/>
                  </w:rPr>
                  <w:t>Ocena stanu odżywienia. Podstawowe składniki żywności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8856822" w14:textId="77777777" w:rsidR="00A02E1D" w:rsidRPr="006C3206" w:rsidRDefault="00A02E1D" w:rsidP="00A02E1D">
                <w:pPr>
                  <w:spacing w:before="0"/>
                </w:pPr>
                <w:r w:rsidRPr="006C3206">
                  <w:t xml:space="preserve">W3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0F8D828" w14:textId="026F4695" w:rsidR="00A02E1D" w:rsidRPr="006C3206" w:rsidRDefault="00A02E1D" w:rsidP="00A02E1D">
                <w:pPr>
                  <w:spacing w:before="0"/>
                </w:pPr>
                <w:r w:rsidRPr="006C3206">
                  <w:t xml:space="preserve">wykłady, samokształcenie </w:t>
                </w:r>
              </w:p>
            </w:tc>
          </w:tr>
          <w:tr w:rsidR="00A02E1D" w:rsidRPr="006C3206" w14:paraId="38C03393" w14:textId="77777777" w:rsidTr="0007530C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A5F7D6C" w14:textId="77777777" w:rsidR="00A02E1D" w:rsidRPr="006C3206" w:rsidRDefault="00A02E1D" w:rsidP="00A02E1D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</w:p>
            </w:tc>
            <w:tc>
              <w:tcPr>
                <w:tcW w:w="488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C5B85ED" w14:textId="77777777" w:rsidR="00A02E1D" w:rsidRPr="006C3206" w:rsidRDefault="00A02E1D" w:rsidP="00A02E1D">
                <w:pPr>
                  <w:spacing w:before="0" w:line="276" w:lineRule="auto"/>
                  <w:rPr>
                    <w:bCs/>
                  </w:rPr>
                </w:pPr>
                <w:r w:rsidRPr="006C3206">
                  <w:rPr>
                    <w:bCs/>
                  </w:rPr>
                  <w:t>Znaczenie biomedyczne wybranych  biopierwiastków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E2DD24E" w14:textId="77777777" w:rsidR="00A02E1D" w:rsidRPr="006C3206" w:rsidRDefault="00A02E1D" w:rsidP="00A02E1D">
                <w:pPr>
                  <w:spacing w:before="0"/>
                </w:pPr>
                <w:r w:rsidRPr="006C3206">
                  <w:t xml:space="preserve">W3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EE9C1E5" w14:textId="750D404E" w:rsidR="00A02E1D" w:rsidRPr="006C3206" w:rsidRDefault="00A02E1D" w:rsidP="00A02E1D">
                <w:pPr>
                  <w:spacing w:before="0"/>
                </w:pPr>
                <w:r w:rsidRPr="006C3206">
                  <w:t xml:space="preserve">wykłady, samokształcenie </w:t>
                </w:r>
              </w:p>
            </w:tc>
          </w:tr>
          <w:tr w:rsidR="00A02E1D" w:rsidRPr="006C3206" w14:paraId="64A72AF3" w14:textId="77777777" w:rsidTr="0007530C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0876FE2" w14:textId="77777777" w:rsidR="00A02E1D" w:rsidRPr="006C3206" w:rsidRDefault="00A02E1D" w:rsidP="00A02E1D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</w:p>
            </w:tc>
            <w:tc>
              <w:tcPr>
                <w:tcW w:w="488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6DC1702" w14:textId="77777777" w:rsidR="00A02E1D" w:rsidRPr="006C3206" w:rsidRDefault="00A02E1D" w:rsidP="00A02E1D">
                <w:pPr>
                  <w:spacing w:before="0" w:line="276" w:lineRule="auto"/>
                  <w:rPr>
                    <w:bCs/>
                  </w:rPr>
                </w:pPr>
                <w:r w:rsidRPr="006C3206">
                  <w:rPr>
                    <w:bCs/>
                  </w:rPr>
                  <w:t>Żywienie w wybranych stanach chorobowych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46B5C66" w14:textId="77777777" w:rsidR="00A02E1D" w:rsidRPr="006C3206" w:rsidRDefault="00A02E1D" w:rsidP="00A02E1D">
                <w:pPr>
                  <w:spacing w:before="0"/>
                </w:pPr>
                <w:r w:rsidRPr="006C3206">
                  <w:t xml:space="preserve">W1, W4, W5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5C4A97F" w14:textId="0D399DF1" w:rsidR="00A02E1D" w:rsidRPr="006C3206" w:rsidRDefault="00A02E1D" w:rsidP="00A02E1D">
                <w:pPr>
                  <w:spacing w:before="0"/>
                </w:pPr>
                <w:r w:rsidRPr="006C3206">
                  <w:t xml:space="preserve">wykłady, samokształcenie </w:t>
                </w:r>
              </w:p>
            </w:tc>
          </w:tr>
          <w:tr w:rsidR="00A02E1D" w:rsidRPr="006C3206" w14:paraId="4524ED55" w14:textId="77777777" w:rsidTr="0007530C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C27A6DB" w14:textId="77777777" w:rsidR="00A02E1D" w:rsidRPr="006C3206" w:rsidRDefault="00A02E1D" w:rsidP="00A02E1D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</w:p>
            </w:tc>
            <w:tc>
              <w:tcPr>
                <w:tcW w:w="488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839260F" w14:textId="77777777" w:rsidR="00A02E1D" w:rsidRPr="006C3206" w:rsidRDefault="00A02E1D" w:rsidP="00A02E1D">
                <w:pPr>
                  <w:spacing w:before="0" w:line="276" w:lineRule="auto"/>
                  <w:rPr>
                    <w:bCs/>
                  </w:rPr>
                </w:pPr>
                <w:r w:rsidRPr="006C3206">
                  <w:rPr>
                    <w:bCs/>
                  </w:rPr>
                  <w:t>Niedożywienie. Żywienie pozajelitowe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375C2B9" w14:textId="77777777" w:rsidR="00A02E1D" w:rsidRPr="006C3206" w:rsidRDefault="00A02E1D" w:rsidP="00A02E1D">
                <w:pPr>
                  <w:spacing w:before="0"/>
                </w:pPr>
                <w:r w:rsidRPr="006C3206">
                  <w:t xml:space="preserve">W1, W4, W5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7BC12AB" w14:textId="4BCC4F7F" w:rsidR="00A02E1D" w:rsidRPr="006C3206" w:rsidRDefault="00A02E1D" w:rsidP="00A02E1D">
                <w:pPr>
                  <w:spacing w:before="0"/>
                </w:pPr>
                <w:r w:rsidRPr="006C3206">
                  <w:t xml:space="preserve">wykłady, samokształcenie </w:t>
                </w:r>
              </w:p>
            </w:tc>
          </w:tr>
          <w:tr w:rsidR="00A02E1D" w:rsidRPr="006C3206" w14:paraId="4E1A5A01" w14:textId="77777777" w:rsidTr="0007530C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4B1AD19" w14:textId="77777777" w:rsidR="00A02E1D" w:rsidRPr="006C3206" w:rsidRDefault="00A02E1D" w:rsidP="00A02E1D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</w:p>
            </w:tc>
            <w:tc>
              <w:tcPr>
                <w:tcW w:w="488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F4A5C0B" w14:textId="77777777" w:rsidR="00A02E1D" w:rsidRPr="006C3206" w:rsidRDefault="00A02E1D" w:rsidP="00A02E1D">
                <w:pPr>
                  <w:spacing w:before="0" w:line="276" w:lineRule="auto"/>
                </w:pPr>
                <w:r w:rsidRPr="006C3206">
                  <w:rPr>
                    <w:bCs/>
                  </w:rPr>
                  <w:t>Leczenie żywieniowe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2B9E22C" w14:textId="77777777" w:rsidR="00A02E1D" w:rsidRPr="006C3206" w:rsidRDefault="00A02E1D" w:rsidP="00A02E1D">
                <w:pPr>
                  <w:spacing w:before="0"/>
                </w:pPr>
                <w:r w:rsidRPr="006C3206">
                  <w:t xml:space="preserve">W1, W4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0267319" w14:textId="7AD618E7" w:rsidR="00A02E1D" w:rsidRPr="006C3206" w:rsidRDefault="00A02E1D" w:rsidP="00A02E1D">
                <w:pPr>
                  <w:spacing w:before="0"/>
                </w:pPr>
                <w:r w:rsidRPr="006C3206">
                  <w:t xml:space="preserve">wykłady, samokształcenie </w:t>
                </w:r>
              </w:p>
            </w:tc>
          </w:tr>
          <w:tr w:rsidR="00A02E1D" w:rsidRPr="006C3206" w14:paraId="43F3B329" w14:textId="77777777" w:rsidTr="0007530C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3FBB3A0" w14:textId="77777777" w:rsidR="00A02E1D" w:rsidRPr="006C3206" w:rsidRDefault="00A02E1D" w:rsidP="00A02E1D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</w:p>
            </w:tc>
            <w:tc>
              <w:tcPr>
                <w:tcW w:w="488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A26E41B" w14:textId="77777777" w:rsidR="00A02E1D" w:rsidRPr="006C3206" w:rsidRDefault="00A02E1D" w:rsidP="00A02E1D">
                <w:pPr>
                  <w:spacing w:before="0" w:line="276" w:lineRule="auto"/>
                  <w:rPr>
                    <w:rFonts w:cstheme="minorHAnsi"/>
                    <w:bCs/>
                    <w:color w:val="FF0000"/>
                  </w:rPr>
                </w:pPr>
                <w:r w:rsidRPr="006C3206">
                  <w:rPr>
                    <w:rFonts w:cstheme="minorHAnsi"/>
                    <w:bCs/>
                  </w:rPr>
                  <w:t xml:space="preserve">Rola pielęgniarki w leczeniu żywieniowym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109B7A0" w14:textId="77777777" w:rsidR="00A02E1D" w:rsidRPr="006C3206" w:rsidRDefault="00A02E1D" w:rsidP="00A02E1D">
                <w:pPr>
                  <w:spacing w:before="0"/>
                </w:pPr>
                <w:r w:rsidRPr="006C3206">
                  <w:t xml:space="preserve">W2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CD64A77" w14:textId="786320D5" w:rsidR="00A02E1D" w:rsidRPr="006C3206" w:rsidRDefault="00A02E1D" w:rsidP="00A02E1D">
                <w:pPr>
                  <w:spacing w:before="0"/>
                </w:pPr>
                <w:r w:rsidRPr="006C3206">
                  <w:t xml:space="preserve">wykłady, samokształcenie </w:t>
                </w:r>
              </w:p>
            </w:tc>
          </w:tr>
          <w:tr w:rsidR="00A02E1D" w:rsidRPr="006C3206" w14:paraId="682DE79E" w14:textId="77777777" w:rsidTr="0007530C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72D1684" w14:textId="77777777" w:rsidR="00A02E1D" w:rsidRPr="006C3206" w:rsidRDefault="00A02E1D" w:rsidP="00A02E1D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</w:p>
            </w:tc>
            <w:tc>
              <w:tcPr>
                <w:tcW w:w="488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7C5B201" w14:textId="77777777" w:rsidR="00A02E1D" w:rsidRPr="006C3206" w:rsidRDefault="00A02E1D" w:rsidP="00A02E1D">
                <w:pPr>
                  <w:spacing w:before="0" w:line="276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C3206">
                  <w:rPr>
                    <w:rFonts w:cstheme="minorHAnsi"/>
                  </w:rPr>
                  <w:t>Żywność syntetyczna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64A8125" w14:textId="77777777" w:rsidR="00A02E1D" w:rsidRPr="006C3206" w:rsidRDefault="00A02E1D" w:rsidP="00A02E1D">
                <w:pPr>
                  <w:spacing w:before="0"/>
                </w:pPr>
                <w:r w:rsidRPr="006C3206">
                  <w:t xml:space="preserve">W6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349256F" w14:textId="366982CF" w:rsidR="00A02E1D" w:rsidRPr="006C3206" w:rsidRDefault="00A02E1D" w:rsidP="00A02E1D">
                <w:pPr>
                  <w:spacing w:before="0"/>
                </w:pPr>
                <w:r w:rsidRPr="006C3206">
                  <w:t xml:space="preserve">wykłady, samokształcenie </w:t>
                </w:r>
              </w:p>
            </w:tc>
          </w:tr>
          <w:tr w:rsidR="00A02E1D" w:rsidRPr="006C3206" w14:paraId="790DC58D" w14:textId="77777777" w:rsidTr="0007530C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41B7F80" w14:textId="77777777" w:rsidR="00A02E1D" w:rsidRPr="006C3206" w:rsidRDefault="00A02E1D" w:rsidP="00A02E1D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</w:p>
            </w:tc>
            <w:tc>
              <w:tcPr>
                <w:tcW w:w="488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DF728F0" w14:textId="77777777" w:rsidR="00A02E1D" w:rsidRPr="006C3206" w:rsidRDefault="00A02E1D" w:rsidP="00A02E1D">
                <w:pPr>
                  <w:spacing w:before="0" w:line="276" w:lineRule="auto"/>
                  <w:rPr>
                    <w:rFonts w:cstheme="minorHAnsi"/>
                    <w:bCs/>
                  </w:rPr>
                </w:pPr>
                <w:proofErr w:type="spellStart"/>
                <w:r w:rsidRPr="006C3206">
                  <w:rPr>
                    <w:rFonts w:cstheme="minorHAnsi"/>
                  </w:rPr>
                  <w:t>Dietoprowencja</w:t>
                </w:r>
                <w:proofErr w:type="spellEnd"/>
                <w:r w:rsidRPr="006C3206">
                  <w:rPr>
                    <w:rFonts w:cstheme="minorHAnsi"/>
                  </w:rPr>
                  <w:t xml:space="preserve">  w rozwoju choroby  nowotworowej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DEA7E6B" w14:textId="77777777" w:rsidR="00A02E1D" w:rsidRPr="006C3206" w:rsidRDefault="00A02E1D" w:rsidP="00A02E1D">
                <w:pPr>
                  <w:spacing w:before="0"/>
                </w:pPr>
                <w:r w:rsidRPr="006C3206">
                  <w:t xml:space="preserve">W1, W6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80092D4" w14:textId="14B376CE" w:rsidR="00A02E1D" w:rsidRPr="006C3206" w:rsidRDefault="00A02E1D" w:rsidP="00A02E1D">
                <w:pPr>
                  <w:spacing w:before="0"/>
                </w:pPr>
                <w:r w:rsidRPr="006C3206">
                  <w:t xml:space="preserve">wykłady, samokształcenie </w:t>
                </w:r>
              </w:p>
            </w:tc>
          </w:tr>
          <w:tr w:rsidR="0007530C" w:rsidRPr="006C3206" w14:paraId="2B26851F" w14:textId="77777777" w:rsidTr="0007530C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06099B3" w14:textId="77777777" w:rsidR="0007530C" w:rsidRPr="006C3206" w:rsidRDefault="0007530C" w:rsidP="0007530C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</w:p>
            </w:tc>
            <w:tc>
              <w:tcPr>
                <w:tcW w:w="488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4F53C06" w14:textId="77777777" w:rsidR="0007530C" w:rsidRPr="006C3206" w:rsidRDefault="0007530C">
                <w:pPr>
                  <w:spacing w:before="0"/>
                </w:pPr>
                <w:r w:rsidRPr="006C3206">
                  <w:t xml:space="preserve">Udzielanie świadczeń w zakresie promocji zdrowia i profilaktyki chorób </w:t>
                </w:r>
                <w:proofErr w:type="spellStart"/>
                <w:r w:rsidRPr="006C3206">
                  <w:t>dietozaleznych</w:t>
                </w:r>
                <w:proofErr w:type="spellEnd"/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F0C7D68" w14:textId="77777777" w:rsidR="0007530C" w:rsidRPr="006C3206" w:rsidRDefault="0007530C">
                <w:pPr>
                  <w:spacing w:before="0"/>
                </w:pPr>
                <w:r w:rsidRPr="006C3206">
                  <w:t xml:space="preserve">U1, </w:t>
                </w:r>
                <w:r w:rsidRPr="006C3206">
                  <w:rPr>
                    <w:rStyle w:val="popup"/>
                  </w:rPr>
                  <w:t>K1, K2, K3</w:t>
                </w:r>
                <w:r w:rsidRPr="006C3206"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D33E6B5" w14:textId="77777777" w:rsidR="0007530C" w:rsidRPr="006C3206" w:rsidRDefault="0007530C">
                <w:r w:rsidRPr="006C3206">
                  <w:t>ćwiczenia</w:t>
                </w:r>
              </w:p>
            </w:tc>
          </w:tr>
          <w:tr w:rsidR="0007530C" w:rsidRPr="006C3206" w14:paraId="07BC7CD1" w14:textId="77777777" w:rsidTr="0007530C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FCDC828" w14:textId="77777777" w:rsidR="0007530C" w:rsidRPr="006C3206" w:rsidRDefault="0007530C" w:rsidP="0007530C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</w:p>
            </w:tc>
            <w:tc>
              <w:tcPr>
                <w:tcW w:w="488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48494D4" w14:textId="77777777" w:rsidR="0007530C" w:rsidRPr="006C3206" w:rsidRDefault="0007530C">
                <w:pPr>
                  <w:spacing w:before="0"/>
                </w:pPr>
                <w:r w:rsidRPr="006C3206">
                  <w:t>Wystawianie recepty na leki, środki spożywcze specjalnego przeznaczenia żywieniowego i wyroby medyczne, niezbędne do kontynuacji leczenia w ramach realizacji zleceń lekarskich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D4E4AE1" w14:textId="77777777" w:rsidR="0007530C" w:rsidRPr="006C3206" w:rsidRDefault="0007530C">
                <w:pPr>
                  <w:spacing w:before="0"/>
                </w:pPr>
                <w:r w:rsidRPr="006C3206">
                  <w:t xml:space="preserve">U2, </w:t>
                </w:r>
                <w:r w:rsidRPr="006C3206">
                  <w:rPr>
                    <w:rStyle w:val="popup"/>
                  </w:rPr>
                  <w:t>K1, K2, K3</w:t>
                </w:r>
                <w:r w:rsidRPr="006C3206"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F9B669C" w14:textId="77777777" w:rsidR="0007530C" w:rsidRPr="006C3206" w:rsidRDefault="0007530C">
                <w:r w:rsidRPr="006C3206">
                  <w:t>ćwiczenia</w:t>
                </w:r>
              </w:p>
            </w:tc>
          </w:tr>
          <w:tr w:rsidR="0007530C" w:rsidRPr="006C3206" w14:paraId="45688E59" w14:textId="77777777" w:rsidTr="0007530C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50D0111" w14:textId="77777777" w:rsidR="0007530C" w:rsidRPr="006C3206" w:rsidRDefault="0007530C" w:rsidP="0007530C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</w:p>
            </w:tc>
            <w:tc>
              <w:tcPr>
                <w:tcW w:w="488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EEECA49" w14:textId="77777777" w:rsidR="0007530C" w:rsidRPr="006C3206" w:rsidRDefault="0007530C">
                <w:pPr>
                  <w:spacing w:before="0"/>
                </w:pPr>
                <w:r w:rsidRPr="006C3206">
                  <w:t>Stosowanie diety terapeutycznej w wybranych schorzeniach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9D31594" w14:textId="77777777" w:rsidR="0007530C" w:rsidRPr="006C3206" w:rsidRDefault="0007530C">
                <w:pPr>
                  <w:spacing w:before="0"/>
                </w:pPr>
                <w:r w:rsidRPr="006C3206">
                  <w:t xml:space="preserve">U3, </w:t>
                </w:r>
                <w:r w:rsidRPr="006C3206">
                  <w:rPr>
                    <w:rStyle w:val="popup"/>
                  </w:rPr>
                  <w:t>K1, K2, K3</w:t>
                </w:r>
                <w:r w:rsidRPr="006C3206"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1EFBE68" w14:textId="77777777" w:rsidR="0007530C" w:rsidRPr="006C3206" w:rsidRDefault="0007530C">
                <w:r w:rsidRPr="006C3206">
                  <w:t>ćwiczenia, samokształcenie</w:t>
                </w:r>
              </w:p>
            </w:tc>
          </w:tr>
          <w:tr w:rsidR="0007530C" w:rsidRPr="006C3206" w14:paraId="7A5B9C24" w14:textId="77777777" w:rsidTr="0007530C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729BBC1" w14:textId="77777777" w:rsidR="0007530C" w:rsidRPr="006C3206" w:rsidRDefault="0007530C" w:rsidP="0007530C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</w:p>
            </w:tc>
            <w:tc>
              <w:tcPr>
                <w:tcW w:w="488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714C9A1" w14:textId="77777777" w:rsidR="0007530C" w:rsidRPr="006C3206" w:rsidRDefault="0007530C">
                <w:pPr>
                  <w:spacing w:before="0"/>
                </w:pPr>
                <w:r w:rsidRPr="006C3206">
                  <w:t>Dobieranie środków spożywczego specjalnego przeznaczenia żywieniowego i wystawianie na nie recepty w ramach realizacji zleceń lekarskich oraz udzielać informacji na temat ich stosowania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388229E" w14:textId="77777777" w:rsidR="0007530C" w:rsidRPr="006C3206" w:rsidRDefault="0007530C">
                <w:pPr>
                  <w:spacing w:before="0"/>
                </w:pPr>
                <w:r w:rsidRPr="006C3206">
                  <w:t xml:space="preserve">U4, </w:t>
                </w:r>
                <w:r w:rsidRPr="006C3206">
                  <w:rPr>
                    <w:rStyle w:val="popup"/>
                  </w:rPr>
                  <w:t>K1, K2, K3</w:t>
                </w:r>
                <w:r w:rsidRPr="006C3206"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8A4EE6D" w14:textId="77777777" w:rsidR="0007530C" w:rsidRPr="006C3206" w:rsidRDefault="0007530C">
                <w:r w:rsidRPr="006C3206">
                  <w:t>ćwiczenia, samokształcenie</w:t>
                </w:r>
              </w:p>
            </w:tc>
          </w:tr>
          <w:tr w:rsidR="0007530C" w:rsidRPr="006C3206" w14:paraId="48E295B3" w14:textId="77777777" w:rsidTr="0007530C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7821B66" w14:textId="77777777" w:rsidR="0007530C" w:rsidRPr="006C3206" w:rsidRDefault="0007530C" w:rsidP="0007530C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</w:p>
            </w:tc>
            <w:tc>
              <w:tcPr>
                <w:tcW w:w="488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561D785" w14:textId="77777777" w:rsidR="0007530C" w:rsidRPr="006C3206" w:rsidRDefault="0007530C">
                <w:pPr>
                  <w:spacing w:before="0"/>
                </w:pPr>
                <w:r w:rsidRPr="006C3206">
                  <w:t>Ocena stan odżywienia organizmu z wykorzystaniem metod antropometrycznych, biochemicznych i badania podmiotowego oraz prowadzić poradnictwo w zakresie żywienia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595DD63" w14:textId="77777777" w:rsidR="0007530C" w:rsidRPr="006C3206" w:rsidRDefault="0007530C">
                <w:pPr>
                  <w:spacing w:before="0"/>
                </w:pPr>
                <w:r w:rsidRPr="006C3206">
                  <w:t xml:space="preserve">U5, </w:t>
                </w:r>
                <w:r w:rsidRPr="006C3206">
                  <w:rPr>
                    <w:rStyle w:val="popup"/>
                  </w:rPr>
                  <w:t>K1, K2, K3</w:t>
                </w:r>
                <w:r w:rsidRPr="006C3206"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15AF129" w14:textId="77777777" w:rsidR="0007530C" w:rsidRPr="006C3206" w:rsidRDefault="0007530C">
                <w:r w:rsidRPr="006C3206">
                  <w:t>ćwiczenia, samokształcenie</w:t>
                </w:r>
              </w:p>
            </w:tc>
          </w:tr>
        </w:tbl>
        <w:p w14:paraId="3795CBC5" w14:textId="77777777" w:rsidR="0007530C" w:rsidRPr="006C3206" w:rsidRDefault="0007530C" w:rsidP="0007530C">
          <w:pPr>
            <w:pStyle w:val="Nagwek1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 xml:space="preserve">Literatura </w:t>
          </w:r>
        </w:p>
        <w:p w14:paraId="08B712F2" w14:textId="77777777" w:rsidR="0007530C" w:rsidRPr="006C3206" w:rsidRDefault="0007530C" w:rsidP="0007530C">
          <w:pPr>
            <w:spacing w:before="0" w:after="0"/>
          </w:pPr>
          <w:r w:rsidRPr="006C3206">
            <w:rPr>
              <w:rStyle w:val="Pogrubienie"/>
            </w:rPr>
            <w:t xml:space="preserve">Obowiązkowa </w:t>
          </w:r>
        </w:p>
        <w:p w14:paraId="725E813D" w14:textId="77777777" w:rsidR="0007530C" w:rsidRPr="006C3206" w:rsidRDefault="0007530C" w:rsidP="0007530C">
          <w:pPr>
            <w:numPr>
              <w:ilvl w:val="0"/>
              <w:numId w:val="27"/>
            </w:numPr>
            <w:spacing w:before="0" w:after="0" w:line="240" w:lineRule="auto"/>
          </w:pPr>
          <w:r w:rsidRPr="006C3206">
            <w:t xml:space="preserve">Ciborowska H., Rudnicka A., Dietetyka. Żywienie zdrowego i chorego człowieka. PZWL, Warszawa 2014 </w:t>
          </w:r>
        </w:p>
        <w:p w14:paraId="2E90EB43" w14:textId="77777777" w:rsidR="0007530C" w:rsidRPr="006C3206" w:rsidRDefault="0007530C" w:rsidP="0007530C">
          <w:pPr>
            <w:numPr>
              <w:ilvl w:val="0"/>
              <w:numId w:val="27"/>
            </w:numPr>
            <w:spacing w:before="0" w:after="0" w:line="240" w:lineRule="auto"/>
          </w:pPr>
          <w:r w:rsidRPr="006C3206">
            <w:t xml:space="preserve">Włodarek D., Lange E., Kozłowska L., </w:t>
          </w:r>
          <w:proofErr w:type="spellStart"/>
          <w:r w:rsidRPr="006C3206">
            <w:t>Głąbska</w:t>
          </w:r>
          <w:proofErr w:type="spellEnd"/>
          <w:r w:rsidRPr="006C3206">
            <w:t xml:space="preserve"> D., </w:t>
          </w:r>
          <w:proofErr w:type="spellStart"/>
          <w:r w:rsidRPr="006C3206">
            <w:t>Dietoterapia</w:t>
          </w:r>
          <w:proofErr w:type="spellEnd"/>
          <w:r w:rsidRPr="006C3206">
            <w:t>. PZWL, Warszawa 2014</w:t>
          </w:r>
        </w:p>
        <w:p w14:paraId="089E249D" w14:textId="77777777" w:rsidR="0007530C" w:rsidRPr="006C3206" w:rsidRDefault="0007530C" w:rsidP="0007530C">
          <w:pPr>
            <w:numPr>
              <w:ilvl w:val="0"/>
              <w:numId w:val="27"/>
            </w:numPr>
            <w:spacing w:before="0" w:after="0" w:line="240" w:lineRule="auto"/>
          </w:pPr>
          <w:r w:rsidRPr="006C3206">
            <w:t xml:space="preserve">Jarosz M. (red.), Normy żywienia dla populacji Polski. IŻŻ, Warszawa 2017 </w:t>
          </w:r>
        </w:p>
        <w:p w14:paraId="35EF4226" w14:textId="77777777" w:rsidR="0007530C" w:rsidRPr="006C3206" w:rsidRDefault="0007530C" w:rsidP="0007530C">
          <w:pPr>
            <w:spacing w:before="0" w:after="0"/>
          </w:pPr>
          <w:r w:rsidRPr="006C3206">
            <w:rPr>
              <w:rStyle w:val="Pogrubienie"/>
            </w:rPr>
            <w:t xml:space="preserve">Dodatkowa </w:t>
          </w:r>
        </w:p>
        <w:p w14:paraId="36C97E9A" w14:textId="77777777" w:rsidR="0007530C" w:rsidRPr="006C3206" w:rsidRDefault="0007530C" w:rsidP="0007530C">
          <w:pPr>
            <w:numPr>
              <w:ilvl w:val="0"/>
              <w:numId w:val="28"/>
            </w:numPr>
            <w:spacing w:before="0" w:after="0" w:line="240" w:lineRule="auto"/>
          </w:pPr>
          <w:proofErr w:type="spellStart"/>
          <w:r w:rsidRPr="006C3206">
            <w:t>Kunachowicz</w:t>
          </w:r>
          <w:proofErr w:type="spellEnd"/>
          <w:r w:rsidRPr="006C3206">
            <w:t xml:space="preserve"> H., Przygoda B., Nadolna I., Iwanow K. Tabele składu i wartości odżywczej żywności. PZWL, Warszawa, 2017.</w:t>
          </w:r>
        </w:p>
        <w:p w14:paraId="6B0AA8C4" w14:textId="77777777" w:rsidR="0007530C" w:rsidRPr="006C3206" w:rsidRDefault="0007530C" w:rsidP="0007530C">
          <w:pPr>
            <w:pStyle w:val="Nagwek1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 xml:space="preserve">Informacje rozszerzone </w:t>
          </w:r>
        </w:p>
        <w:p w14:paraId="12F96AB5" w14:textId="77777777" w:rsidR="0007530C" w:rsidRPr="006C3206" w:rsidRDefault="0007530C" w:rsidP="0007530C">
          <w:pPr>
            <w:pStyle w:val="Nagwek3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>Metody nauczania:</w:t>
          </w:r>
        </w:p>
        <w:p w14:paraId="057F4CD7" w14:textId="77777777" w:rsidR="0007530C" w:rsidRPr="006C3206" w:rsidRDefault="0007530C" w:rsidP="0007530C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6C3206">
            <w:rPr>
              <w:rFonts w:asciiTheme="minorHAnsi" w:hAnsiTheme="minorHAnsi"/>
              <w:sz w:val="22"/>
              <w:szCs w:val="22"/>
            </w:rPr>
            <w:t xml:space="preserve">Analiza przypadków, Analiza tekstów, Metoda problemowa, Metoda przypadków, Praca w grupie, E-learning </w:t>
          </w:r>
        </w:p>
        <w:p w14:paraId="7FB39896" w14:textId="77777777" w:rsidR="0007530C" w:rsidRPr="006C3206" w:rsidRDefault="0007530C" w:rsidP="0007530C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50"/>
            <w:gridCol w:w="3619"/>
            <w:gridCol w:w="2427"/>
            <w:gridCol w:w="1021"/>
          </w:tblGrid>
          <w:tr w:rsidR="0007530C" w:rsidRPr="006C3206" w14:paraId="206189EA" w14:textId="77777777" w:rsidTr="009D2A28">
            <w:tc>
              <w:tcPr>
                <w:tcW w:w="1081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7F1B372" w14:textId="77777777" w:rsidR="0007530C" w:rsidRPr="006C3206" w:rsidRDefault="0007530C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6C3206">
                  <w:rPr>
                    <w:b/>
                    <w:bCs/>
                  </w:rPr>
                  <w:t>Rodzaj zajęć</w:t>
                </w:r>
              </w:p>
            </w:tc>
            <w:tc>
              <w:tcPr>
                <w:tcW w:w="200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noWrap/>
                <w:vAlign w:val="center"/>
                <w:hideMark/>
              </w:tcPr>
              <w:p w14:paraId="7E7DE71D" w14:textId="77777777" w:rsidR="0007530C" w:rsidRPr="006C3206" w:rsidRDefault="0007530C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6C3206">
                  <w:rPr>
                    <w:b/>
                    <w:bCs/>
                  </w:rPr>
                  <w:t>Formy zaliczenia zajęć</w:t>
                </w:r>
              </w:p>
            </w:tc>
            <w:tc>
              <w:tcPr>
                <w:tcW w:w="1912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F184769" w14:textId="77777777" w:rsidR="0007530C" w:rsidRPr="006C3206" w:rsidRDefault="0007530C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6C3206">
                  <w:rPr>
                    <w:b/>
                    <w:bCs/>
                  </w:rPr>
                  <w:t>Zasady dopuszczenia do zaliczenia przedmiotu</w:t>
                </w:r>
              </w:p>
              <w:p w14:paraId="217854FF" w14:textId="77777777" w:rsidR="0007530C" w:rsidRPr="006C3206" w:rsidRDefault="0007530C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6C3206">
                  <w:rPr>
                    <w:b/>
                    <w:bCs/>
                  </w:rPr>
                  <w:t>(Kryteria weryfikacji podano w Aneksie na końcu zbioru kart opisu przedmiotu na dany semestr)</w:t>
                </w:r>
              </w:p>
            </w:tc>
          </w:tr>
          <w:tr w:rsidR="0007530C" w:rsidRPr="006C3206" w14:paraId="1C8D7ED3" w14:textId="77777777" w:rsidTr="009D2A28">
            <w:trPr>
              <w:cantSplit/>
              <w:trHeight w:val="1304"/>
            </w:trPr>
            <w:tc>
              <w:tcPr>
                <w:tcW w:w="1081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textDirection w:val="btLr"/>
                <w:vAlign w:val="center"/>
                <w:hideMark/>
              </w:tcPr>
              <w:p w14:paraId="58F4903A" w14:textId="7A492C00" w:rsidR="0007530C" w:rsidRPr="006C3206" w:rsidRDefault="00A02E1D">
                <w:pPr>
                  <w:spacing w:before="0"/>
                  <w:ind w:left="113" w:right="113"/>
                  <w:jc w:val="center"/>
                </w:pPr>
                <w:r w:rsidRPr="006C3206">
                  <w:t>wykłady</w:t>
                </w:r>
                <w:r w:rsidR="0007530C" w:rsidRPr="006C3206">
                  <w:t>, samokształcenie</w:t>
                </w:r>
              </w:p>
            </w:tc>
            <w:tc>
              <w:tcPr>
                <w:tcW w:w="200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94DE015" w14:textId="77777777" w:rsidR="0007530C" w:rsidRPr="006C3206" w:rsidRDefault="0007530C">
                <w:pPr>
                  <w:pStyle w:val="Akapitzlist"/>
                  <w:spacing w:before="0"/>
                  <w:ind w:left="360"/>
                </w:pPr>
              </w:p>
              <w:p w14:paraId="7B9A4564" w14:textId="77777777" w:rsidR="0007530C" w:rsidRPr="006C3206" w:rsidRDefault="0007530C">
                <w:pPr>
                  <w:pStyle w:val="Akapitzlist"/>
                  <w:spacing w:before="0"/>
                  <w:ind w:left="360"/>
                </w:pPr>
              </w:p>
              <w:p w14:paraId="6864FD45" w14:textId="77777777" w:rsidR="0007530C" w:rsidRPr="006C3206" w:rsidRDefault="0007530C">
                <w:pPr>
                  <w:pStyle w:val="Akapitzlist"/>
                  <w:spacing w:before="0"/>
                  <w:ind w:left="360"/>
                </w:pPr>
              </w:p>
              <w:p w14:paraId="0555284C" w14:textId="77777777" w:rsidR="0007530C" w:rsidRPr="006C3206" w:rsidRDefault="0007530C">
                <w:pPr>
                  <w:pStyle w:val="Akapitzlist"/>
                  <w:spacing w:before="0"/>
                  <w:ind w:left="360"/>
                </w:pPr>
              </w:p>
              <w:p w14:paraId="2EF79220" w14:textId="77777777" w:rsidR="0007530C" w:rsidRPr="006C3206" w:rsidRDefault="0007530C">
                <w:pPr>
                  <w:pStyle w:val="Akapitzlist"/>
                  <w:spacing w:before="0"/>
                  <w:ind w:left="360"/>
                </w:pPr>
              </w:p>
              <w:p w14:paraId="6AAD9709" w14:textId="77777777" w:rsidR="0007530C" w:rsidRPr="006C3206" w:rsidRDefault="0007530C">
                <w:pPr>
                  <w:pStyle w:val="Akapitzlist"/>
                  <w:spacing w:before="0"/>
                  <w:ind w:left="360"/>
                </w:pPr>
              </w:p>
              <w:p w14:paraId="20882411" w14:textId="77777777" w:rsidR="0007530C" w:rsidRPr="006C3206" w:rsidRDefault="0007530C">
                <w:pPr>
                  <w:pStyle w:val="Akapitzlist"/>
                  <w:spacing w:before="0"/>
                  <w:ind w:left="360"/>
                </w:pPr>
              </w:p>
            </w:tc>
            <w:tc>
              <w:tcPr>
                <w:tcW w:w="1912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1DC53F4" w14:textId="77777777" w:rsidR="0007530C" w:rsidRPr="006C3206" w:rsidRDefault="0007530C" w:rsidP="0007530C">
                <w:pPr>
                  <w:pStyle w:val="Akapitzlist"/>
                  <w:numPr>
                    <w:ilvl w:val="0"/>
                    <w:numId w:val="29"/>
                  </w:numPr>
                  <w:spacing w:before="0"/>
                </w:pPr>
                <w:r w:rsidRPr="006C3206">
                  <w:t>Aktywny udział w wykładach (włączanie się do dyskusji inicjowanej przez wykładowcę, przejawianie zainteresowania zagadnieniami omawianymi w trakcie wykładu).</w:t>
                </w:r>
              </w:p>
            </w:tc>
          </w:tr>
          <w:tr w:rsidR="0007530C" w:rsidRPr="006C3206" w14:paraId="37F2716A" w14:textId="77777777" w:rsidTr="009D2A28">
            <w:trPr>
              <w:cantSplit/>
              <w:trHeight w:val="842"/>
            </w:trPr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BDB908F" w14:textId="77777777" w:rsidR="0007530C" w:rsidRPr="006C3206" w:rsidRDefault="0007530C">
                <w:pPr>
                  <w:spacing w:before="0"/>
                </w:pPr>
              </w:p>
            </w:tc>
            <w:tc>
              <w:tcPr>
                <w:tcW w:w="200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14599E3" w14:textId="77777777" w:rsidR="0007530C" w:rsidRPr="006C3206" w:rsidRDefault="0007530C" w:rsidP="0007530C">
                <w:pPr>
                  <w:pStyle w:val="Akapitzlist"/>
                  <w:numPr>
                    <w:ilvl w:val="0"/>
                    <w:numId w:val="29"/>
                  </w:numPr>
                  <w:spacing w:before="0"/>
                </w:pPr>
                <w:r w:rsidRPr="006C3206">
                  <w:t>testy śródroczne jednokrotnego wyboru</w:t>
                </w:r>
              </w:p>
            </w:tc>
            <w:tc>
              <w:tcPr>
                <w:tcW w:w="1912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62D6E6F" w14:textId="77777777" w:rsidR="0007530C" w:rsidRPr="006C3206" w:rsidRDefault="0007530C" w:rsidP="0007530C">
                <w:pPr>
                  <w:pStyle w:val="Akapitzlist"/>
                  <w:numPr>
                    <w:ilvl w:val="0"/>
                    <w:numId w:val="29"/>
                  </w:numPr>
                  <w:spacing w:before="0"/>
                </w:pPr>
                <w:r w:rsidRPr="006C3206">
                  <w:rPr>
                    <w:rFonts w:cs="Times New Roman"/>
                  </w:rPr>
                  <w:t>Wykazał się wiedzą i prawidłowo odpowiedział na min. 60% zakresu pytań</w:t>
                </w:r>
              </w:p>
            </w:tc>
          </w:tr>
          <w:tr w:rsidR="009D2A28" w:rsidRPr="006C3206" w14:paraId="0679EC51" w14:textId="77777777" w:rsidTr="009D2A28">
            <w:trPr>
              <w:cantSplit/>
              <w:trHeight w:val="842"/>
            </w:trPr>
            <w:tc>
              <w:tcPr>
                <w:tcW w:w="0" w:type="auto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textDirection w:val="btLr"/>
                <w:vAlign w:val="center"/>
              </w:tcPr>
              <w:p w14:paraId="6AC6B530" w14:textId="40851FB2" w:rsidR="009D2A28" w:rsidRPr="006C3206" w:rsidRDefault="009D2A28" w:rsidP="00E632EC">
                <w:pPr>
                  <w:spacing w:before="0"/>
                  <w:ind w:left="113" w:right="113"/>
                  <w:jc w:val="center"/>
                </w:pPr>
                <w:r w:rsidRPr="006C3206">
                  <w:t>ćwiczenia, samokształcenie</w:t>
                </w:r>
              </w:p>
            </w:tc>
            <w:tc>
              <w:tcPr>
                <w:tcW w:w="200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06FFB86" w14:textId="77777777" w:rsidR="009D2A28" w:rsidRPr="006C3206" w:rsidRDefault="009D2A28" w:rsidP="009D2A28">
                <w:pPr>
                  <w:pStyle w:val="Akapitzlist"/>
                  <w:numPr>
                    <w:ilvl w:val="0"/>
                    <w:numId w:val="29"/>
                  </w:numPr>
                  <w:spacing w:before="0"/>
                </w:pPr>
                <w:r w:rsidRPr="006C3206">
                  <w:t>prezentacja/e</w:t>
                </w:r>
              </w:p>
              <w:p w14:paraId="6421DC29" w14:textId="77777777" w:rsidR="009D2A28" w:rsidRPr="006C3206" w:rsidRDefault="009D2A28" w:rsidP="009D2A28">
                <w:pPr>
                  <w:pStyle w:val="Akapitzlist"/>
                  <w:spacing w:before="0"/>
                  <w:ind w:left="360"/>
                </w:pPr>
              </w:p>
            </w:tc>
            <w:tc>
              <w:tcPr>
                <w:tcW w:w="1912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207F620" w14:textId="2374E911" w:rsidR="009D2A28" w:rsidRPr="006C3206" w:rsidRDefault="009D2A28" w:rsidP="009D2A28">
                <w:pPr>
                  <w:pStyle w:val="Akapitzlist"/>
                  <w:numPr>
                    <w:ilvl w:val="0"/>
                    <w:numId w:val="29"/>
                  </w:numPr>
                  <w:spacing w:before="0"/>
                  <w:rPr>
                    <w:rFonts w:cs="Times New Roman"/>
                  </w:rPr>
                </w:pPr>
                <w:r w:rsidRPr="006C3206">
                  <w:t>Poprawne, ocenione pozytywnie opracowanie w formie pracy pisemnej/prezentacji z obszaru treści dotyczących efektów uczenia z zakresu wiedzy przedstawionej na zajęciach</w:t>
                </w:r>
              </w:p>
            </w:tc>
          </w:tr>
          <w:tr w:rsidR="009D2A28" w:rsidRPr="006C3206" w14:paraId="4FD82123" w14:textId="77777777" w:rsidTr="009D2A28">
            <w:trPr>
              <w:trHeight w:val="2685"/>
            </w:trPr>
            <w:tc>
              <w:tcPr>
                <w:tcW w:w="1081" w:type="pct"/>
                <w:vMerge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textDirection w:val="btLr"/>
                <w:vAlign w:val="center"/>
                <w:hideMark/>
              </w:tcPr>
              <w:p w14:paraId="6AF5C838" w14:textId="2AB01793" w:rsidR="009D2A28" w:rsidRPr="006C3206" w:rsidRDefault="009D2A28">
                <w:pPr>
                  <w:spacing w:before="0"/>
                  <w:ind w:left="113" w:right="113"/>
                  <w:jc w:val="center"/>
                </w:pPr>
              </w:p>
            </w:tc>
            <w:tc>
              <w:tcPr>
                <w:tcW w:w="200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20F0EF1" w14:textId="77777777" w:rsidR="009D2A28" w:rsidRPr="006C3206" w:rsidRDefault="009D2A28">
                <w:pPr>
                  <w:spacing w:before="0"/>
                </w:pPr>
                <w:r w:rsidRPr="006C3206">
                  <w:t>Zaliczenie efektów uczenia się w zakresie :Umiejętności – Student potrafi: Realizacja zleconego zdania,</w:t>
                </w:r>
                <w:r w:rsidRPr="006C3206">
                  <w:rPr>
                    <w:rFonts w:cs="Times New Roman"/>
                    <w:sz w:val="16"/>
                    <w:szCs w:val="16"/>
                  </w:rPr>
                  <w:t xml:space="preserve"> </w:t>
                </w:r>
                <w:r w:rsidRPr="006C3206">
                  <w:rPr>
                    <w:rFonts w:cs="Times New Roman"/>
                  </w:rPr>
                  <w:t>Projekt, Prezentacja ( rekomendowane jest stosowanie różnych metod weryfikacji)</w:t>
                </w:r>
              </w:p>
            </w:tc>
            <w:tc>
              <w:tcPr>
                <w:tcW w:w="1346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6BD2478" w14:textId="77777777" w:rsidR="009D2A28" w:rsidRPr="006C3206" w:rsidRDefault="009D2A28" w:rsidP="0007530C">
                <w:pPr>
                  <w:pStyle w:val="Akapitzlist"/>
                  <w:numPr>
                    <w:ilvl w:val="0"/>
                    <w:numId w:val="30"/>
                  </w:numPr>
                  <w:spacing w:before="0"/>
                </w:pPr>
                <w:r w:rsidRPr="006C3206">
                  <w:t>Obecność na zajęciach zgodnie z harmonogramem,</w:t>
                </w:r>
              </w:p>
              <w:p w14:paraId="612CDF3E" w14:textId="77777777" w:rsidR="009D2A28" w:rsidRPr="006C3206" w:rsidRDefault="009D2A28" w:rsidP="0007530C">
                <w:pPr>
                  <w:pStyle w:val="Akapitzlist"/>
                  <w:numPr>
                    <w:ilvl w:val="0"/>
                    <w:numId w:val="30"/>
                  </w:numPr>
                  <w:spacing w:before="0"/>
                </w:pPr>
                <w:r w:rsidRPr="006C3206">
                  <w:t>Aktywny udział w zajęciach (włączanie się do realizacji zadań, dyskusji inicjowanej przez prowadzącego, przejawianie zainteresowania zagadnieniami omawianymi w trakcie zajęć).</w:t>
                </w:r>
              </w:p>
              <w:p w14:paraId="117D2A96" w14:textId="77777777" w:rsidR="009D2A28" w:rsidRPr="006C3206" w:rsidRDefault="009D2A28" w:rsidP="0007530C">
                <w:pPr>
                  <w:pStyle w:val="Akapitzlist"/>
                  <w:numPr>
                    <w:ilvl w:val="0"/>
                    <w:numId w:val="30"/>
                  </w:numPr>
                  <w:spacing w:before="0"/>
                </w:pPr>
                <w:r w:rsidRPr="006C3206">
                  <w:t>Zaliczenie zadań przydzielonych na zajęciach</w:t>
                </w:r>
              </w:p>
              <w:p w14:paraId="09D786E6" w14:textId="77777777" w:rsidR="009D2A28" w:rsidRPr="006C3206" w:rsidRDefault="009D2A28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C5EE732" w14:textId="77777777" w:rsidR="009D2A28" w:rsidRPr="006C3206" w:rsidRDefault="009D2A28">
                <w:pPr>
                  <w:spacing w:before="0"/>
                </w:pPr>
                <w:r w:rsidRPr="006C3206">
                  <w:rPr>
                    <w:rFonts w:cs="Times New Roman"/>
                  </w:rPr>
                  <w:t>Uzyskał  min. 60% punktów</w:t>
                </w:r>
              </w:p>
            </w:tc>
          </w:tr>
          <w:tr w:rsidR="009D2A28" w:rsidRPr="006C3206" w14:paraId="10E69739" w14:textId="77777777" w:rsidTr="009D2A28">
            <w:tc>
              <w:tcPr>
                <w:tcW w:w="0" w:type="auto"/>
                <w:vMerge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17C097E" w14:textId="77777777" w:rsidR="009D2A28" w:rsidRPr="006C3206" w:rsidRDefault="009D2A28">
                <w:pPr>
                  <w:spacing w:before="0"/>
                </w:pPr>
              </w:p>
            </w:tc>
            <w:tc>
              <w:tcPr>
                <w:tcW w:w="200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E84EF13" w14:textId="77777777" w:rsidR="009D2A28" w:rsidRPr="006C3206" w:rsidRDefault="009D2A28">
                <w:r w:rsidRPr="006C3206">
                  <w:t xml:space="preserve">Zaliczenie efektów uczenia się w zakresie : Kompetencji społecznych – Student jest gotów do: </w:t>
                </w:r>
                <w:r w:rsidRPr="006C3206">
                  <w:rPr>
                    <w:rFonts w:cs="Times New Roman"/>
                  </w:rPr>
                  <w:t>Przedłużona obserwacja przez opiekuna / nauczyciela prowadzącego</w:t>
                </w:r>
              </w:p>
            </w:tc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CD4B6F8" w14:textId="77777777" w:rsidR="009D2A28" w:rsidRPr="006C3206" w:rsidRDefault="009D2A28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77C26BB" w14:textId="77777777" w:rsidR="009D2A28" w:rsidRPr="006C3206" w:rsidRDefault="009D2A28">
                <w:pPr>
                  <w:spacing w:before="0"/>
                </w:pPr>
                <w:r w:rsidRPr="006C3206">
                  <w:rPr>
                    <w:rFonts w:cs="Times New Roman"/>
                  </w:rPr>
                  <w:t>Uzyskał min. 60% punktów</w:t>
                </w:r>
              </w:p>
            </w:tc>
          </w:tr>
        </w:tbl>
        <w:p w14:paraId="79441D87" w14:textId="77777777" w:rsidR="0007530C" w:rsidRPr="006C3206" w:rsidRDefault="0007530C" w:rsidP="0007530C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452DAA3F" w14:textId="77777777" w:rsidR="0007530C" w:rsidRPr="006C3206" w:rsidRDefault="0007530C" w:rsidP="0007530C">
          <w:pPr>
            <w:pStyle w:val="Nagwek2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 xml:space="preserve">Dodatkowy opis </w:t>
          </w:r>
        </w:p>
        <w:p w14:paraId="03E90370" w14:textId="77777777" w:rsidR="0007530C" w:rsidRPr="006C3206" w:rsidRDefault="0007530C" w:rsidP="0007530C">
          <w:pPr>
            <w:pStyle w:val="Akapitzlist"/>
            <w:numPr>
              <w:ilvl w:val="0"/>
              <w:numId w:val="31"/>
            </w:numPr>
            <w:spacing w:before="0" w:after="0" w:line="256" w:lineRule="auto"/>
            <w:rPr>
              <w:rFonts w:cs="Arial"/>
            </w:rPr>
          </w:pPr>
          <w:r w:rsidRPr="006C3206">
            <w:rPr>
              <w:rFonts w:cs="Arial"/>
            </w:rPr>
            <w:t xml:space="preserve">Każdy student jest oceniany </w:t>
          </w:r>
          <w:r w:rsidRPr="006C3206">
            <w:rPr>
              <w:rFonts w:cstheme="minorHAnsi"/>
            </w:rPr>
            <w:t>(ewaluacja formatująca)</w:t>
          </w:r>
          <w:r w:rsidRPr="006C3206">
            <w:rPr>
              <w:rFonts w:cs="Arial"/>
            </w:rPr>
            <w:t xml:space="preserve"> systematycznie przez nauczycieli w trakcie wszystkich zajęć ujętych w karcie przedmiotu.</w:t>
          </w:r>
        </w:p>
        <w:p w14:paraId="1D359D48" w14:textId="77777777" w:rsidR="0007530C" w:rsidRPr="006C3206" w:rsidRDefault="0007530C" w:rsidP="0007530C">
          <w:pPr>
            <w:pStyle w:val="Akapitzlist"/>
            <w:numPr>
              <w:ilvl w:val="0"/>
              <w:numId w:val="31"/>
            </w:numPr>
            <w:spacing w:before="0" w:after="0" w:line="256" w:lineRule="auto"/>
            <w:rPr>
              <w:rFonts w:cs="Arial"/>
            </w:rPr>
          </w:pPr>
          <w:r w:rsidRPr="006C3206">
            <w:rPr>
              <w:rFonts w:cs="Arial"/>
            </w:rPr>
            <w:t xml:space="preserve">Każdy student musi otrzymać w ciągu semestru minimum 2 pozytywne oceny formatujące z ćwiczeń. </w:t>
          </w:r>
        </w:p>
        <w:p w14:paraId="2CDF9279" w14:textId="7B758B76" w:rsidR="0007530C" w:rsidRPr="006C3206" w:rsidRDefault="0007530C" w:rsidP="0007530C">
          <w:pPr>
            <w:pStyle w:val="Akapitzlist"/>
            <w:numPr>
              <w:ilvl w:val="0"/>
              <w:numId w:val="31"/>
            </w:numPr>
            <w:spacing w:before="0" w:after="0" w:line="256" w:lineRule="auto"/>
            <w:rPr>
              <w:rFonts w:cs="Arial"/>
            </w:rPr>
          </w:pPr>
          <w:r w:rsidRPr="006C3206">
            <w:rPr>
              <w:rFonts w:cs="Arial"/>
            </w:rPr>
            <w:t>Każdy student jest zobowiązany do uzyskania pozytywnej oceny z każdego testu przypisanego wykładowi.</w:t>
          </w:r>
        </w:p>
        <w:p w14:paraId="7058ECCC" w14:textId="77777777" w:rsidR="0007530C" w:rsidRPr="006C3206" w:rsidRDefault="0007530C" w:rsidP="0007530C">
          <w:pPr>
            <w:pStyle w:val="Akapitzlist"/>
            <w:spacing w:before="0" w:after="0" w:line="256" w:lineRule="auto"/>
            <w:ind w:left="360"/>
            <w:rPr>
              <w:rFonts w:cs="Arial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46"/>
            <w:gridCol w:w="6871"/>
          </w:tblGrid>
          <w:tr w:rsidR="0007530C" w:rsidRPr="006C3206" w14:paraId="2C064658" w14:textId="77777777" w:rsidTr="0007530C">
            <w:tc>
              <w:tcPr>
                <w:tcW w:w="119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E815342" w14:textId="77777777" w:rsidR="0007530C" w:rsidRPr="006C3206" w:rsidRDefault="0007530C">
                <w:pPr>
                  <w:rPr>
                    <w:b/>
                  </w:rPr>
                </w:pPr>
                <w:r w:rsidRPr="006C3206">
                  <w:rPr>
                    <w:b/>
                  </w:rPr>
                  <w:t>Zasady zaliczania nieobecności</w:t>
                </w:r>
              </w:p>
            </w:tc>
            <w:tc>
              <w:tcPr>
                <w:tcW w:w="38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263DC46" w14:textId="77777777" w:rsidR="0007530C" w:rsidRPr="006C3206" w:rsidRDefault="0007530C">
                <w:pPr>
                  <w:spacing w:before="0"/>
                  <w:jc w:val="both"/>
                </w:pPr>
                <w:r w:rsidRPr="006C3206">
                  <w:rPr>
                    <w:rFonts w:eastAsia="Times New Roman"/>
                    <w:lang w:eastAsia="pl-PL"/>
                  </w:rPr>
    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    </w:r>
                <w:r w:rsidRPr="006C3206">
                  <w:t>na zasadach proponowanych przez prowadzącego zajęcia/koordynatora przedmiotu.</w:t>
                </w:r>
              </w:p>
            </w:tc>
          </w:tr>
          <w:tr w:rsidR="0007530C" w:rsidRPr="006C3206" w14:paraId="4BF24C43" w14:textId="77777777" w:rsidTr="0007530C">
            <w:tc>
              <w:tcPr>
                <w:tcW w:w="119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7C55A71" w14:textId="77777777" w:rsidR="0007530C" w:rsidRPr="006C3206" w:rsidRDefault="0007530C">
                <w:pPr>
                  <w:rPr>
                    <w:b/>
                  </w:rPr>
                </w:pPr>
                <w:r w:rsidRPr="006C3206">
                  <w:rPr>
                    <w:b/>
                  </w:rPr>
                  <w:t>Możliwości i formy wyrównywania zaległości</w:t>
                </w:r>
              </w:p>
            </w:tc>
            <w:tc>
              <w:tcPr>
                <w:tcW w:w="38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92B4491" w14:textId="77777777" w:rsidR="0007530C" w:rsidRPr="006C3206" w:rsidRDefault="0007530C">
                <w:r w:rsidRPr="006C3206">
                  <w:t>Student, aby uzyskać zaliczenie ma możliwość odrobienia zajęć z inną grupą ćwiczeniową po wcześniejszym uzgodnieniu terminu z osobą prowadzącą lub otrzymuje temat pracy do realizacji z zajęć na których był /a nieobecny/a.</w:t>
                </w:r>
              </w:p>
            </w:tc>
          </w:tr>
        </w:tbl>
        <w:p w14:paraId="29647B29" w14:textId="77777777" w:rsidR="0007530C" w:rsidRPr="006C3206" w:rsidRDefault="0007530C" w:rsidP="0007530C">
          <w:pPr>
            <w:pStyle w:val="Akapitzlist"/>
            <w:spacing w:before="0" w:after="0" w:line="256" w:lineRule="auto"/>
            <w:ind w:left="360"/>
            <w:rPr>
              <w:rFonts w:cs="Arial"/>
            </w:rPr>
          </w:pPr>
        </w:p>
        <w:p w14:paraId="0ED59F0D" w14:textId="30EAF632" w:rsidR="0007530C" w:rsidRPr="006C3206" w:rsidRDefault="0007530C" w:rsidP="0007530C">
          <w:pPr>
            <w:pStyle w:val="Akapitzlist"/>
            <w:spacing w:before="0" w:after="0" w:line="256" w:lineRule="auto"/>
            <w:ind w:left="360"/>
            <w:rPr>
              <w:rFonts w:cs="Arial"/>
            </w:rPr>
          </w:pPr>
        </w:p>
        <w:p w14:paraId="40F3AE23" w14:textId="5DE31F89" w:rsidR="00DF079D" w:rsidRPr="006C3206" w:rsidRDefault="00DF079D" w:rsidP="0007530C">
          <w:pPr>
            <w:pStyle w:val="Akapitzlist"/>
            <w:spacing w:before="0" w:after="0" w:line="256" w:lineRule="auto"/>
            <w:ind w:left="360"/>
            <w:rPr>
              <w:rFonts w:cs="Arial"/>
            </w:rPr>
          </w:pPr>
        </w:p>
        <w:p w14:paraId="6D3DB551" w14:textId="6782BCB2" w:rsidR="009D2A28" w:rsidRPr="006C3206" w:rsidRDefault="009D2A28" w:rsidP="0007530C">
          <w:pPr>
            <w:pStyle w:val="Akapitzlist"/>
            <w:spacing w:before="0" w:after="0" w:line="256" w:lineRule="auto"/>
            <w:ind w:left="360"/>
            <w:rPr>
              <w:rFonts w:cs="Arial"/>
            </w:rPr>
          </w:pPr>
        </w:p>
        <w:p w14:paraId="1D8DDB59" w14:textId="38A9E567" w:rsidR="009D2A28" w:rsidRPr="006C3206" w:rsidRDefault="009D2A28" w:rsidP="0007530C">
          <w:pPr>
            <w:pStyle w:val="Akapitzlist"/>
            <w:spacing w:before="0" w:after="0" w:line="256" w:lineRule="auto"/>
            <w:ind w:left="360"/>
            <w:rPr>
              <w:rFonts w:cs="Arial"/>
            </w:rPr>
          </w:pPr>
        </w:p>
        <w:p w14:paraId="68D264F0" w14:textId="628C6CB9" w:rsidR="009D2A28" w:rsidRPr="006C3206" w:rsidRDefault="009D2A28" w:rsidP="0007530C">
          <w:pPr>
            <w:pStyle w:val="Akapitzlist"/>
            <w:spacing w:before="0" w:after="0" w:line="256" w:lineRule="auto"/>
            <w:ind w:left="360"/>
            <w:rPr>
              <w:rFonts w:cs="Arial"/>
            </w:rPr>
          </w:pPr>
        </w:p>
        <w:p w14:paraId="4033E1DA" w14:textId="5F47F287" w:rsidR="009D2A28" w:rsidRPr="006C3206" w:rsidRDefault="009D2A28" w:rsidP="0007530C">
          <w:pPr>
            <w:pStyle w:val="Akapitzlist"/>
            <w:spacing w:before="0" w:after="0" w:line="256" w:lineRule="auto"/>
            <w:ind w:left="360"/>
            <w:rPr>
              <w:rFonts w:cs="Arial"/>
            </w:rPr>
          </w:pPr>
        </w:p>
        <w:p w14:paraId="6630138F" w14:textId="77777777" w:rsidR="009D2A28" w:rsidRPr="006C3206" w:rsidRDefault="009D2A28" w:rsidP="0007530C">
          <w:pPr>
            <w:pStyle w:val="Akapitzlist"/>
            <w:spacing w:before="0" w:after="0" w:line="256" w:lineRule="auto"/>
            <w:ind w:left="360"/>
            <w:rPr>
              <w:rFonts w:cs="Arial"/>
            </w:rPr>
          </w:pPr>
        </w:p>
        <w:p w14:paraId="34437051" w14:textId="77777777" w:rsidR="0007530C" w:rsidRPr="006C3206" w:rsidRDefault="0007530C" w:rsidP="0007530C">
          <w:pPr>
            <w:pStyle w:val="Akapitzlist"/>
            <w:spacing w:before="0" w:after="0" w:line="256" w:lineRule="auto"/>
            <w:ind w:left="360"/>
            <w:rPr>
              <w:rFonts w:cs="Arial"/>
            </w:rPr>
          </w:pPr>
        </w:p>
        <w:p w14:paraId="1A38AEEA" w14:textId="77777777" w:rsidR="0007530C" w:rsidRPr="006C3206" w:rsidRDefault="0007530C" w:rsidP="0007530C">
          <w:pPr>
            <w:pStyle w:val="Nagwek1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lastRenderedPageBreak/>
            <w:t>nakład pracy studenta (Bilans godzin i punktów ECTS)</w:t>
          </w:r>
        </w:p>
        <w:p w14:paraId="0B9B1889" w14:textId="77777777" w:rsidR="0007530C" w:rsidRPr="006C3206" w:rsidRDefault="0007530C" w:rsidP="0007530C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7"/>
            <w:gridCol w:w="3715"/>
            <w:gridCol w:w="1565"/>
            <w:gridCol w:w="1760"/>
          </w:tblGrid>
          <w:tr w:rsidR="0007530C" w:rsidRPr="006C3206" w14:paraId="12A2A156" w14:textId="77777777" w:rsidTr="0007530C">
            <w:trPr>
              <w:trHeight w:val="410"/>
            </w:trPr>
            <w:tc>
              <w:tcPr>
                <w:tcW w:w="3156" w:type="pct"/>
                <w:gridSpan w:val="2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808E4DC" w14:textId="77777777" w:rsidR="0007530C" w:rsidRPr="006C3206" w:rsidRDefault="0007530C">
                <w:pPr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Formy nakładu pracy studenta</w:t>
                </w:r>
              </w:p>
            </w:tc>
            <w:tc>
              <w:tcPr>
                <w:tcW w:w="1844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840A263" w14:textId="77777777" w:rsidR="0007530C" w:rsidRPr="006C3206" w:rsidRDefault="0007530C">
                <w:pPr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Studia stacjonarne</w:t>
                </w:r>
              </w:p>
            </w:tc>
          </w:tr>
          <w:tr w:rsidR="0007530C" w:rsidRPr="006C3206" w14:paraId="4E80DBBE" w14:textId="77777777" w:rsidTr="0007530C">
            <w:trPr>
              <w:trHeight w:val="406"/>
            </w:trPr>
            <w:tc>
              <w:tcPr>
                <w:tcW w:w="0" w:type="auto"/>
                <w:gridSpan w:val="2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4140CE7" w14:textId="77777777" w:rsidR="0007530C" w:rsidRPr="006C3206" w:rsidRDefault="0007530C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868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03FB74A" w14:textId="77777777" w:rsidR="0007530C" w:rsidRPr="006C3206" w:rsidRDefault="0007530C">
                <w:pPr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Bilans godzin</w:t>
                </w:r>
              </w:p>
            </w:tc>
            <w:tc>
              <w:tcPr>
                <w:tcW w:w="97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7673C4A" w14:textId="77777777" w:rsidR="0007530C" w:rsidRPr="006C3206" w:rsidRDefault="0007530C">
                <w:pPr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Bilans punktów ECTS**</w:t>
                </w:r>
              </w:p>
            </w:tc>
          </w:tr>
          <w:tr w:rsidR="00DF079D" w:rsidRPr="006C3206" w14:paraId="14AECBCC" w14:textId="77777777" w:rsidTr="00A02E1D">
            <w:trPr>
              <w:trHeight w:val="406"/>
            </w:trPr>
            <w:tc>
              <w:tcPr>
                <w:tcW w:w="1096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20FC30E" w14:textId="502D9EB8" w:rsidR="00DF079D" w:rsidRPr="006C3206" w:rsidRDefault="00DF079D" w:rsidP="00A02E1D">
                <w:pPr>
                  <w:spacing w:before="0"/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Godziny* kontaktowe</w:t>
                </w:r>
              </w:p>
            </w:tc>
            <w:tc>
              <w:tcPr>
                <w:tcW w:w="206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1BAA5D0" w14:textId="7B6B9EE4" w:rsidR="00DF079D" w:rsidRPr="006C3206" w:rsidRDefault="00DF079D">
                <w:pPr>
                  <w:spacing w:before="0"/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Wykład</w:t>
                </w:r>
              </w:p>
            </w:tc>
            <w:tc>
              <w:tcPr>
                <w:tcW w:w="868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077D91B" w14:textId="5C2D7AF4" w:rsidR="00DF079D" w:rsidRPr="006C3206" w:rsidRDefault="00DF079D">
                <w:pPr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5</w:t>
                </w:r>
              </w:p>
            </w:tc>
            <w:tc>
              <w:tcPr>
                <w:tcW w:w="976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0D0C8A8" w14:textId="7D81F128" w:rsidR="00DF079D" w:rsidRPr="006C3206" w:rsidRDefault="00DF079D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6C3206">
                  <w:rPr>
                    <w:rFonts w:cs="Times New Roman"/>
                    <w:sz w:val="20"/>
                    <w:szCs w:val="20"/>
                  </w:rPr>
                  <w:t>0,5</w:t>
                </w:r>
              </w:p>
            </w:tc>
          </w:tr>
          <w:tr w:rsidR="00DF079D" w:rsidRPr="006C3206" w14:paraId="6FE1930F" w14:textId="77777777" w:rsidTr="00A02E1D">
            <w:trPr>
              <w:trHeight w:val="406"/>
            </w:trPr>
            <w:tc>
              <w:tcPr>
                <w:tcW w:w="1096" w:type="pct"/>
                <w:vMerge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07AE16A" w14:textId="3AD31DDE" w:rsidR="00DF079D" w:rsidRPr="006C3206" w:rsidRDefault="00DF079D">
                <w:pPr>
                  <w:spacing w:before="0"/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5266DBC" w14:textId="77777777" w:rsidR="00DF079D" w:rsidRPr="006C3206" w:rsidRDefault="00DF079D">
                <w:pPr>
                  <w:spacing w:before="0"/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 xml:space="preserve">Ćwiczenia </w:t>
                </w:r>
              </w:p>
            </w:tc>
            <w:tc>
              <w:tcPr>
                <w:tcW w:w="868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E4C910C" w14:textId="77777777" w:rsidR="00DF079D" w:rsidRPr="006C3206" w:rsidRDefault="00DF079D">
                <w:pPr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5</w:t>
                </w:r>
              </w:p>
            </w:tc>
            <w:tc>
              <w:tcPr>
                <w:tcW w:w="976" w:type="pct"/>
                <w:vMerge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A656BB4" w14:textId="3AAF1D1D" w:rsidR="00DF079D" w:rsidRPr="006C3206" w:rsidRDefault="00DF079D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</w:p>
            </w:tc>
          </w:tr>
          <w:tr w:rsidR="00DF079D" w:rsidRPr="006C3206" w14:paraId="2FB730F4" w14:textId="77777777" w:rsidTr="00DF079D">
            <w:trPr>
              <w:trHeight w:val="283"/>
            </w:trPr>
            <w:tc>
              <w:tcPr>
                <w:tcW w:w="1096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BD388E8" w14:textId="77777777" w:rsidR="00DF079D" w:rsidRPr="006C3206" w:rsidRDefault="00DF079D">
                <w:pPr>
                  <w:spacing w:befor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6C3206">
                  <w:rPr>
                    <w:rFonts w:cs="Times New Roman"/>
                  </w:rPr>
                  <w:t>Godziny* bez kontaktu z nauczycielem</w:t>
                </w:r>
              </w:p>
            </w:tc>
            <w:tc>
              <w:tcPr>
                <w:tcW w:w="206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D37F9D5" w14:textId="77777777" w:rsidR="00DF079D" w:rsidRPr="006C3206" w:rsidRDefault="00DF079D">
                <w:pPr>
                  <w:spacing w:before="0"/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Przygotowanie studenta do zajęć</w:t>
                </w:r>
              </w:p>
            </w:tc>
            <w:tc>
              <w:tcPr>
                <w:tcW w:w="868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7783A25" w14:textId="77777777" w:rsidR="00DF079D" w:rsidRPr="006C3206" w:rsidRDefault="00DF079D">
                <w:pPr>
                  <w:spacing w:before="0"/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10</w:t>
                </w:r>
              </w:p>
            </w:tc>
            <w:tc>
              <w:tcPr>
                <w:tcW w:w="976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5B6825" w14:textId="5DF6A06C" w:rsidR="00DF079D" w:rsidRPr="006C3206" w:rsidRDefault="00DF079D" w:rsidP="00DF079D">
                <w:pPr>
                  <w:spacing w:before="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6C3206">
                  <w:rPr>
                    <w:rFonts w:cs="Times New Roman"/>
                    <w:sz w:val="20"/>
                    <w:szCs w:val="20"/>
                  </w:rPr>
                  <w:t>0,5</w:t>
                </w:r>
              </w:p>
            </w:tc>
          </w:tr>
          <w:tr w:rsidR="00DF079D" w:rsidRPr="006C3206" w14:paraId="79B48F13" w14:textId="77777777" w:rsidTr="00A02E1D">
            <w:trPr>
              <w:trHeight w:val="283"/>
            </w:trPr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1DDCE7E" w14:textId="77777777" w:rsidR="00DF079D" w:rsidRPr="006C3206" w:rsidRDefault="00DF079D">
                <w:pPr>
                  <w:spacing w:before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6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547870C" w14:textId="77777777" w:rsidR="00DF079D" w:rsidRPr="006C3206" w:rsidRDefault="00DF079D">
                <w:pPr>
                  <w:spacing w:before="0"/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Przygotowanie studenta do zaliczenia</w:t>
                </w:r>
              </w:p>
            </w:tc>
            <w:tc>
              <w:tcPr>
                <w:tcW w:w="868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414B7F1" w14:textId="77777777" w:rsidR="00DF079D" w:rsidRPr="006C3206" w:rsidRDefault="00DF079D">
                <w:pPr>
                  <w:spacing w:before="0"/>
                  <w:jc w:val="center"/>
                  <w:rPr>
                    <w:rFonts w:cs="Times New Roman"/>
                  </w:rPr>
                </w:pPr>
                <w:r w:rsidRPr="006C3206">
                  <w:rPr>
                    <w:rFonts w:cs="Times New Roman"/>
                  </w:rPr>
                  <w:t>5</w:t>
                </w:r>
              </w:p>
            </w:tc>
            <w:tc>
              <w:tcPr>
                <w:tcW w:w="976" w:type="pct"/>
                <w:vMerge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E17790" w14:textId="77777777" w:rsidR="00DF079D" w:rsidRPr="006C3206" w:rsidRDefault="00DF079D">
                <w:pPr>
                  <w:spacing w:befor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</w:tbl>
        <w:p w14:paraId="0A36B60B" w14:textId="77777777" w:rsidR="0007530C" w:rsidRPr="006C3206" w:rsidRDefault="0007530C" w:rsidP="0007530C">
          <w:pPr>
            <w:pStyle w:val="NormalnyWeb"/>
            <w:spacing w:before="0" w:beforeAutospacing="0" w:after="0" w:afterAutospacing="0"/>
            <w:rPr>
              <w:rFonts w:asciiTheme="minorHAnsi" w:hAnsiTheme="minorHAnsi"/>
              <w:b/>
              <w:sz w:val="20"/>
              <w:szCs w:val="20"/>
            </w:rPr>
          </w:pPr>
          <w:r w:rsidRPr="006C3206">
            <w:rPr>
              <w:rFonts w:asciiTheme="minorHAnsi" w:hAnsiTheme="minorHAnsi"/>
              <w:sz w:val="20"/>
              <w:szCs w:val="20"/>
            </w:rPr>
            <w:t xml:space="preserve">* godzina (lekcyjna) oznacza 45 minut  ** zasada obliczania </w:t>
          </w:r>
          <w:r w:rsidRPr="006C3206">
            <w:rPr>
              <w:rFonts w:asciiTheme="minorHAnsi" w:hAnsiTheme="minorHAnsi"/>
              <w:bCs/>
              <w:sz w:val="20"/>
              <w:szCs w:val="20"/>
            </w:rPr>
            <w:t xml:space="preserve">godzinowych ekwiwalentów punktów ECTS: </w:t>
          </w:r>
          <w:r w:rsidRPr="006C3206">
            <w:rPr>
              <w:rFonts w:asciiTheme="minorHAnsi" w:hAnsiTheme="minorHAnsi"/>
              <w:sz w:val="20"/>
              <w:szCs w:val="20"/>
            </w:rPr>
            <w:t>ekwiwalent punktów ECTS wyrażano wielokrotnością  liczby 0,5.   Posługiwano się jedynie liczbami całkowitymi i połówkami, nie stosowano innych ułamków.</w:t>
          </w:r>
        </w:p>
        <w:p w14:paraId="6FF28B2D" w14:textId="77777777" w:rsidR="0007530C" w:rsidRPr="006C3206" w:rsidRDefault="0007530C" w:rsidP="0007530C">
          <w:pPr>
            <w:pStyle w:val="Nagwek1"/>
            <w:spacing w:before="0"/>
            <w:rPr>
              <w:rFonts w:asciiTheme="minorHAnsi" w:hAnsiTheme="minorHAnsi"/>
            </w:rPr>
          </w:pPr>
          <w:r w:rsidRPr="006C3206">
            <w:rPr>
              <w:rFonts w:asciiTheme="minorHAnsi" w:hAnsiTheme="minorHAnsi"/>
            </w:rPr>
            <w:t xml:space="preserve">Bilans Opis sposobu sprawdzenia osiągnięcia efektów uczenia się </w:t>
          </w:r>
        </w:p>
        <w:p w14:paraId="46D22C9E" w14:textId="77777777" w:rsidR="0007530C" w:rsidRPr="006C3206" w:rsidRDefault="0007530C" w:rsidP="0007530C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23"/>
            <w:gridCol w:w="3401"/>
            <w:gridCol w:w="3493"/>
          </w:tblGrid>
          <w:tr w:rsidR="0007530C" w:rsidRPr="006C3206" w14:paraId="547D336B" w14:textId="77777777" w:rsidTr="0007530C">
            <w:tc>
              <w:tcPr>
                <w:tcW w:w="1177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8067933" w14:textId="77777777" w:rsidR="0007530C" w:rsidRPr="006C3206" w:rsidRDefault="0007530C">
                <w:pPr>
                  <w:spacing w:before="0"/>
                  <w:jc w:val="center"/>
                </w:pPr>
                <w:r w:rsidRPr="006C3206">
                  <w:t>Kod efektu uczenia się dla przedmiotu</w:t>
                </w:r>
              </w:p>
            </w:tc>
            <w:tc>
              <w:tcPr>
                <w:tcW w:w="3823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B645E29" w14:textId="77777777" w:rsidR="0007530C" w:rsidRPr="006C3206" w:rsidRDefault="0007530C">
                <w:pPr>
                  <w:spacing w:before="0"/>
                  <w:jc w:val="center"/>
                </w:pPr>
                <w:r w:rsidRPr="006C3206">
                  <w:t>Metody sprawdzenia</w:t>
                </w:r>
              </w:p>
            </w:tc>
          </w:tr>
          <w:tr w:rsidR="0007530C" w:rsidRPr="006C3206" w14:paraId="203824B6" w14:textId="77777777" w:rsidTr="0007530C"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22A78B2" w14:textId="77777777" w:rsidR="0007530C" w:rsidRPr="006C3206" w:rsidRDefault="0007530C">
                <w:pPr>
                  <w:spacing w:before="0"/>
                </w:pP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26522ED" w14:textId="77777777" w:rsidR="0007530C" w:rsidRPr="006C3206" w:rsidRDefault="0007530C">
                <w:pPr>
                  <w:spacing w:before="0"/>
                  <w:jc w:val="center"/>
                </w:pPr>
                <w:r w:rsidRPr="006C3206">
                  <w:rPr>
                    <w:rFonts w:cs="Times New Roman"/>
                  </w:rPr>
                  <w:t>Ewaluacja formatująca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CF9A4E8" w14:textId="77777777" w:rsidR="0007530C" w:rsidRPr="006C3206" w:rsidRDefault="0007530C">
                <w:pPr>
                  <w:spacing w:before="0"/>
                  <w:jc w:val="center"/>
                </w:pPr>
                <w:r w:rsidRPr="006C3206">
                  <w:rPr>
                    <w:rFonts w:cs="Times New Roman"/>
                  </w:rPr>
                  <w:t>Ewaluacja sumaryczna</w:t>
                </w:r>
              </w:p>
            </w:tc>
          </w:tr>
          <w:tr w:rsidR="0007530C" w:rsidRPr="006C3206" w14:paraId="23491BF5" w14:textId="77777777" w:rsidTr="0007530C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4E51816" w14:textId="77777777" w:rsidR="0007530C" w:rsidRPr="006C3206" w:rsidRDefault="0007530C">
                <w:pPr>
                  <w:spacing w:before="0"/>
                  <w:jc w:val="center"/>
                </w:pPr>
                <w:r w:rsidRPr="006C3206">
                  <w:rPr>
                    <w:rStyle w:val="popup"/>
                  </w:rPr>
                  <w:t>W1-06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3D9BFCA" w14:textId="77777777" w:rsidR="0007530C" w:rsidRPr="006C3206" w:rsidRDefault="0007530C">
                <w:pPr>
                  <w:jc w:val="center"/>
                </w:pPr>
                <w:r w:rsidRPr="006C3206">
                  <w:rPr>
                    <w:rFonts w:cs="Times New Roman"/>
                  </w:rPr>
                  <w:t>Sprawdzanie wiedzy w trakcie zajęć - wypowiedź ustna, Dyskusja w czasie zajęć,</w:t>
                </w:r>
                <w:r w:rsidRPr="006C320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6C3206">
                  <w:rPr>
                    <w:rFonts w:cs="Times New Roman"/>
                  </w:rPr>
                  <w:t>Bieżąca informacja zwrotna   (Kryteria wynikowe - załącznik 4) (nauczyciel dokonuje wyboru jednej z wymienionych metod weryfikacji, rekomendowane jest stosowanie różnych metod weryfikacji)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39F59E9" w14:textId="48090C99" w:rsidR="0007530C" w:rsidRPr="006C3206" w:rsidRDefault="0007530C">
                <w:pPr>
                  <w:spacing w:before="0"/>
                  <w:jc w:val="center"/>
                </w:pPr>
                <w:r w:rsidRPr="006C3206">
                  <w:t xml:space="preserve">Test </w:t>
                </w:r>
                <w:r w:rsidR="00AF2A69" w:rsidRPr="006C3206">
                  <w:t>jednokrotnego</w:t>
                </w:r>
                <w:r w:rsidRPr="006C3206">
                  <w:t xml:space="preserve"> wyboru </w:t>
                </w:r>
                <w:r w:rsidRPr="006C3206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6C3206">
                  <w:rPr>
                    <w:rFonts w:cs="Times New Roman"/>
                  </w:rPr>
                  <w:t>check</w:t>
                </w:r>
                <w:proofErr w:type="spellEnd"/>
                <w:r w:rsidRPr="006C3206">
                  <w:rPr>
                    <w:rFonts w:cs="Times New Roman"/>
                  </w:rPr>
                  <w:t>-list -załącznik 1)</w:t>
                </w:r>
              </w:p>
            </w:tc>
          </w:tr>
          <w:tr w:rsidR="0007530C" w:rsidRPr="006C3206" w14:paraId="407EC41C" w14:textId="77777777" w:rsidTr="0007530C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6C25773" w14:textId="77777777" w:rsidR="0007530C" w:rsidRPr="006C3206" w:rsidRDefault="0007530C">
                <w:pPr>
                  <w:spacing w:before="0"/>
                  <w:jc w:val="center"/>
                </w:pPr>
                <w:r w:rsidRPr="006C3206">
                  <w:rPr>
                    <w:rStyle w:val="popup"/>
                  </w:rPr>
                  <w:t>U1-05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8A1C1A0" w14:textId="77777777" w:rsidR="0007530C" w:rsidRPr="006C3206" w:rsidRDefault="0007530C">
                <w:pPr>
                  <w:spacing w:before="0"/>
                  <w:jc w:val="center"/>
                </w:pPr>
                <w:r w:rsidRPr="006C3206">
                  <w:rPr>
                    <w:rFonts w:cs="Times New Roman"/>
                  </w:rPr>
                  <w:t>Ocena przygotowania praktycznego do zajęć (Kryteria wynikowe  -załącznik 5)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08DF1B6" w14:textId="77777777" w:rsidR="0007530C" w:rsidRPr="006C3206" w:rsidRDefault="0007530C">
                <w:pPr>
                  <w:spacing w:before="0"/>
                  <w:jc w:val="center"/>
                </w:pPr>
                <w:r w:rsidRPr="006C3206">
                  <w:t xml:space="preserve">Realizacja zleconego zdania </w:t>
                </w:r>
                <w:r w:rsidRPr="006C3206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6C3206">
                  <w:rPr>
                    <w:rFonts w:cs="Times New Roman"/>
                  </w:rPr>
                  <w:t>check</w:t>
                </w:r>
                <w:proofErr w:type="spellEnd"/>
                <w:r w:rsidRPr="006C3206">
                  <w:rPr>
                    <w:rFonts w:cs="Times New Roman"/>
                  </w:rPr>
                  <w:t>-list –załącznik 2)</w:t>
                </w:r>
                <w:r w:rsidRPr="006C3206">
                  <w:t xml:space="preserve">, </w:t>
                </w:r>
                <w:r w:rsidRPr="006C3206">
                  <w:rPr>
                    <w:rFonts w:cs="Times New Roman"/>
                  </w:rPr>
                  <w:t>Projekt (Kryteria wynikowe  -załącznik 7), Prezentacja (Kryteria wynikowe -załącznik 8)</w:t>
                </w:r>
              </w:p>
            </w:tc>
          </w:tr>
          <w:tr w:rsidR="0007530C" w:rsidRPr="006C3206" w14:paraId="509A0AD0" w14:textId="77777777" w:rsidTr="0007530C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A363CB6" w14:textId="77777777" w:rsidR="0007530C" w:rsidRPr="006C3206" w:rsidRDefault="0007530C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6C3206">
                  <w:rPr>
                    <w:rStyle w:val="popup"/>
                  </w:rPr>
                  <w:t>K1-03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DC40A73" w14:textId="77777777" w:rsidR="0007530C" w:rsidRPr="006C3206" w:rsidRDefault="0007530C">
                <w:pPr>
                  <w:spacing w:before="0"/>
                  <w:jc w:val="center"/>
                </w:pPr>
                <w:r w:rsidRPr="006C3206">
                  <w:rPr>
                    <w:rFonts w:asciiTheme="majorHAnsi" w:hAnsiTheme="majorHAnsi" w:cs="Times New Roman"/>
                  </w:rPr>
                  <w:t xml:space="preserve">Obserwacja pracy studenta podczas zajęć wymagających wiedzy i umiejętności </w:t>
                </w:r>
                <w:r w:rsidRPr="006C3206">
                  <w:rPr>
                    <w:rFonts w:cs="Times New Roman"/>
                  </w:rPr>
                  <w:t>(Kryteria wynikowe  -załącznik 6)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4D1D30B" w14:textId="77777777" w:rsidR="0007530C" w:rsidRPr="006C3206" w:rsidRDefault="0007530C">
                <w:pPr>
                  <w:spacing w:before="0"/>
                  <w:jc w:val="center"/>
                </w:pPr>
                <w:r w:rsidRPr="006C3206">
                  <w:rPr>
                    <w:rFonts w:ascii="Corbel" w:hAnsi="Corbel" w:cs="Times New Roman"/>
                  </w:rPr>
                  <w:t xml:space="preserve">Przedłużona obserwacja przez opiekuna / nauczyciela prowadzącego </w:t>
                </w:r>
                <w:r w:rsidRPr="006C3206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6C3206">
                  <w:rPr>
                    <w:rFonts w:cs="Times New Roman"/>
                  </w:rPr>
                  <w:t>check</w:t>
                </w:r>
                <w:proofErr w:type="spellEnd"/>
                <w:r w:rsidRPr="006C3206">
                  <w:rPr>
                    <w:rFonts w:cs="Times New Roman"/>
                  </w:rPr>
                  <w:t>-list -załącznik 3)</w:t>
                </w:r>
              </w:p>
            </w:tc>
          </w:tr>
        </w:tbl>
        <w:p w14:paraId="409DA1C8" w14:textId="77777777" w:rsidR="0007530C" w:rsidRPr="006C3206" w:rsidRDefault="0007530C" w:rsidP="0007530C">
          <w:pPr>
            <w:pStyle w:val="Tytu"/>
            <w:rPr>
              <w:rFonts w:asciiTheme="minorHAnsi" w:hAnsiTheme="minorHAnsi"/>
            </w:rPr>
          </w:pPr>
        </w:p>
        <w:p w14:paraId="7A5455C9" w14:textId="6A5AEEDD" w:rsidR="0007530C" w:rsidRPr="006C3206" w:rsidRDefault="0007530C" w:rsidP="0007530C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  <w:r w:rsidRPr="006C3206">
            <w:br w:type="page"/>
          </w:r>
        </w:p>
      </w:sdtContent>
    </w:sdt>
    <w:p w14:paraId="553033E1" w14:textId="77777777" w:rsidR="00AF2A69" w:rsidRPr="006C3206" w:rsidRDefault="00AF2A69" w:rsidP="00AF2A69">
      <w:pPr>
        <w:pStyle w:val="Tytu"/>
        <w:rPr>
          <w:rFonts w:asciiTheme="minorHAnsi" w:hAnsiTheme="minorHAnsi"/>
        </w:rPr>
      </w:pPr>
      <w:r w:rsidRPr="006C3206">
        <w:rPr>
          <w:rFonts w:asciiTheme="minorHAnsi" w:hAnsiTheme="minorHAnsi"/>
        </w:rPr>
        <w:lastRenderedPageBreak/>
        <w:t>KARTA OPISU PRZEDMIOTU</w:t>
      </w:r>
    </w:p>
    <w:p w14:paraId="35432910" w14:textId="77777777" w:rsidR="00AF2A69" w:rsidRPr="006C3206" w:rsidRDefault="00AF2A69" w:rsidP="00AF2A69">
      <w:pPr>
        <w:pStyle w:val="Nagwek1"/>
        <w:rPr>
          <w:rFonts w:asciiTheme="minorHAnsi" w:hAnsiTheme="minorHAnsi"/>
          <w:sz w:val="32"/>
          <w:szCs w:val="32"/>
        </w:rPr>
      </w:pPr>
      <w:r w:rsidRPr="006C3206">
        <w:rPr>
          <w:rFonts w:asciiTheme="minorHAnsi" w:hAnsiTheme="minorHAnsi"/>
          <w:sz w:val="32"/>
          <w:szCs w:val="32"/>
        </w:rPr>
        <w:t>Praktyka zawodowa Chirurgia i pielęgniarstwo chirurgiczne</w:t>
      </w:r>
    </w:p>
    <w:p w14:paraId="6C8B1AFC" w14:textId="77777777" w:rsidR="00AF2A69" w:rsidRPr="006C3206" w:rsidRDefault="00AF2A69" w:rsidP="00AF2A69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007"/>
        <w:gridCol w:w="1915"/>
        <w:gridCol w:w="1870"/>
        <w:gridCol w:w="2225"/>
      </w:tblGrid>
      <w:tr w:rsidR="00AF2A69" w:rsidRPr="006C3206" w14:paraId="09BAE094" w14:textId="77777777" w:rsidTr="00A02E1D">
        <w:tc>
          <w:tcPr>
            <w:tcW w:w="5000" w:type="pct"/>
            <w:gridSpan w:val="4"/>
            <w:hideMark/>
          </w:tcPr>
          <w:p w14:paraId="2F971D06" w14:textId="77777777" w:rsidR="00AF2A69" w:rsidRPr="006C3206" w:rsidRDefault="00AF2A69" w:rsidP="00A02E1D">
            <w:pPr>
              <w:spacing w:before="0"/>
            </w:pPr>
            <w:r w:rsidRPr="006C3206">
              <w:t>Nazwa przedmiotu</w:t>
            </w:r>
          </w:p>
          <w:p w14:paraId="5341432C" w14:textId="77777777" w:rsidR="00AF2A69" w:rsidRPr="006C3206" w:rsidRDefault="00AF2A69" w:rsidP="00A02E1D">
            <w:pPr>
              <w:spacing w:before="0"/>
              <w:rPr>
                <w:b/>
              </w:rPr>
            </w:pPr>
            <w:r w:rsidRPr="006C3206">
              <w:rPr>
                <w:b/>
              </w:rPr>
              <w:t xml:space="preserve">Praktyka zawodowa Chirurgia i pielęgniarstwo chirurgiczne </w:t>
            </w:r>
          </w:p>
        </w:tc>
      </w:tr>
      <w:tr w:rsidR="00AF2A69" w:rsidRPr="006C3206" w14:paraId="43CDADB0" w14:textId="77777777" w:rsidTr="00A02E1D">
        <w:tc>
          <w:tcPr>
            <w:tcW w:w="2728" w:type="pct"/>
            <w:gridSpan w:val="2"/>
            <w:hideMark/>
          </w:tcPr>
          <w:p w14:paraId="61464F54" w14:textId="77777777" w:rsidR="00AF2A69" w:rsidRPr="006C3206" w:rsidRDefault="00AF2A69" w:rsidP="00A02E1D">
            <w:pPr>
              <w:spacing w:before="0"/>
            </w:pPr>
            <w:r w:rsidRPr="006C3206">
              <w:t xml:space="preserve">Forma weryfikacji uzyskanych efektów uczenia się </w:t>
            </w:r>
          </w:p>
          <w:p w14:paraId="615E20E1" w14:textId="77777777" w:rsidR="00AF2A69" w:rsidRPr="006C3206" w:rsidRDefault="00AF2A69" w:rsidP="00A02E1D">
            <w:pPr>
              <w:spacing w:before="0"/>
            </w:pPr>
            <w:r w:rsidRPr="006C3206">
              <w:t>zaliczenie na ocenę</w:t>
            </w:r>
          </w:p>
        </w:tc>
        <w:tc>
          <w:tcPr>
            <w:tcW w:w="2272" w:type="pct"/>
            <w:gridSpan w:val="2"/>
            <w:hideMark/>
          </w:tcPr>
          <w:p w14:paraId="73204FFF" w14:textId="77777777" w:rsidR="00AF2A69" w:rsidRPr="006C3206" w:rsidRDefault="00AF2A69" w:rsidP="00A02E1D">
            <w:pPr>
              <w:spacing w:before="0"/>
            </w:pPr>
            <w:r w:rsidRPr="006C3206">
              <w:t xml:space="preserve">Blok zajęciowy </w:t>
            </w:r>
          </w:p>
          <w:p w14:paraId="39A9D7EF" w14:textId="77777777" w:rsidR="00AF2A69" w:rsidRPr="006C3206" w:rsidRDefault="00AF2A69" w:rsidP="00A02E1D">
            <w:pPr>
              <w:spacing w:before="0"/>
            </w:pPr>
            <w:r w:rsidRPr="006C3206">
              <w:t xml:space="preserve">obowiązkowy do zaliczenia roku </w:t>
            </w:r>
          </w:p>
        </w:tc>
      </w:tr>
      <w:tr w:rsidR="00AF2A69" w:rsidRPr="006C3206" w14:paraId="253E72B4" w14:textId="77777777" w:rsidTr="00A02E1D">
        <w:tc>
          <w:tcPr>
            <w:tcW w:w="2728" w:type="pct"/>
            <w:gridSpan w:val="2"/>
            <w:hideMark/>
          </w:tcPr>
          <w:p w14:paraId="448D05D0" w14:textId="77777777" w:rsidR="00AF2A69" w:rsidRPr="006C3206" w:rsidRDefault="00AF2A69" w:rsidP="00A02E1D">
            <w:pPr>
              <w:spacing w:before="0"/>
            </w:pPr>
            <w:r w:rsidRPr="006C3206">
              <w:t xml:space="preserve">Kierunek studiów </w:t>
            </w:r>
          </w:p>
          <w:p w14:paraId="7124E456" w14:textId="77777777" w:rsidR="00AF2A69" w:rsidRPr="006C3206" w:rsidRDefault="00AF2A69" w:rsidP="00A02E1D">
            <w:pPr>
              <w:spacing w:before="0"/>
            </w:pPr>
            <w:r w:rsidRPr="006C3206">
              <w:t xml:space="preserve">Pielęgniarstwo </w:t>
            </w:r>
          </w:p>
        </w:tc>
        <w:tc>
          <w:tcPr>
            <w:tcW w:w="1037" w:type="pct"/>
            <w:hideMark/>
          </w:tcPr>
          <w:p w14:paraId="2F58A709" w14:textId="77777777" w:rsidR="00AF2A69" w:rsidRPr="006C3206" w:rsidRDefault="00AF2A69" w:rsidP="00A02E1D">
            <w:pPr>
              <w:spacing w:before="0"/>
            </w:pPr>
            <w:r w:rsidRPr="006C3206">
              <w:t xml:space="preserve">Cykl dydaktyczny </w:t>
            </w:r>
          </w:p>
          <w:p w14:paraId="770CDE68" w14:textId="31C154C9" w:rsidR="00AF2A69" w:rsidRPr="006C3206" w:rsidRDefault="00B617CC" w:rsidP="00A02E1D">
            <w:pPr>
              <w:spacing w:before="0"/>
            </w:pPr>
            <w:r w:rsidRPr="006C3206">
              <w:t>2023/26</w:t>
            </w:r>
            <w:r w:rsidR="00AF2A69" w:rsidRPr="006C3206">
              <w:t xml:space="preserve">     </w:t>
            </w:r>
          </w:p>
        </w:tc>
        <w:tc>
          <w:tcPr>
            <w:tcW w:w="1235" w:type="pct"/>
            <w:hideMark/>
          </w:tcPr>
          <w:p w14:paraId="43BD2954" w14:textId="77777777" w:rsidR="00AF2A69" w:rsidRPr="006C3206" w:rsidRDefault="00AF2A69" w:rsidP="00A02E1D">
            <w:pPr>
              <w:spacing w:before="0"/>
            </w:pPr>
            <w:r w:rsidRPr="006C3206">
              <w:t xml:space="preserve">Okres </w:t>
            </w:r>
          </w:p>
          <w:p w14:paraId="4AE74492" w14:textId="77777777" w:rsidR="00AF2A69" w:rsidRPr="006C3206" w:rsidRDefault="00AF2A69" w:rsidP="00A02E1D">
            <w:pPr>
              <w:spacing w:before="0"/>
            </w:pPr>
            <w:r w:rsidRPr="006C3206">
              <w:t xml:space="preserve">Semestr 4 </w:t>
            </w:r>
          </w:p>
        </w:tc>
      </w:tr>
      <w:tr w:rsidR="00AF2A69" w:rsidRPr="006C3206" w14:paraId="7672FBB8" w14:textId="77777777" w:rsidTr="00A02E1D">
        <w:tc>
          <w:tcPr>
            <w:tcW w:w="2728" w:type="pct"/>
            <w:gridSpan w:val="2"/>
            <w:hideMark/>
          </w:tcPr>
          <w:p w14:paraId="67C318D0" w14:textId="77777777" w:rsidR="00AF2A69" w:rsidRPr="006C3206" w:rsidRDefault="00AF2A69" w:rsidP="00A02E1D">
            <w:pPr>
              <w:spacing w:before="0"/>
            </w:pPr>
            <w:r w:rsidRPr="006C3206">
              <w:t xml:space="preserve">Języki wykładowe </w:t>
            </w:r>
          </w:p>
          <w:p w14:paraId="429BD0F5" w14:textId="77777777" w:rsidR="00AF2A69" w:rsidRPr="006C3206" w:rsidRDefault="00AF2A69" w:rsidP="00A02E1D">
            <w:pPr>
              <w:spacing w:before="0"/>
            </w:pPr>
            <w:r w:rsidRPr="006C3206">
              <w:t xml:space="preserve">Polski </w:t>
            </w:r>
          </w:p>
        </w:tc>
        <w:tc>
          <w:tcPr>
            <w:tcW w:w="1037" w:type="pct"/>
            <w:hideMark/>
          </w:tcPr>
          <w:p w14:paraId="6EAC2855" w14:textId="77777777" w:rsidR="00AF2A69" w:rsidRPr="006C3206" w:rsidRDefault="00AF2A69" w:rsidP="00A02E1D">
            <w:pPr>
              <w:spacing w:before="0"/>
            </w:pPr>
            <w:r w:rsidRPr="006C3206">
              <w:t xml:space="preserve">Profil studiów </w:t>
            </w:r>
          </w:p>
          <w:p w14:paraId="5D944335" w14:textId="77777777" w:rsidR="00AF2A69" w:rsidRPr="006C3206" w:rsidRDefault="00AF2A69" w:rsidP="00A02E1D">
            <w:pPr>
              <w:spacing w:before="0"/>
            </w:pPr>
            <w:r w:rsidRPr="006C3206">
              <w:t xml:space="preserve">praktyczny </w:t>
            </w:r>
          </w:p>
        </w:tc>
        <w:tc>
          <w:tcPr>
            <w:tcW w:w="1235" w:type="pct"/>
            <w:hideMark/>
          </w:tcPr>
          <w:p w14:paraId="1BE32BB0" w14:textId="77777777" w:rsidR="00AF2A69" w:rsidRPr="006C3206" w:rsidRDefault="00AF2A69" w:rsidP="00A02E1D">
            <w:pPr>
              <w:spacing w:before="0"/>
            </w:pPr>
            <w:r w:rsidRPr="006C3206">
              <w:t xml:space="preserve">Obligatoryjność </w:t>
            </w:r>
          </w:p>
          <w:p w14:paraId="750FB3D5" w14:textId="77777777" w:rsidR="00AF2A69" w:rsidRPr="006C3206" w:rsidRDefault="00AF2A69" w:rsidP="00A02E1D">
            <w:pPr>
              <w:spacing w:before="0"/>
            </w:pPr>
            <w:r w:rsidRPr="006C3206">
              <w:t xml:space="preserve">obowiązkowy </w:t>
            </w:r>
          </w:p>
        </w:tc>
      </w:tr>
      <w:tr w:rsidR="00AF2A69" w:rsidRPr="006C3206" w14:paraId="30DAFF1B" w14:textId="77777777" w:rsidTr="00A02E1D">
        <w:tc>
          <w:tcPr>
            <w:tcW w:w="2728" w:type="pct"/>
            <w:gridSpan w:val="2"/>
            <w:hideMark/>
          </w:tcPr>
          <w:p w14:paraId="342FC019" w14:textId="77777777" w:rsidR="00AF2A69" w:rsidRPr="006C3206" w:rsidRDefault="00AF2A69" w:rsidP="00A02E1D">
            <w:pPr>
              <w:spacing w:before="0"/>
            </w:pPr>
            <w:r w:rsidRPr="006C3206">
              <w:t xml:space="preserve">Sposób realizacji i godziny zajęć </w:t>
            </w:r>
          </w:p>
          <w:p w14:paraId="26E95B78" w14:textId="77777777" w:rsidR="00AF2A69" w:rsidRPr="006C3206" w:rsidRDefault="00AF2A69" w:rsidP="00A02E1D">
            <w:pPr>
              <w:spacing w:before="0"/>
            </w:pPr>
            <w:r w:rsidRPr="006C3206">
              <w:t xml:space="preserve">Praktyka zawodowa: 160 </w:t>
            </w:r>
          </w:p>
        </w:tc>
        <w:tc>
          <w:tcPr>
            <w:tcW w:w="2272" w:type="pct"/>
            <w:gridSpan w:val="2"/>
            <w:hideMark/>
          </w:tcPr>
          <w:p w14:paraId="6166E302" w14:textId="77777777" w:rsidR="00AF2A69" w:rsidRPr="006C3206" w:rsidRDefault="00AF2A69" w:rsidP="00A02E1D">
            <w:pPr>
              <w:spacing w:before="0"/>
            </w:pPr>
            <w:r w:rsidRPr="006C3206">
              <w:t xml:space="preserve">Liczba punktów ECTS </w:t>
            </w:r>
          </w:p>
          <w:p w14:paraId="431FAA74" w14:textId="77777777" w:rsidR="00AF2A69" w:rsidRPr="006C3206" w:rsidRDefault="00AF2A69" w:rsidP="00A02E1D">
            <w:pPr>
              <w:spacing w:before="0"/>
            </w:pPr>
            <w:r w:rsidRPr="006C3206">
              <w:t xml:space="preserve">6 </w:t>
            </w:r>
          </w:p>
        </w:tc>
      </w:tr>
      <w:tr w:rsidR="00AF2A69" w:rsidRPr="006C3206" w14:paraId="06B299D9" w14:textId="77777777" w:rsidTr="00A02E1D">
        <w:tc>
          <w:tcPr>
            <w:tcW w:w="1667" w:type="pct"/>
            <w:hideMark/>
          </w:tcPr>
          <w:p w14:paraId="5C7975EA" w14:textId="77777777" w:rsidR="00AF2A69" w:rsidRPr="006C3206" w:rsidRDefault="00AF2A69" w:rsidP="00A02E1D">
            <w:pPr>
              <w:spacing w:before="0"/>
            </w:pPr>
            <w:r w:rsidRPr="006C3206">
              <w:t xml:space="preserve">Poziom kształcenia </w:t>
            </w:r>
          </w:p>
          <w:p w14:paraId="3AAD7A4F" w14:textId="77777777" w:rsidR="00AF2A69" w:rsidRPr="006C3206" w:rsidRDefault="00AF2A69" w:rsidP="00A02E1D">
            <w:pPr>
              <w:spacing w:before="0"/>
            </w:pPr>
            <w:r w:rsidRPr="006C3206">
              <w:t xml:space="preserve">pierwszego stopnia </w:t>
            </w:r>
          </w:p>
        </w:tc>
        <w:tc>
          <w:tcPr>
            <w:tcW w:w="1062" w:type="pct"/>
            <w:hideMark/>
          </w:tcPr>
          <w:p w14:paraId="2C39FC8C" w14:textId="77777777" w:rsidR="00AF2A69" w:rsidRPr="006C3206" w:rsidRDefault="00AF2A69" w:rsidP="00A02E1D">
            <w:pPr>
              <w:spacing w:before="0"/>
            </w:pPr>
            <w:r w:rsidRPr="006C3206">
              <w:t xml:space="preserve">Forma studiów </w:t>
            </w:r>
          </w:p>
          <w:p w14:paraId="479A4427" w14:textId="77777777" w:rsidR="00AF2A69" w:rsidRPr="006C3206" w:rsidRDefault="00AF2A69" w:rsidP="00A02E1D">
            <w:pPr>
              <w:spacing w:before="0"/>
            </w:pPr>
            <w:r w:rsidRPr="006C3206">
              <w:t xml:space="preserve">stacjonarne </w:t>
            </w:r>
          </w:p>
        </w:tc>
        <w:tc>
          <w:tcPr>
            <w:tcW w:w="2272" w:type="pct"/>
            <w:gridSpan w:val="2"/>
            <w:hideMark/>
          </w:tcPr>
          <w:p w14:paraId="043555FA" w14:textId="77777777" w:rsidR="00AF2A69" w:rsidRPr="006C3206" w:rsidRDefault="00AF2A69" w:rsidP="00A02E1D">
            <w:pPr>
              <w:spacing w:before="0"/>
            </w:pPr>
            <w:r w:rsidRPr="006C3206">
              <w:t xml:space="preserve">Dyscypliny </w:t>
            </w:r>
          </w:p>
          <w:p w14:paraId="0D300814" w14:textId="77777777" w:rsidR="00AF2A69" w:rsidRPr="006C3206" w:rsidRDefault="00AF2A69" w:rsidP="00A02E1D">
            <w:pPr>
              <w:spacing w:before="0"/>
            </w:pPr>
            <w:r w:rsidRPr="006C3206">
              <w:t xml:space="preserve">Nauki o zdrowiu i nauki medyczne   </w:t>
            </w:r>
          </w:p>
        </w:tc>
      </w:tr>
      <w:tr w:rsidR="00AF2A69" w:rsidRPr="006C3206" w14:paraId="4B94EEE1" w14:textId="77777777" w:rsidTr="00A02E1D">
        <w:tc>
          <w:tcPr>
            <w:tcW w:w="1667" w:type="pct"/>
            <w:hideMark/>
          </w:tcPr>
          <w:p w14:paraId="0CC4BE40" w14:textId="77777777" w:rsidR="00AF2A69" w:rsidRPr="006C3206" w:rsidRDefault="00AF2A69" w:rsidP="00A02E1D">
            <w:pPr>
              <w:spacing w:before="0"/>
            </w:pPr>
            <w:r w:rsidRPr="006C3206">
              <w:t xml:space="preserve">Koordynator przedmiotu </w:t>
            </w:r>
          </w:p>
        </w:tc>
        <w:tc>
          <w:tcPr>
            <w:tcW w:w="3333" w:type="pct"/>
            <w:gridSpan w:val="3"/>
            <w:hideMark/>
          </w:tcPr>
          <w:p w14:paraId="72C35B5D" w14:textId="77777777" w:rsidR="00AF2A69" w:rsidRPr="006C3206" w:rsidRDefault="00AF2A69" w:rsidP="00A02E1D">
            <w:pPr>
              <w:spacing w:before="0"/>
            </w:pPr>
            <w:r w:rsidRPr="006C3206">
              <w:t>Jolanta Rutka</w:t>
            </w:r>
          </w:p>
        </w:tc>
      </w:tr>
      <w:tr w:rsidR="00AF2A69" w:rsidRPr="006C3206" w14:paraId="78BB82F2" w14:textId="77777777" w:rsidTr="00A02E1D">
        <w:tc>
          <w:tcPr>
            <w:tcW w:w="1667" w:type="pct"/>
            <w:hideMark/>
          </w:tcPr>
          <w:p w14:paraId="2B9CFD63" w14:textId="77777777" w:rsidR="00AF2A69" w:rsidRPr="006C3206" w:rsidRDefault="00AF2A69" w:rsidP="00A02E1D">
            <w:pPr>
              <w:spacing w:before="0"/>
            </w:pPr>
            <w:r w:rsidRPr="006C3206">
              <w:t xml:space="preserve">Prowadzący zajęcia </w:t>
            </w:r>
          </w:p>
        </w:tc>
        <w:tc>
          <w:tcPr>
            <w:tcW w:w="3333" w:type="pct"/>
            <w:gridSpan w:val="3"/>
            <w:hideMark/>
          </w:tcPr>
          <w:p w14:paraId="40B19C07" w14:textId="77777777" w:rsidR="00AF2A69" w:rsidRPr="006C3206" w:rsidRDefault="00AF2A69" w:rsidP="00A02E1D">
            <w:pPr>
              <w:spacing w:before="0"/>
            </w:pPr>
          </w:p>
        </w:tc>
      </w:tr>
      <w:tr w:rsidR="00AF2A69" w:rsidRPr="006C3206" w14:paraId="53911DBE" w14:textId="77777777" w:rsidTr="00A02E1D">
        <w:tc>
          <w:tcPr>
            <w:tcW w:w="5000" w:type="pct"/>
            <w:gridSpan w:val="4"/>
            <w:hideMark/>
          </w:tcPr>
          <w:p w14:paraId="4C9B65EA" w14:textId="77777777" w:rsidR="00AF2A69" w:rsidRPr="006C3206" w:rsidRDefault="00AF2A69" w:rsidP="00A02E1D">
            <w:pPr>
              <w:spacing w:before="0"/>
            </w:pPr>
            <w:r w:rsidRPr="006C3206">
              <w:t>Grupa zajęć standardu</w:t>
            </w:r>
          </w:p>
          <w:p w14:paraId="00A1A059" w14:textId="77777777" w:rsidR="00AF2A69" w:rsidRPr="006C3206" w:rsidRDefault="00AF2A69" w:rsidP="00A02E1D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6C3206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012EF0B3" w14:textId="77777777" w:rsidR="00AF2A69" w:rsidRPr="006C3206" w:rsidRDefault="00AF2A69" w:rsidP="00AF2A69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Wymagania wstępne i dodatkowe </w:t>
      </w:r>
    </w:p>
    <w:p w14:paraId="00D4A679" w14:textId="77777777" w:rsidR="00AF2A69" w:rsidRPr="006C3206" w:rsidRDefault="00AF2A69" w:rsidP="00AF2A6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06">
        <w:rPr>
          <w:rFonts w:asciiTheme="minorHAnsi" w:hAnsiTheme="minorHAnsi"/>
          <w:sz w:val="22"/>
          <w:szCs w:val="22"/>
        </w:rPr>
        <w:t xml:space="preserve">Zaliczenie zajęć praktycznych z przedmiotu Chirurgia i pielęgniarstwo chirurgiczne. </w:t>
      </w:r>
    </w:p>
    <w:p w14:paraId="79032035" w14:textId="77777777" w:rsidR="00AF2A69" w:rsidRPr="006C3206" w:rsidRDefault="00AF2A69" w:rsidP="00AF2A69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AF2A69" w:rsidRPr="006C3206" w14:paraId="1D5EA1E8" w14:textId="77777777" w:rsidTr="00A02E1D">
        <w:tc>
          <w:tcPr>
            <w:tcW w:w="0" w:type="auto"/>
            <w:hideMark/>
          </w:tcPr>
          <w:p w14:paraId="07F79C0F" w14:textId="77777777" w:rsidR="00AF2A69" w:rsidRPr="006C3206" w:rsidRDefault="00AF2A69" w:rsidP="00A02E1D">
            <w:pPr>
              <w:spacing w:before="0"/>
            </w:pPr>
            <w:r w:rsidRPr="006C3206">
              <w:t xml:space="preserve">C1 </w:t>
            </w:r>
          </w:p>
        </w:tc>
        <w:tc>
          <w:tcPr>
            <w:tcW w:w="0" w:type="auto"/>
            <w:hideMark/>
          </w:tcPr>
          <w:p w14:paraId="412AADE9" w14:textId="77777777" w:rsidR="00AF2A69" w:rsidRPr="006C3206" w:rsidRDefault="00AF2A69" w:rsidP="00A02E1D">
            <w:pPr>
              <w:spacing w:before="0"/>
            </w:pPr>
            <w:r w:rsidRPr="006C3206">
              <w:t xml:space="preserve">Przygotowanie studenta do praktycznego holistycznego podjęcia opieki nad chorym chirurgicznie w trakcie hospitalizacji. </w:t>
            </w:r>
          </w:p>
        </w:tc>
      </w:tr>
    </w:tbl>
    <w:p w14:paraId="52760816" w14:textId="77777777" w:rsidR="00AF2A69" w:rsidRPr="006C3206" w:rsidRDefault="00AF2A69" w:rsidP="00AF2A69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9"/>
        <w:gridCol w:w="6756"/>
        <w:gridCol w:w="1672"/>
      </w:tblGrid>
      <w:tr w:rsidR="00AF2A69" w:rsidRPr="006C3206" w14:paraId="3F743C48" w14:textId="77777777" w:rsidTr="00A02E1D">
        <w:tc>
          <w:tcPr>
            <w:tcW w:w="0" w:type="auto"/>
            <w:hideMark/>
          </w:tcPr>
          <w:p w14:paraId="152126C9" w14:textId="77777777" w:rsidR="00AF2A69" w:rsidRPr="006C3206" w:rsidRDefault="00AF2A69" w:rsidP="00A02E1D">
            <w:pPr>
              <w:spacing w:before="0"/>
            </w:pPr>
            <w:r w:rsidRPr="006C3206">
              <w:t xml:space="preserve">Kod </w:t>
            </w:r>
          </w:p>
        </w:tc>
        <w:tc>
          <w:tcPr>
            <w:tcW w:w="0" w:type="auto"/>
            <w:hideMark/>
          </w:tcPr>
          <w:p w14:paraId="33D9AAFC" w14:textId="77777777" w:rsidR="00AF2A69" w:rsidRPr="006C3206" w:rsidRDefault="00AF2A69" w:rsidP="00A02E1D">
            <w:pPr>
              <w:spacing w:before="0"/>
            </w:pPr>
            <w:r w:rsidRPr="006C3206">
              <w:t xml:space="preserve">Efekty w zakresie </w:t>
            </w:r>
          </w:p>
        </w:tc>
        <w:tc>
          <w:tcPr>
            <w:tcW w:w="0" w:type="auto"/>
            <w:hideMark/>
          </w:tcPr>
          <w:p w14:paraId="408167B4" w14:textId="77777777" w:rsidR="00AF2A69" w:rsidRPr="006C3206" w:rsidRDefault="00AF2A69" w:rsidP="00A02E1D">
            <w:pPr>
              <w:spacing w:before="0"/>
              <w:jc w:val="center"/>
            </w:pPr>
            <w:r w:rsidRPr="006C3206">
              <w:t xml:space="preserve">Kierunkowe efekty uczenia się </w:t>
            </w:r>
          </w:p>
        </w:tc>
      </w:tr>
      <w:tr w:rsidR="00AF2A69" w:rsidRPr="006C3206" w14:paraId="5BE9370A" w14:textId="77777777" w:rsidTr="00A02E1D">
        <w:tc>
          <w:tcPr>
            <w:tcW w:w="0" w:type="auto"/>
            <w:gridSpan w:val="3"/>
            <w:hideMark/>
          </w:tcPr>
          <w:p w14:paraId="69397277" w14:textId="77777777" w:rsidR="00AF2A69" w:rsidRPr="006C3206" w:rsidRDefault="00AF2A69" w:rsidP="00A02E1D">
            <w:pPr>
              <w:spacing w:before="0"/>
            </w:pPr>
            <w:r w:rsidRPr="006C3206">
              <w:t xml:space="preserve">Umiejętności – Student potrafi: </w:t>
            </w:r>
          </w:p>
        </w:tc>
      </w:tr>
      <w:tr w:rsidR="00AF2A69" w:rsidRPr="006C3206" w14:paraId="294887FE" w14:textId="77777777" w:rsidTr="00A02E1D">
        <w:tc>
          <w:tcPr>
            <w:tcW w:w="0" w:type="auto"/>
            <w:hideMark/>
          </w:tcPr>
          <w:p w14:paraId="1CF1657C" w14:textId="77777777" w:rsidR="00AF2A69" w:rsidRPr="006C3206" w:rsidRDefault="00AF2A69" w:rsidP="00A02E1D">
            <w:pPr>
              <w:spacing w:before="0"/>
            </w:pPr>
            <w:r w:rsidRPr="006C3206">
              <w:t xml:space="preserve">U1 </w:t>
            </w:r>
          </w:p>
        </w:tc>
        <w:tc>
          <w:tcPr>
            <w:tcW w:w="0" w:type="auto"/>
            <w:hideMark/>
          </w:tcPr>
          <w:p w14:paraId="73CEFA45" w14:textId="77777777" w:rsidR="00AF2A69" w:rsidRPr="006C3206" w:rsidRDefault="00AF2A69" w:rsidP="00A02E1D">
            <w:pPr>
              <w:spacing w:before="0"/>
            </w:pPr>
            <w:r w:rsidRPr="006C3206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66641A0E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D.U1 </w:t>
            </w:r>
          </w:p>
        </w:tc>
      </w:tr>
      <w:tr w:rsidR="00AF2A69" w:rsidRPr="006C3206" w14:paraId="5F33C7E0" w14:textId="77777777" w:rsidTr="00A02E1D">
        <w:tc>
          <w:tcPr>
            <w:tcW w:w="0" w:type="auto"/>
            <w:hideMark/>
          </w:tcPr>
          <w:p w14:paraId="5E95ED3E" w14:textId="77777777" w:rsidR="00AF2A69" w:rsidRPr="006C3206" w:rsidRDefault="00AF2A69" w:rsidP="00A02E1D">
            <w:pPr>
              <w:spacing w:before="0"/>
            </w:pPr>
            <w:r w:rsidRPr="006C3206">
              <w:t xml:space="preserve">U2 </w:t>
            </w:r>
          </w:p>
        </w:tc>
        <w:tc>
          <w:tcPr>
            <w:tcW w:w="0" w:type="auto"/>
            <w:hideMark/>
          </w:tcPr>
          <w:p w14:paraId="38BB58C9" w14:textId="77777777" w:rsidR="00AF2A69" w:rsidRPr="006C3206" w:rsidRDefault="00AF2A69" w:rsidP="00A02E1D">
            <w:pPr>
              <w:spacing w:before="0"/>
            </w:pPr>
            <w:r w:rsidRPr="006C3206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0649FB21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D.U2 </w:t>
            </w:r>
          </w:p>
        </w:tc>
      </w:tr>
      <w:tr w:rsidR="00AF2A69" w:rsidRPr="006C3206" w14:paraId="4CF34EDC" w14:textId="77777777" w:rsidTr="00A02E1D">
        <w:tc>
          <w:tcPr>
            <w:tcW w:w="0" w:type="auto"/>
            <w:hideMark/>
          </w:tcPr>
          <w:p w14:paraId="6087C0A1" w14:textId="77777777" w:rsidR="00AF2A69" w:rsidRPr="006C3206" w:rsidRDefault="00AF2A69" w:rsidP="00A02E1D">
            <w:pPr>
              <w:spacing w:before="0"/>
            </w:pPr>
            <w:r w:rsidRPr="006C3206">
              <w:t xml:space="preserve">U3 </w:t>
            </w:r>
          </w:p>
        </w:tc>
        <w:tc>
          <w:tcPr>
            <w:tcW w:w="0" w:type="auto"/>
            <w:hideMark/>
          </w:tcPr>
          <w:p w14:paraId="52F5BBAD" w14:textId="77777777" w:rsidR="00AF2A69" w:rsidRPr="006C3206" w:rsidRDefault="00AF2A69" w:rsidP="00A02E1D">
            <w:pPr>
              <w:spacing w:before="0"/>
            </w:pPr>
            <w:r w:rsidRPr="006C3206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382DB7DC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D.U3 </w:t>
            </w:r>
          </w:p>
        </w:tc>
      </w:tr>
      <w:tr w:rsidR="00AF2A69" w:rsidRPr="006C3206" w14:paraId="524FFD3A" w14:textId="77777777" w:rsidTr="00A02E1D">
        <w:tc>
          <w:tcPr>
            <w:tcW w:w="0" w:type="auto"/>
            <w:hideMark/>
          </w:tcPr>
          <w:p w14:paraId="2D2522E4" w14:textId="77777777" w:rsidR="00AF2A69" w:rsidRPr="006C3206" w:rsidRDefault="00AF2A69" w:rsidP="00A02E1D">
            <w:pPr>
              <w:spacing w:before="0"/>
            </w:pPr>
            <w:r w:rsidRPr="006C3206">
              <w:t xml:space="preserve">U4 </w:t>
            </w:r>
          </w:p>
        </w:tc>
        <w:tc>
          <w:tcPr>
            <w:tcW w:w="0" w:type="auto"/>
            <w:hideMark/>
          </w:tcPr>
          <w:p w14:paraId="04B85DEC" w14:textId="77777777" w:rsidR="00AF2A69" w:rsidRPr="006C3206" w:rsidRDefault="00AF2A69" w:rsidP="00A02E1D">
            <w:pPr>
              <w:spacing w:before="0"/>
            </w:pPr>
            <w:r w:rsidRPr="006C3206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2FF7D916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D.U6 </w:t>
            </w:r>
          </w:p>
        </w:tc>
      </w:tr>
      <w:tr w:rsidR="00AF2A69" w:rsidRPr="006C3206" w14:paraId="12C6B567" w14:textId="77777777" w:rsidTr="00A02E1D">
        <w:tc>
          <w:tcPr>
            <w:tcW w:w="0" w:type="auto"/>
            <w:hideMark/>
          </w:tcPr>
          <w:p w14:paraId="61B28AE9" w14:textId="77777777" w:rsidR="00AF2A69" w:rsidRPr="006C3206" w:rsidRDefault="00AF2A69" w:rsidP="00A02E1D">
            <w:pPr>
              <w:spacing w:before="0"/>
            </w:pPr>
            <w:r w:rsidRPr="006C3206">
              <w:t xml:space="preserve">U5 </w:t>
            </w:r>
          </w:p>
        </w:tc>
        <w:tc>
          <w:tcPr>
            <w:tcW w:w="0" w:type="auto"/>
            <w:hideMark/>
          </w:tcPr>
          <w:p w14:paraId="1987FB9E" w14:textId="77777777" w:rsidR="00AF2A69" w:rsidRPr="006C3206" w:rsidRDefault="00AF2A69" w:rsidP="00A02E1D">
            <w:pPr>
              <w:spacing w:before="0"/>
            </w:pPr>
            <w:r w:rsidRPr="006C3206"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10CC9041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D.U7 </w:t>
            </w:r>
          </w:p>
        </w:tc>
      </w:tr>
      <w:tr w:rsidR="00AF2A69" w:rsidRPr="006C3206" w14:paraId="38A7D5C9" w14:textId="77777777" w:rsidTr="00A02E1D">
        <w:tc>
          <w:tcPr>
            <w:tcW w:w="0" w:type="auto"/>
            <w:hideMark/>
          </w:tcPr>
          <w:p w14:paraId="6C29F533" w14:textId="77777777" w:rsidR="00AF2A69" w:rsidRPr="006C3206" w:rsidRDefault="00AF2A69" w:rsidP="00A02E1D">
            <w:pPr>
              <w:spacing w:before="0"/>
            </w:pPr>
            <w:r w:rsidRPr="006C3206">
              <w:t xml:space="preserve">U6 </w:t>
            </w:r>
          </w:p>
        </w:tc>
        <w:tc>
          <w:tcPr>
            <w:tcW w:w="0" w:type="auto"/>
            <w:hideMark/>
          </w:tcPr>
          <w:p w14:paraId="20B09BFE" w14:textId="77777777" w:rsidR="00AF2A69" w:rsidRPr="006C3206" w:rsidRDefault="00AF2A69" w:rsidP="00A02E1D">
            <w:pPr>
              <w:spacing w:before="0"/>
            </w:pPr>
            <w:r w:rsidRPr="006C3206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325D197E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D.U8 </w:t>
            </w:r>
          </w:p>
        </w:tc>
      </w:tr>
      <w:tr w:rsidR="00AF2A69" w:rsidRPr="006C3206" w14:paraId="49BED656" w14:textId="77777777" w:rsidTr="00A02E1D">
        <w:tc>
          <w:tcPr>
            <w:tcW w:w="0" w:type="auto"/>
            <w:hideMark/>
          </w:tcPr>
          <w:p w14:paraId="19C13FC9" w14:textId="77777777" w:rsidR="00AF2A69" w:rsidRPr="006C3206" w:rsidRDefault="00AF2A69" w:rsidP="00A02E1D">
            <w:pPr>
              <w:spacing w:before="0"/>
            </w:pPr>
            <w:r w:rsidRPr="006C3206">
              <w:t xml:space="preserve">U7 </w:t>
            </w:r>
          </w:p>
        </w:tc>
        <w:tc>
          <w:tcPr>
            <w:tcW w:w="0" w:type="auto"/>
            <w:hideMark/>
          </w:tcPr>
          <w:p w14:paraId="25B8CB9A" w14:textId="77777777" w:rsidR="00AF2A69" w:rsidRPr="006C3206" w:rsidRDefault="00AF2A69" w:rsidP="00A02E1D">
            <w:pPr>
              <w:spacing w:before="0"/>
            </w:pPr>
            <w:r w:rsidRPr="006C3206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3D6794A8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D.U9 </w:t>
            </w:r>
          </w:p>
        </w:tc>
      </w:tr>
      <w:tr w:rsidR="00AF2A69" w:rsidRPr="006C3206" w14:paraId="42385F37" w14:textId="77777777" w:rsidTr="00A02E1D">
        <w:tc>
          <w:tcPr>
            <w:tcW w:w="0" w:type="auto"/>
            <w:hideMark/>
          </w:tcPr>
          <w:p w14:paraId="39316AE6" w14:textId="77777777" w:rsidR="00AF2A69" w:rsidRPr="006C3206" w:rsidRDefault="00AF2A69" w:rsidP="00A02E1D">
            <w:pPr>
              <w:spacing w:before="0"/>
            </w:pPr>
            <w:r w:rsidRPr="006C3206">
              <w:lastRenderedPageBreak/>
              <w:t xml:space="preserve">U8 </w:t>
            </w:r>
          </w:p>
        </w:tc>
        <w:tc>
          <w:tcPr>
            <w:tcW w:w="0" w:type="auto"/>
            <w:hideMark/>
          </w:tcPr>
          <w:p w14:paraId="37DEC23C" w14:textId="77777777" w:rsidR="00AF2A69" w:rsidRPr="006C3206" w:rsidRDefault="00AF2A69" w:rsidP="00A02E1D">
            <w:pPr>
              <w:spacing w:before="0"/>
            </w:pPr>
            <w:r w:rsidRPr="006C3206">
              <w:t xml:space="preserve">wykonywać badanie elektrokardiograficzne i rozpoznawać zaburzenia zagrażające życiu </w:t>
            </w:r>
          </w:p>
        </w:tc>
        <w:tc>
          <w:tcPr>
            <w:tcW w:w="0" w:type="auto"/>
            <w:hideMark/>
          </w:tcPr>
          <w:p w14:paraId="77CE58FA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D.U10 </w:t>
            </w:r>
          </w:p>
        </w:tc>
      </w:tr>
      <w:tr w:rsidR="00AF2A69" w:rsidRPr="006C3206" w14:paraId="6240D9BD" w14:textId="77777777" w:rsidTr="00A02E1D">
        <w:tc>
          <w:tcPr>
            <w:tcW w:w="0" w:type="auto"/>
            <w:hideMark/>
          </w:tcPr>
          <w:p w14:paraId="07A98625" w14:textId="77777777" w:rsidR="00AF2A69" w:rsidRPr="006C3206" w:rsidRDefault="00AF2A69" w:rsidP="00A02E1D">
            <w:pPr>
              <w:spacing w:before="0"/>
            </w:pPr>
            <w:r w:rsidRPr="006C3206">
              <w:t xml:space="preserve">U9 </w:t>
            </w:r>
          </w:p>
        </w:tc>
        <w:tc>
          <w:tcPr>
            <w:tcW w:w="0" w:type="auto"/>
            <w:hideMark/>
          </w:tcPr>
          <w:p w14:paraId="0D8BDFA9" w14:textId="77777777" w:rsidR="00AF2A69" w:rsidRPr="006C3206" w:rsidRDefault="00AF2A69" w:rsidP="00A02E1D">
            <w:pPr>
              <w:spacing w:before="0"/>
            </w:pPr>
            <w:r w:rsidRPr="006C3206">
              <w:t>modyfikować dawkę stałą insuliny szybko- i </w:t>
            </w:r>
            <w:proofErr w:type="spellStart"/>
            <w:r w:rsidRPr="006C3206">
              <w:t>krótkodziałającej</w:t>
            </w:r>
            <w:proofErr w:type="spellEnd"/>
            <w:r w:rsidRPr="006C3206">
              <w:t xml:space="preserve"> </w:t>
            </w:r>
          </w:p>
        </w:tc>
        <w:tc>
          <w:tcPr>
            <w:tcW w:w="0" w:type="auto"/>
            <w:hideMark/>
          </w:tcPr>
          <w:p w14:paraId="4A0FFBEF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D.U11 </w:t>
            </w:r>
          </w:p>
        </w:tc>
      </w:tr>
      <w:tr w:rsidR="00AF2A69" w:rsidRPr="006C3206" w14:paraId="6FBFFF99" w14:textId="77777777" w:rsidTr="00A02E1D">
        <w:tc>
          <w:tcPr>
            <w:tcW w:w="0" w:type="auto"/>
            <w:hideMark/>
          </w:tcPr>
          <w:p w14:paraId="6CEE004C" w14:textId="77777777" w:rsidR="00AF2A69" w:rsidRPr="006C3206" w:rsidRDefault="00AF2A69" w:rsidP="00A02E1D">
            <w:pPr>
              <w:spacing w:before="0"/>
            </w:pPr>
            <w:r w:rsidRPr="006C3206">
              <w:t xml:space="preserve">U10 </w:t>
            </w:r>
          </w:p>
        </w:tc>
        <w:tc>
          <w:tcPr>
            <w:tcW w:w="0" w:type="auto"/>
            <w:hideMark/>
          </w:tcPr>
          <w:p w14:paraId="018E5F3F" w14:textId="77777777" w:rsidR="00AF2A69" w:rsidRPr="006C3206" w:rsidRDefault="00AF2A69" w:rsidP="00A02E1D">
            <w:pPr>
              <w:spacing w:before="0"/>
            </w:pPr>
            <w:r w:rsidRPr="006C3206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4DE89C46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D.U12 </w:t>
            </w:r>
          </w:p>
        </w:tc>
      </w:tr>
      <w:tr w:rsidR="00AF2A69" w:rsidRPr="006C3206" w14:paraId="30E746C1" w14:textId="77777777" w:rsidTr="00A02E1D">
        <w:tc>
          <w:tcPr>
            <w:tcW w:w="0" w:type="auto"/>
            <w:hideMark/>
          </w:tcPr>
          <w:p w14:paraId="33BD718A" w14:textId="77777777" w:rsidR="00AF2A69" w:rsidRPr="006C3206" w:rsidRDefault="00AF2A69" w:rsidP="00A02E1D">
            <w:pPr>
              <w:spacing w:before="0"/>
            </w:pPr>
            <w:r w:rsidRPr="006C3206">
              <w:t xml:space="preserve">U11 </w:t>
            </w:r>
          </w:p>
        </w:tc>
        <w:tc>
          <w:tcPr>
            <w:tcW w:w="0" w:type="auto"/>
            <w:hideMark/>
          </w:tcPr>
          <w:p w14:paraId="05B996C6" w14:textId="77777777" w:rsidR="00AF2A69" w:rsidRPr="006C3206" w:rsidRDefault="00AF2A69" w:rsidP="00A02E1D">
            <w:pPr>
              <w:spacing w:before="0"/>
            </w:pPr>
            <w:r w:rsidRPr="006C3206">
              <w:t xml:space="preserve">wystawiać skierowania na wykonanie określonych badań diagnostycznych </w:t>
            </w:r>
          </w:p>
        </w:tc>
        <w:tc>
          <w:tcPr>
            <w:tcW w:w="0" w:type="auto"/>
            <w:hideMark/>
          </w:tcPr>
          <w:p w14:paraId="3BD9E307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D.U13 </w:t>
            </w:r>
          </w:p>
        </w:tc>
      </w:tr>
      <w:tr w:rsidR="00AF2A69" w:rsidRPr="006C3206" w14:paraId="5F4BE844" w14:textId="77777777" w:rsidTr="00A02E1D">
        <w:tc>
          <w:tcPr>
            <w:tcW w:w="0" w:type="auto"/>
            <w:hideMark/>
          </w:tcPr>
          <w:p w14:paraId="33923155" w14:textId="77777777" w:rsidR="00AF2A69" w:rsidRPr="006C3206" w:rsidRDefault="00AF2A69" w:rsidP="00A02E1D">
            <w:pPr>
              <w:spacing w:before="0"/>
            </w:pPr>
            <w:r w:rsidRPr="006C3206">
              <w:t xml:space="preserve">U12 </w:t>
            </w:r>
          </w:p>
        </w:tc>
        <w:tc>
          <w:tcPr>
            <w:tcW w:w="0" w:type="auto"/>
            <w:hideMark/>
          </w:tcPr>
          <w:p w14:paraId="0A7B4DD8" w14:textId="77777777" w:rsidR="00AF2A69" w:rsidRPr="006C3206" w:rsidRDefault="00AF2A69" w:rsidP="00A02E1D">
            <w:pPr>
              <w:spacing w:before="0"/>
            </w:pPr>
            <w:r w:rsidRPr="006C3206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37660148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D.U15 </w:t>
            </w:r>
          </w:p>
        </w:tc>
      </w:tr>
      <w:tr w:rsidR="00AF2A69" w:rsidRPr="006C3206" w14:paraId="7DD4F7FB" w14:textId="77777777" w:rsidTr="00A02E1D">
        <w:tc>
          <w:tcPr>
            <w:tcW w:w="0" w:type="auto"/>
            <w:hideMark/>
          </w:tcPr>
          <w:p w14:paraId="7E1A72FC" w14:textId="77777777" w:rsidR="00AF2A69" w:rsidRPr="006C3206" w:rsidRDefault="00AF2A69" w:rsidP="00A02E1D">
            <w:pPr>
              <w:spacing w:before="0"/>
            </w:pPr>
            <w:r w:rsidRPr="006C3206">
              <w:t xml:space="preserve">U13 </w:t>
            </w:r>
          </w:p>
        </w:tc>
        <w:tc>
          <w:tcPr>
            <w:tcW w:w="0" w:type="auto"/>
            <w:hideMark/>
          </w:tcPr>
          <w:p w14:paraId="57BA182B" w14:textId="77777777" w:rsidR="00AF2A69" w:rsidRPr="006C3206" w:rsidRDefault="00AF2A69" w:rsidP="00A02E1D">
            <w:pPr>
              <w:spacing w:before="0"/>
            </w:pPr>
            <w:r w:rsidRPr="006C3206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193E15BF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D.U16 </w:t>
            </w:r>
          </w:p>
        </w:tc>
      </w:tr>
      <w:tr w:rsidR="00AF2A69" w:rsidRPr="006C3206" w14:paraId="0644E02F" w14:textId="77777777" w:rsidTr="00A02E1D">
        <w:tc>
          <w:tcPr>
            <w:tcW w:w="0" w:type="auto"/>
            <w:hideMark/>
          </w:tcPr>
          <w:p w14:paraId="6E3A4FD7" w14:textId="77777777" w:rsidR="00AF2A69" w:rsidRPr="006C3206" w:rsidRDefault="00AF2A69" w:rsidP="00A02E1D">
            <w:pPr>
              <w:spacing w:before="0"/>
            </w:pPr>
            <w:r w:rsidRPr="006C3206">
              <w:t xml:space="preserve">U14 </w:t>
            </w:r>
          </w:p>
        </w:tc>
        <w:tc>
          <w:tcPr>
            <w:tcW w:w="0" w:type="auto"/>
            <w:hideMark/>
          </w:tcPr>
          <w:p w14:paraId="4E15EE74" w14:textId="77777777" w:rsidR="00AF2A69" w:rsidRPr="006C3206" w:rsidRDefault="00AF2A69" w:rsidP="00A02E1D">
            <w:pPr>
              <w:spacing w:before="0"/>
            </w:pPr>
            <w:r w:rsidRPr="006C3206"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3A69C204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D.U17 </w:t>
            </w:r>
          </w:p>
        </w:tc>
      </w:tr>
      <w:tr w:rsidR="00AF2A69" w:rsidRPr="006C3206" w14:paraId="48FFFC5B" w14:textId="77777777" w:rsidTr="00A02E1D">
        <w:tc>
          <w:tcPr>
            <w:tcW w:w="0" w:type="auto"/>
            <w:hideMark/>
          </w:tcPr>
          <w:p w14:paraId="1B591E8D" w14:textId="77777777" w:rsidR="00AF2A69" w:rsidRPr="006C3206" w:rsidRDefault="00AF2A69" w:rsidP="00A02E1D">
            <w:pPr>
              <w:spacing w:before="0"/>
            </w:pPr>
            <w:r w:rsidRPr="006C3206">
              <w:t xml:space="preserve">U15 </w:t>
            </w:r>
          </w:p>
        </w:tc>
        <w:tc>
          <w:tcPr>
            <w:tcW w:w="0" w:type="auto"/>
            <w:hideMark/>
          </w:tcPr>
          <w:p w14:paraId="44F5D8E5" w14:textId="77777777" w:rsidR="00AF2A69" w:rsidRPr="006C3206" w:rsidRDefault="00AF2A69" w:rsidP="00A02E1D">
            <w:pPr>
              <w:spacing w:before="0"/>
            </w:pPr>
            <w:r w:rsidRPr="006C3206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268EA295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D.U18 </w:t>
            </w:r>
          </w:p>
        </w:tc>
      </w:tr>
      <w:tr w:rsidR="00AF2A69" w:rsidRPr="006C3206" w14:paraId="742D31F8" w14:textId="77777777" w:rsidTr="00A02E1D">
        <w:tc>
          <w:tcPr>
            <w:tcW w:w="0" w:type="auto"/>
            <w:hideMark/>
          </w:tcPr>
          <w:p w14:paraId="1F80FAD0" w14:textId="77777777" w:rsidR="00AF2A69" w:rsidRPr="006C3206" w:rsidRDefault="00AF2A69" w:rsidP="00A02E1D">
            <w:pPr>
              <w:spacing w:before="0"/>
            </w:pPr>
            <w:r w:rsidRPr="006C3206">
              <w:t xml:space="preserve">U16 </w:t>
            </w:r>
          </w:p>
        </w:tc>
        <w:tc>
          <w:tcPr>
            <w:tcW w:w="0" w:type="auto"/>
            <w:hideMark/>
          </w:tcPr>
          <w:p w14:paraId="3222C98A" w14:textId="77777777" w:rsidR="00AF2A69" w:rsidRPr="006C3206" w:rsidRDefault="00AF2A69" w:rsidP="00A02E1D">
            <w:pPr>
              <w:spacing w:before="0"/>
            </w:pPr>
            <w:r w:rsidRPr="006C3206">
              <w:t xml:space="preserve">pielęgnować pacjenta z przetoką jelitową oraz rurką intubacyjną i tracheotomijną </w:t>
            </w:r>
          </w:p>
        </w:tc>
        <w:tc>
          <w:tcPr>
            <w:tcW w:w="0" w:type="auto"/>
            <w:hideMark/>
          </w:tcPr>
          <w:p w14:paraId="7B9A9403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D.U19 </w:t>
            </w:r>
          </w:p>
        </w:tc>
      </w:tr>
      <w:tr w:rsidR="00AF2A69" w:rsidRPr="006C3206" w14:paraId="59084E9E" w14:textId="77777777" w:rsidTr="00A02E1D">
        <w:tc>
          <w:tcPr>
            <w:tcW w:w="0" w:type="auto"/>
            <w:hideMark/>
          </w:tcPr>
          <w:p w14:paraId="04E2F31B" w14:textId="77777777" w:rsidR="00AF2A69" w:rsidRPr="006C3206" w:rsidRDefault="00AF2A69" w:rsidP="00A02E1D">
            <w:pPr>
              <w:spacing w:before="0"/>
            </w:pPr>
            <w:r w:rsidRPr="006C3206">
              <w:t xml:space="preserve">U17 </w:t>
            </w:r>
          </w:p>
        </w:tc>
        <w:tc>
          <w:tcPr>
            <w:tcW w:w="0" w:type="auto"/>
            <w:hideMark/>
          </w:tcPr>
          <w:p w14:paraId="1194F79A" w14:textId="77777777" w:rsidR="00AF2A69" w:rsidRPr="006C3206" w:rsidRDefault="00AF2A69" w:rsidP="00A02E1D">
            <w:pPr>
              <w:spacing w:before="0"/>
            </w:pPr>
            <w:r w:rsidRPr="006C3206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1AEB898B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D.U22 </w:t>
            </w:r>
          </w:p>
        </w:tc>
      </w:tr>
      <w:tr w:rsidR="00AF2A69" w:rsidRPr="006C3206" w14:paraId="2C85D71A" w14:textId="77777777" w:rsidTr="00A02E1D">
        <w:tc>
          <w:tcPr>
            <w:tcW w:w="0" w:type="auto"/>
            <w:hideMark/>
          </w:tcPr>
          <w:p w14:paraId="2EBCFB49" w14:textId="77777777" w:rsidR="00AF2A69" w:rsidRPr="006C3206" w:rsidRDefault="00AF2A69" w:rsidP="00A02E1D">
            <w:pPr>
              <w:spacing w:before="0"/>
            </w:pPr>
            <w:r w:rsidRPr="006C3206">
              <w:t xml:space="preserve">U18 </w:t>
            </w:r>
          </w:p>
        </w:tc>
        <w:tc>
          <w:tcPr>
            <w:tcW w:w="0" w:type="auto"/>
            <w:hideMark/>
          </w:tcPr>
          <w:p w14:paraId="2300EAF9" w14:textId="77777777" w:rsidR="00AF2A69" w:rsidRPr="006C3206" w:rsidRDefault="00AF2A69" w:rsidP="00A02E1D">
            <w:pPr>
              <w:spacing w:before="0"/>
            </w:pPr>
            <w:r w:rsidRPr="006C3206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754328EC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D.U23 </w:t>
            </w:r>
          </w:p>
        </w:tc>
      </w:tr>
      <w:tr w:rsidR="00AF2A69" w:rsidRPr="006C3206" w14:paraId="720E54C6" w14:textId="77777777" w:rsidTr="00A02E1D">
        <w:tc>
          <w:tcPr>
            <w:tcW w:w="0" w:type="auto"/>
            <w:hideMark/>
          </w:tcPr>
          <w:p w14:paraId="2599D38B" w14:textId="77777777" w:rsidR="00AF2A69" w:rsidRPr="006C3206" w:rsidRDefault="00AF2A69" w:rsidP="00A02E1D">
            <w:pPr>
              <w:spacing w:before="0"/>
            </w:pPr>
            <w:r w:rsidRPr="006C3206">
              <w:t xml:space="preserve">U19 </w:t>
            </w:r>
          </w:p>
        </w:tc>
        <w:tc>
          <w:tcPr>
            <w:tcW w:w="0" w:type="auto"/>
            <w:hideMark/>
          </w:tcPr>
          <w:p w14:paraId="19553FD5" w14:textId="77777777" w:rsidR="00AF2A69" w:rsidRPr="006C3206" w:rsidRDefault="00AF2A69" w:rsidP="00A02E1D">
            <w:pPr>
              <w:spacing w:before="0"/>
            </w:pPr>
            <w:r w:rsidRPr="006C3206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767E9B07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D.U24 </w:t>
            </w:r>
          </w:p>
        </w:tc>
      </w:tr>
      <w:tr w:rsidR="00AF2A69" w:rsidRPr="006C3206" w14:paraId="50C7DB9C" w14:textId="77777777" w:rsidTr="00A02E1D">
        <w:tc>
          <w:tcPr>
            <w:tcW w:w="0" w:type="auto"/>
            <w:hideMark/>
          </w:tcPr>
          <w:p w14:paraId="2AD72C3D" w14:textId="77777777" w:rsidR="00AF2A69" w:rsidRPr="006C3206" w:rsidRDefault="00AF2A69" w:rsidP="00A02E1D">
            <w:pPr>
              <w:spacing w:before="0"/>
            </w:pPr>
            <w:r w:rsidRPr="006C3206">
              <w:t xml:space="preserve">U20 </w:t>
            </w:r>
          </w:p>
        </w:tc>
        <w:tc>
          <w:tcPr>
            <w:tcW w:w="0" w:type="auto"/>
            <w:hideMark/>
          </w:tcPr>
          <w:p w14:paraId="1BC8E0D3" w14:textId="77777777" w:rsidR="00AF2A69" w:rsidRPr="006C3206" w:rsidRDefault="00AF2A69" w:rsidP="00A02E1D">
            <w:pPr>
              <w:spacing w:before="0"/>
            </w:pPr>
            <w:r w:rsidRPr="006C3206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0465CF21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D.U26 </w:t>
            </w:r>
          </w:p>
        </w:tc>
      </w:tr>
      <w:tr w:rsidR="00AF2A69" w:rsidRPr="006C3206" w14:paraId="38E3BCB7" w14:textId="77777777" w:rsidTr="00A02E1D">
        <w:tc>
          <w:tcPr>
            <w:tcW w:w="0" w:type="auto"/>
            <w:gridSpan w:val="3"/>
            <w:hideMark/>
          </w:tcPr>
          <w:p w14:paraId="1E40D979" w14:textId="77777777" w:rsidR="00AF2A69" w:rsidRPr="006C3206" w:rsidRDefault="00AF2A69" w:rsidP="00A02E1D">
            <w:pPr>
              <w:spacing w:before="0"/>
            </w:pPr>
            <w:r w:rsidRPr="006C3206">
              <w:t xml:space="preserve">Kompetencji społecznych – Student jest gotów do: </w:t>
            </w:r>
          </w:p>
        </w:tc>
      </w:tr>
      <w:tr w:rsidR="00AF2A69" w:rsidRPr="006C3206" w14:paraId="6A72625A" w14:textId="77777777" w:rsidTr="00A02E1D">
        <w:tc>
          <w:tcPr>
            <w:tcW w:w="0" w:type="auto"/>
            <w:hideMark/>
          </w:tcPr>
          <w:p w14:paraId="13CB9672" w14:textId="77777777" w:rsidR="00AF2A69" w:rsidRPr="006C3206" w:rsidRDefault="00AF2A69" w:rsidP="00A02E1D">
            <w:pPr>
              <w:spacing w:before="0"/>
            </w:pPr>
            <w:r w:rsidRPr="006C3206">
              <w:t xml:space="preserve">K1 </w:t>
            </w:r>
          </w:p>
        </w:tc>
        <w:tc>
          <w:tcPr>
            <w:tcW w:w="0" w:type="auto"/>
            <w:hideMark/>
          </w:tcPr>
          <w:p w14:paraId="04573E5A" w14:textId="77777777" w:rsidR="00AF2A69" w:rsidRPr="006C3206" w:rsidRDefault="00AF2A69" w:rsidP="00A02E1D">
            <w:pPr>
              <w:spacing w:before="0"/>
            </w:pPr>
            <w:r w:rsidRPr="006C3206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21FFB93F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O.K1 </w:t>
            </w:r>
          </w:p>
        </w:tc>
      </w:tr>
      <w:tr w:rsidR="00AF2A69" w:rsidRPr="006C3206" w14:paraId="3728A2E7" w14:textId="77777777" w:rsidTr="00A02E1D">
        <w:tc>
          <w:tcPr>
            <w:tcW w:w="0" w:type="auto"/>
            <w:hideMark/>
          </w:tcPr>
          <w:p w14:paraId="413406F0" w14:textId="77777777" w:rsidR="00AF2A69" w:rsidRPr="006C3206" w:rsidRDefault="00AF2A69" w:rsidP="00A02E1D">
            <w:pPr>
              <w:spacing w:before="0"/>
            </w:pPr>
            <w:r w:rsidRPr="006C3206">
              <w:t xml:space="preserve">K2 </w:t>
            </w:r>
          </w:p>
        </w:tc>
        <w:tc>
          <w:tcPr>
            <w:tcW w:w="0" w:type="auto"/>
            <w:hideMark/>
          </w:tcPr>
          <w:p w14:paraId="03FB02C7" w14:textId="77777777" w:rsidR="00AF2A69" w:rsidRPr="006C3206" w:rsidRDefault="00AF2A69" w:rsidP="00A02E1D">
            <w:pPr>
              <w:spacing w:before="0"/>
            </w:pPr>
            <w:r w:rsidRPr="006C3206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4FA63ABF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O.K2 </w:t>
            </w:r>
          </w:p>
        </w:tc>
      </w:tr>
      <w:tr w:rsidR="00AF2A69" w:rsidRPr="006C3206" w14:paraId="1B3C27A8" w14:textId="77777777" w:rsidTr="00A02E1D">
        <w:tc>
          <w:tcPr>
            <w:tcW w:w="0" w:type="auto"/>
            <w:hideMark/>
          </w:tcPr>
          <w:p w14:paraId="2CFE58E0" w14:textId="77777777" w:rsidR="00AF2A69" w:rsidRPr="006C3206" w:rsidRDefault="00AF2A69" w:rsidP="00A02E1D">
            <w:pPr>
              <w:spacing w:before="0"/>
            </w:pPr>
            <w:r w:rsidRPr="006C3206">
              <w:t xml:space="preserve">K3 </w:t>
            </w:r>
          </w:p>
        </w:tc>
        <w:tc>
          <w:tcPr>
            <w:tcW w:w="0" w:type="auto"/>
            <w:hideMark/>
          </w:tcPr>
          <w:p w14:paraId="34A464DD" w14:textId="77777777" w:rsidR="00AF2A69" w:rsidRPr="006C3206" w:rsidRDefault="00AF2A69" w:rsidP="00A02E1D">
            <w:pPr>
              <w:spacing w:before="0"/>
            </w:pPr>
            <w:r w:rsidRPr="006C3206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21BE43CF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O.K3 </w:t>
            </w:r>
          </w:p>
        </w:tc>
      </w:tr>
      <w:tr w:rsidR="00AF2A69" w:rsidRPr="006C3206" w14:paraId="53DBCBF6" w14:textId="77777777" w:rsidTr="00A02E1D">
        <w:tc>
          <w:tcPr>
            <w:tcW w:w="0" w:type="auto"/>
            <w:hideMark/>
          </w:tcPr>
          <w:p w14:paraId="6DCA0822" w14:textId="77777777" w:rsidR="00AF2A69" w:rsidRPr="006C3206" w:rsidRDefault="00AF2A69" w:rsidP="00A02E1D">
            <w:pPr>
              <w:spacing w:before="0"/>
            </w:pPr>
            <w:r w:rsidRPr="006C3206">
              <w:t xml:space="preserve">K4 </w:t>
            </w:r>
          </w:p>
        </w:tc>
        <w:tc>
          <w:tcPr>
            <w:tcW w:w="0" w:type="auto"/>
            <w:hideMark/>
          </w:tcPr>
          <w:p w14:paraId="7AA6F1B7" w14:textId="77777777" w:rsidR="00AF2A69" w:rsidRPr="006C3206" w:rsidRDefault="00AF2A69" w:rsidP="00A02E1D">
            <w:pPr>
              <w:spacing w:before="0"/>
            </w:pPr>
            <w:r w:rsidRPr="006C3206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7193F2F0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O.K4 </w:t>
            </w:r>
          </w:p>
        </w:tc>
      </w:tr>
      <w:tr w:rsidR="00AF2A69" w:rsidRPr="006C3206" w14:paraId="68A24215" w14:textId="77777777" w:rsidTr="00A02E1D">
        <w:tc>
          <w:tcPr>
            <w:tcW w:w="0" w:type="auto"/>
            <w:hideMark/>
          </w:tcPr>
          <w:p w14:paraId="322C7010" w14:textId="77777777" w:rsidR="00AF2A69" w:rsidRPr="006C3206" w:rsidRDefault="00AF2A69" w:rsidP="00A02E1D">
            <w:pPr>
              <w:spacing w:before="0"/>
            </w:pPr>
            <w:r w:rsidRPr="006C3206">
              <w:t xml:space="preserve">K5 </w:t>
            </w:r>
          </w:p>
        </w:tc>
        <w:tc>
          <w:tcPr>
            <w:tcW w:w="0" w:type="auto"/>
            <w:hideMark/>
          </w:tcPr>
          <w:p w14:paraId="6DD3EB87" w14:textId="77777777" w:rsidR="00AF2A69" w:rsidRPr="006C3206" w:rsidRDefault="00AF2A69" w:rsidP="00A02E1D">
            <w:pPr>
              <w:spacing w:before="0"/>
            </w:pPr>
            <w:r w:rsidRPr="006C3206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75FF9273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O.K5 </w:t>
            </w:r>
          </w:p>
        </w:tc>
      </w:tr>
      <w:tr w:rsidR="00AF2A69" w:rsidRPr="006C3206" w14:paraId="4677FEA2" w14:textId="77777777" w:rsidTr="00A02E1D">
        <w:tc>
          <w:tcPr>
            <w:tcW w:w="0" w:type="auto"/>
            <w:hideMark/>
          </w:tcPr>
          <w:p w14:paraId="33CE06A8" w14:textId="77777777" w:rsidR="00AF2A69" w:rsidRPr="006C3206" w:rsidRDefault="00AF2A69" w:rsidP="00A02E1D">
            <w:pPr>
              <w:spacing w:before="0"/>
            </w:pPr>
            <w:r w:rsidRPr="006C3206">
              <w:t xml:space="preserve">K6 </w:t>
            </w:r>
          </w:p>
        </w:tc>
        <w:tc>
          <w:tcPr>
            <w:tcW w:w="0" w:type="auto"/>
            <w:hideMark/>
          </w:tcPr>
          <w:p w14:paraId="01E22B82" w14:textId="77777777" w:rsidR="00AF2A69" w:rsidRPr="006C3206" w:rsidRDefault="00AF2A69" w:rsidP="00A02E1D">
            <w:pPr>
              <w:spacing w:before="0"/>
            </w:pPr>
            <w:r w:rsidRPr="006C3206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5CABD0D9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O.K6 </w:t>
            </w:r>
          </w:p>
        </w:tc>
      </w:tr>
      <w:tr w:rsidR="00AF2A69" w:rsidRPr="006C3206" w14:paraId="2D1CBCF7" w14:textId="77777777" w:rsidTr="00A02E1D">
        <w:tc>
          <w:tcPr>
            <w:tcW w:w="0" w:type="auto"/>
            <w:hideMark/>
          </w:tcPr>
          <w:p w14:paraId="0470699E" w14:textId="77777777" w:rsidR="00AF2A69" w:rsidRPr="006C3206" w:rsidRDefault="00AF2A69" w:rsidP="00A02E1D">
            <w:pPr>
              <w:spacing w:before="0"/>
            </w:pPr>
            <w:r w:rsidRPr="006C3206">
              <w:t xml:space="preserve">K7 </w:t>
            </w:r>
          </w:p>
        </w:tc>
        <w:tc>
          <w:tcPr>
            <w:tcW w:w="0" w:type="auto"/>
            <w:hideMark/>
          </w:tcPr>
          <w:p w14:paraId="679080ED" w14:textId="77777777" w:rsidR="00AF2A69" w:rsidRPr="006C3206" w:rsidRDefault="00AF2A69" w:rsidP="00A02E1D">
            <w:pPr>
              <w:spacing w:before="0"/>
            </w:pPr>
            <w:r w:rsidRPr="006C32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2DAEFC95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O.K7 </w:t>
            </w:r>
          </w:p>
        </w:tc>
      </w:tr>
    </w:tbl>
    <w:p w14:paraId="428A2B98" w14:textId="77777777" w:rsidR="00AF2A69" w:rsidRPr="006C3206" w:rsidRDefault="00AF2A69" w:rsidP="00AF2A69"/>
    <w:p w14:paraId="49B73438" w14:textId="77777777" w:rsidR="00AF2A69" w:rsidRPr="006C3206" w:rsidRDefault="00AF2A69" w:rsidP="00AF2A69"/>
    <w:p w14:paraId="145B258F" w14:textId="77777777" w:rsidR="00AF2A69" w:rsidRPr="006C3206" w:rsidRDefault="00AF2A69" w:rsidP="00AF2A69"/>
    <w:p w14:paraId="07BC90EE" w14:textId="77777777" w:rsidR="00AF2A69" w:rsidRPr="006C3206" w:rsidRDefault="00AF2A69" w:rsidP="00AF2A69"/>
    <w:p w14:paraId="6810B3DB" w14:textId="77777777" w:rsidR="00AF2A69" w:rsidRPr="006C3206" w:rsidRDefault="00AF2A69" w:rsidP="00AF2A69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lastRenderedPageBreak/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092"/>
        <w:gridCol w:w="1867"/>
        <w:gridCol w:w="1552"/>
      </w:tblGrid>
      <w:tr w:rsidR="00AF2A69" w:rsidRPr="006C3206" w14:paraId="7537E1CC" w14:textId="77777777" w:rsidTr="00A02E1D">
        <w:tc>
          <w:tcPr>
            <w:tcW w:w="0" w:type="auto"/>
            <w:hideMark/>
          </w:tcPr>
          <w:p w14:paraId="63D0B7A4" w14:textId="77777777" w:rsidR="00AF2A69" w:rsidRPr="006C3206" w:rsidRDefault="00AF2A69" w:rsidP="00A02E1D">
            <w:pPr>
              <w:spacing w:before="0"/>
            </w:pPr>
            <w:r w:rsidRPr="006C3206">
              <w:t xml:space="preserve">Lp. </w:t>
            </w:r>
          </w:p>
        </w:tc>
        <w:tc>
          <w:tcPr>
            <w:tcW w:w="0" w:type="auto"/>
            <w:hideMark/>
          </w:tcPr>
          <w:p w14:paraId="5921FBAC" w14:textId="77777777" w:rsidR="00AF2A69" w:rsidRPr="006C3206" w:rsidRDefault="00AF2A69" w:rsidP="00A02E1D">
            <w:pPr>
              <w:spacing w:before="0"/>
            </w:pPr>
            <w:r w:rsidRPr="006C3206">
              <w:t xml:space="preserve">Treści programowe </w:t>
            </w:r>
          </w:p>
        </w:tc>
        <w:tc>
          <w:tcPr>
            <w:tcW w:w="0" w:type="auto"/>
            <w:hideMark/>
          </w:tcPr>
          <w:p w14:paraId="07C0E14F" w14:textId="77777777" w:rsidR="00AF2A69" w:rsidRPr="006C3206" w:rsidRDefault="00AF2A69" w:rsidP="00A02E1D">
            <w:pPr>
              <w:spacing w:before="0"/>
            </w:pPr>
            <w:r w:rsidRPr="006C320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0D9055CA" w14:textId="77777777" w:rsidR="00AF2A69" w:rsidRPr="006C3206" w:rsidRDefault="00AF2A69" w:rsidP="00A02E1D">
            <w:pPr>
              <w:spacing w:before="0"/>
            </w:pPr>
            <w:r w:rsidRPr="006C3206">
              <w:t xml:space="preserve">Formy prowadzenia zajęć </w:t>
            </w:r>
          </w:p>
        </w:tc>
      </w:tr>
      <w:tr w:rsidR="00AF2A69" w:rsidRPr="006C3206" w14:paraId="3E3453A7" w14:textId="77777777" w:rsidTr="00A02E1D">
        <w:tc>
          <w:tcPr>
            <w:tcW w:w="0" w:type="auto"/>
            <w:hideMark/>
          </w:tcPr>
          <w:p w14:paraId="7BDE50E2" w14:textId="77777777" w:rsidR="00AF2A69" w:rsidRPr="006C3206" w:rsidRDefault="00AF2A69" w:rsidP="00A02E1D">
            <w:pPr>
              <w:spacing w:before="0"/>
            </w:pPr>
            <w:r w:rsidRPr="006C3206">
              <w:t>1.</w:t>
            </w:r>
          </w:p>
        </w:tc>
        <w:tc>
          <w:tcPr>
            <w:tcW w:w="0" w:type="auto"/>
            <w:hideMark/>
          </w:tcPr>
          <w:p w14:paraId="1AD1DF05" w14:textId="77777777" w:rsidR="00AF2A69" w:rsidRPr="006C3206" w:rsidRDefault="00AF2A69" w:rsidP="00A02E1D">
            <w:pPr>
              <w:spacing w:before="0"/>
            </w:pPr>
            <w:r w:rsidRPr="006C3206">
              <w:t xml:space="preserve">Przygotowanie pacjenta do zabiegu w trybie nagłym i planowanym </w:t>
            </w:r>
          </w:p>
        </w:tc>
        <w:tc>
          <w:tcPr>
            <w:tcW w:w="0" w:type="auto"/>
            <w:hideMark/>
          </w:tcPr>
          <w:p w14:paraId="00659278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U1, U12, U17, U19, U20, U8, U9, K1, K2, K3, K4, K5, K6, K7 </w:t>
            </w:r>
          </w:p>
        </w:tc>
        <w:tc>
          <w:tcPr>
            <w:tcW w:w="0" w:type="auto"/>
            <w:hideMark/>
          </w:tcPr>
          <w:p w14:paraId="53B0BC4A" w14:textId="77777777" w:rsidR="00AF2A69" w:rsidRPr="006C3206" w:rsidRDefault="00AF2A69" w:rsidP="00A02E1D">
            <w:pPr>
              <w:spacing w:before="0"/>
            </w:pPr>
            <w:r w:rsidRPr="006C3206">
              <w:t xml:space="preserve">praktyka zawodowa </w:t>
            </w:r>
          </w:p>
        </w:tc>
      </w:tr>
      <w:tr w:rsidR="00AF2A69" w:rsidRPr="006C3206" w14:paraId="0034D242" w14:textId="77777777" w:rsidTr="00A02E1D">
        <w:tc>
          <w:tcPr>
            <w:tcW w:w="0" w:type="auto"/>
            <w:hideMark/>
          </w:tcPr>
          <w:p w14:paraId="7879FDB0" w14:textId="77777777" w:rsidR="00AF2A69" w:rsidRPr="006C3206" w:rsidRDefault="00AF2A69" w:rsidP="00A02E1D">
            <w:pPr>
              <w:spacing w:before="0"/>
            </w:pPr>
            <w:r w:rsidRPr="006C3206">
              <w:t>2.</w:t>
            </w:r>
          </w:p>
        </w:tc>
        <w:tc>
          <w:tcPr>
            <w:tcW w:w="0" w:type="auto"/>
            <w:hideMark/>
          </w:tcPr>
          <w:p w14:paraId="7B0648D6" w14:textId="77777777" w:rsidR="00AF2A69" w:rsidRPr="006C3206" w:rsidRDefault="00AF2A69" w:rsidP="00A02E1D">
            <w:pPr>
              <w:spacing w:before="0"/>
            </w:pPr>
            <w:r w:rsidRPr="006C3206">
              <w:t xml:space="preserve">Przygotowanie pacjenta do badań diagnostycznych i opieka po ich wykonaniu </w:t>
            </w:r>
          </w:p>
        </w:tc>
        <w:tc>
          <w:tcPr>
            <w:tcW w:w="0" w:type="auto"/>
            <w:hideMark/>
          </w:tcPr>
          <w:p w14:paraId="3B253C58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U10, U11, U18, U6, K1, K2, K3, K4, K5, K6, K7 </w:t>
            </w:r>
          </w:p>
        </w:tc>
        <w:tc>
          <w:tcPr>
            <w:tcW w:w="0" w:type="auto"/>
            <w:hideMark/>
          </w:tcPr>
          <w:p w14:paraId="1E88C686" w14:textId="77777777" w:rsidR="00AF2A69" w:rsidRPr="006C3206" w:rsidRDefault="00AF2A69" w:rsidP="00A02E1D">
            <w:pPr>
              <w:spacing w:before="0"/>
            </w:pPr>
            <w:r w:rsidRPr="006C3206">
              <w:t xml:space="preserve">praktyka zawodowa </w:t>
            </w:r>
          </w:p>
        </w:tc>
      </w:tr>
      <w:tr w:rsidR="00AF2A69" w:rsidRPr="006C3206" w14:paraId="690C0326" w14:textId="77777777" w:rsidTr="00A02E1D">
        <w:tc>
          <w:tcPr>
            <w:tcW w:w="0" w:type="auto"/>
            <w:hideMark/>
          </w:tcPr>
          <w:p w14:paraId="0572DDB6" w14:textId="77777777" w:rsidR="00AF2A69" w:rsidRPr="006C3206" w:rsidRDefault="00AF2A69" w:rsidP="00A02E1D">
            <w:pPr>
              <w:spacing w:before="0"/>
            </w:pPr>
            <w:r w:rsidRPr="006C3206">
              <w:t>3.</w:t>
            </w:r>
          </w:p>
        </w:tc>
        <w:tc>
          <w:tcPr>
            <w:tcW w:w="0" w:type="auto"/>
            <w:hideMark/>
          </w:tcPr>
          <w:p w14:paraId="22B03748" w14:textId="77777777" w:rsidR="00AF2A69" w:rsidRPr="006C3206" w:rsidRDefault="00AF2A69" w:rsidP="00A02E1D">
            <w:pPr>
              <w:spacing w:before="0"/>
            </w:pPr>
            <w:r w:rsidRPr="006C3206">
              <w:t xml:space="preserve">Prowadzenie procesu pielęgnowania chorych chirurgicznie z uwzględnieniem metod leczenia i rodzaju znieczulenia. Ocenianie stanu pacjenta i planowanie interwencji pielęgniarskich zgodnie z nabytą wiedzą w toku realizacji przedmiotu: chirurgia i pielęgniarstwo chirurgiczne. </w:t>
            </w:r>
          </w:p>
        </w:tc>
        <w:tc>
          <w:tcPr>
            <w:tcW w:w="0" w:type="auto"/>
            <w:hideMark/>
          </w:tcPr>
          <w:p w14:paraId="5D4594CA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U1, U12, U14, U15, U16, U4, U5, U6, U7, U8, U9 </w:t>
            </w:r>
          </w:p>
        </w:tc>
        <w:tc>
          <w:tcPr>
            <w:tcW w:w="0" w:type="auto"/>
            <w:hideMark/>
          </w:tcPr>
          <w:p w14:paraId="5169F5EA" w14:textId="77777777" w:rsidR="00AF2A69" w:rsidRPr="006C3206" w:rsidRDefault="00AF2A69" w:rsidP="00A02E1D">
            <w:pPr>
              <w:spacing w:before="0"/>
            </w:pPr>
            <w:r w:rsidRPr="006C3206">
              <w:t xml:space="preserve">praktyka zawodowa </w:t>
            </w:r>
          </w:p>
        </w:tc>
      </w:tr>
      <w:tr w:rsidR="00AF2A69" w:rsidRPr="006C3206" w14:paraId="3951F0CE" w14:textId="77777777" w:rsidTr="00A02E1D">
        <w:tc>
          <w:tcPr>
            <w:tcW w:w="0" w:type="auto"/>
            <w:hideMark/>
          </w:tcPr>
          <w:p w14:paraId="0CE1AD49" w14:textId="77777777" w:rsidR="00AF2A69" w:rsidRPr="006C3206" w:rsidRDefault="00AF2A69" w:rsidP="00A02E1D">
            <w:pPr>
              <w:spacing w:before="0"/>
            </w:pPr>
            <w:r w:rsidRPr="006C3206">
              <w:t>4.</w:t>
            </w:r>
          </w:p>
        </w:tc>
        <w:tc>
          <w:tcPr>
            <w:tcW w:w="0" w:type="auto"/>
            <w:hideMark/>
          </w:tcPr>
          <w:p w14:paraId="48C19340" w14:textId="77777777" w:rsidR="00AF2A69" w:rsidRPr="006C3206" w:rsidRDefault="00AF2A69" w:rsidP="00A02E1D">
            <w:pPr>
              <w:spacing w:before="0"/>
            </w:pPr>
            <w:r w:rsidRPr="006C3206">
              <w:t xml:space="preserve">Zapobieganie powikłaniom pooperacyjnym. Aseptyka i antyseptyka. </w:t>
            </w:r>
          </w:p>
        </w:tc>
        <w:tc>
          <w:tcPr>
            <w:tcW w:w="0" w:type="auto"/>
            <w:hideMark/>
          </w:tcPr>
          <w:p w14:paraId="453ACDE6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U12, U13, U17, U2, U3, U6, K1, K2, K3, K4, K5, K6, K7 </w:t>
            </w:r>
          </w:p>
        </w:tc>
        <w:tc>
          <w:tcPr>
            <w:tcW w:w="0" w:type="auto"/>
            <w:hideMark/>
          </w:tcPr>
          <w:p w14:paraId="7BF9CD9D" w14:textId="77777777" w:rsidR="00AF2A69" w:rsidRPr="006C3206" w:rsidRDefault="00AF2A69" w:rsidP="00A02E1D">
            <w:pPr>
              <w:spacing w:before="0"/>
            </w:pPr>
            <w:r w:rsidRPr="006C3206">
              <w:t xml:space="preserve">praktyka zawodowa </w:t>
            </w:r>
          </w:p>
        </w:tc>
      </w:tr>
      <w:tr w:rsidR="00AF2A69" w:rsidRPr="006C3206" w14:paraId="11401120" w14:textId="77777777" w:rsidTr="00A02E1D">
        <w:tc>
          <w:tcPr>
            <w:tcW w:w="0" w:type="auto"/>
            <w:hideMark/>
          </w:tcPr>
          <w:p w14:paraId="178FD08D" w14:textId="77777777" w:rsidR="00AF2A69" w:rsidRPr="006C3206" w:rsidRDefault="00AF2A69" w:rsidP="00A02E1D">
            <w:pPr>
              <w:spacing w:before="0"/>
            </w:pPr>
            <w:r w:rsidRPr="006C3206">
              <w:t>5.</w:t>
            </w:r>
          </w:p>
        </w:tc>
        <w:tc>
          <w:tcPr>
            <w:tcW w:w="0" w:type="auto"/>
            <w:hideMark/>
          </w:tcPr>
          <w:p w14:paraId="0340702B" w14:textId="77777777" w:rsidR="00AF2A69" w:rsidRPr="006C3206" w:rsidRDefault="00AF2A69" w:rsidP="00A02E1D">
            <w:pPr>
              <w:spacing w:before="0"/>
            </w:pPr>
            <w:r w:rsidRPr="006C3206">
              <w:t xml:space="preserve">Przygotowanie pacjenta do samoopieki z uwzględnieniem ograniczeń wynikających z zabiegu operacyjnego </w:t>
            </w:r>
          </w:p>
        </w:tc>
        <w:tc>
          <w:tcPr>
            <w:tcW w:w="0" w:type="auto"/>
            <w:hideMark/>
          </w:tcPr>
          <w:p w14:paraId="5A1BC4E9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 U13, U14, U16, U17, U4, U5, K1, K2, K3, K4, K5, K6, K7 </w:t>
            </w:r>
          </w:p>
        </w:tc>
        <w:tc>
          <w:tcPr>
            <w:tcW w:w="0" w:type="auto"/>
            <w:hideMark/>
          </w:tcPr>
          <w:p w14:paraId="765E0DB0" w14:textId="77777777" w:rsidR="00AF2A69" w:rsidRPr="006C3206" w:rsidRDefault="00AF2A69" w:rsidP="00A02E1D">
            <w:pPr>
              <w:spacing w:before="0"/>
            </w:pPr>
            <w:r w:rsidRPr="006C3206">
              <w:t xml:space="preserve">praktyka zawodowa </w:t>
            </w:r>
          </w:p>
        </w:tc>
      </w:tr>
      <w:tr w:rsidR="00AF2A69" w:rsidRPr="006C3206" w14:paraId="5FE3B458" w14:textId="77777777" w:rsidTr="00A02E1D">
        <w:tc>
          <w:tcPr>
            <w:tcW w:w="0" w:type="auto"/>
            <w:hideMark/>
          </w:tcPr>
          <w:p w14:paraId="61DDB996" w14:textId="77777777" w:rsidR="00AF2A69" w:rsidRPr="006C3206" w:rsidRDefault="00AF2A69" w:rsidP="00A02E1D">
            <w:pPr>
              <w:spacing w:before="0"/>
            </w:pPr>
            <w:r w:rsidRPr="006C3206">
              <w:t>6.</w:t>
            </w:r>
          </w:p>
        </w:tc>
        <w:tc>
          <w:tcPr>
            <w:tcW w:w="0" w:type="auto"/>
            <w:hideMark/>
          </w:tcPr>
          <w:p w14:paraId="12259BD7" w14:textId="77777777" w:rsidR="00AF2A69" w:rsidRPr="006C3206" w:rsidRDefault="00AF2A69" w:rsidP="00A02E1D">
            <w:pPr>
              <w:spacing w:before="0"/>
            </w:pPr>
            <w:r w:rsidRPr="006C3206">
              <w:t xml:space="preserve">Realizowanie cyklu działań pielęgnacyjnych zgodnie z zasadami i obowiązującymi procedurami Komunikowanie z pacjentem i jego rodziną </w:t>
            </w:r>
          </w:p>
        </w:tc>
        <w:tc>
          <w:tcPr>
            <w:tcW w:w="0" w:type="auto"/>
            <w:hideMark/>
          </w:tcPr>
          <w:p w14:paraId="47D8539B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K1, K2, K3, K4, K5, K6, K7 </w:t>
            </w:r>
          </w:p>
        </w:tc>
        <w:tc>
          <w:tcPr>
            <w:tcW w:w="0" w:type="auto"/>
            <w:hideMark/>
          </w:tcPr>
          <w:p w14:paraId="510C4C9B" w14:textId="77777777" w:rsidR="00AF2A69" w:rsidRPr="006C3206" w:rsidRDefault="00AF2A69" w:rsidP="00A02E1D">
            <w:pPr>
              <w:spacing w:before="0"/>
            </w:pPr>
            <w:r w:rsidRPr="006C3206">
              <w:t xml:space="preserve">praktyka zawodowa </w:t>
            </w:r>
          </w:p>
        </w:tc>
      </w:tr>
      <w:tr w:rsidR="00AF2A69" w:rsidRPr="006C3206" w14:paraId="0EB4A9F4" w14:textId="77777777" w:rsidTr="00A02E1D">
        <w:tc>
          <w:tcPr>
            <w:tcW w:w="0" w:type="auto"/>
            <w:hideMark/>
          </w:tcPr>
          <w:p w14:paraId="3D8A6C3C" w14:textId="77777777" w:rsidR="00AF2A69" w:rsidRPr="006C3206" w:rsidRDefault="00AF2A69" w:rsidP="00A02E1D">
            <w:pPr>
              <w:spacing w:before="0"/>
            </w:pPr>
            <w:r w:rsidRPr="006C3206">
              <w:t>7.</w:t>
            </w:r>
          </w:p>
        </w:tc>
        <w:tc>
          <w:tcPr>
            <w:tcW w:w="0" w:type="auto"/>
            <w:hideMark/>
          </w:tcPr>
          <w:p w14:paraId="02671297" w14:textId="77777777" w:rsidR="00AF2A69" w:rsidRPr="006C3206" w:rsidRDefault="00AF2A69" w:rsidP="00A02E1D">
            <w:pPr>
              <w:spacing w:before="0"/>
            </w:pPr>
            <w:r w:rsidRPr="006C3206">
              <w:t xml:space="preserve">Edukowanie i promowanie zdrowia </w:t>
            </w:r>
          </w:p>
        </w:tc>
        <w:tc>
          <w:tcPr>
            <w:tcW w:w="0" w:type="auto"/>
            <w:hideMark/>
          </w:tcPr>
          <w:p w14:paraId="4740E7B2" w14:textId="77777777" w:rsidR="00AF2A69" w:rsidRPr="006C3206" w:rsidRDefault="00AF2A69" w:rsidP="00A02E1D">
            <w:pPr>
              <w:spacing w:before="0"/>
            </w:pPr>
            <w:r w:rsidRPr="006C3206">
              <w:rPr>
                <w:rStyle w:val="popup"/>
              </w:rPr>
              <w:t xml:space="preserve">U13, U14, U2, U3, K1, K2, K3, K4, K5, K6, K7 </w:t>
            </w:r>
          </w:p>
        </w:tc>
        <w:tc>
          <w:tcPr>
            <w:tcW w:w="0" w:type="auto"/>
            <w:hideMark/>
          </w:tcPr>
          <w:p w14:paraId="20058464" w14:textId="77777777" w:rsidR="00AF2A69" w:rsidRPr="006C3206" w:rsidRDefault="00AF2A69" w:rsidP="00A02E1D">
            <w:pPr>
              <w:spacing w:before="0"/>
            </w:pPr>
            <w:r w:rsidRPr="006C3206">
              <w:t xml:space="preserve">praktyka zawodowa </w:t>
            </w:r>
          </w:p>
        </w:tc>
      </w:tr>
    </w:tbl>
    <w:p w14:paraId="43E89CE7" w14:textId="77777777" w:rsidR="00AF2A69" w:rsidRPr="006C3206" w:rsidRDefault="00AF2A69" w:rsidP="00AF2A69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Literatura </w:t>
      </w:r>
    </w:p>
    <w:p w14:paraId="4DD82AA6" w14:textId="77777777" w:rsidR="00AF2A69" w:rsidRPr="006C3206" w:rsidRDefault="00AF2A69" w:rsidP="00AF2A69">
      <w:pPr>
        <w:spacing w:before="0" w:after="0"/>
      </w:pPr>
      <w:r w:rsidRPr="006C3206">
        <w:rPr>
          <w:rStyle w:val="Pogrubienie"/>
        </w:rPr>
        <w:t xml:space="preserve">Obowiązkowa </w:t>
      </w:r>
    </w:p>
    <w:p w14:paraId="78E90F3F" w14:textId="77777777" w:rsidR="00AF2A69" w:rsidRPr="006C3206" w:rsidRDefault="00AF2A69" w:rsidP="00AF2A69">
      <w:pPr>
        <w:numPr>
          <w:ilvl w:val="0"/>
          <w:numId w:val="36"/>
        </w:numPr>
        <w:spacing w:before="0" w:after="0" w:line="240" w:lineRule="auto"/>
      </w:pPr>
      <w:r w:rsidRPr="006C3206">
        <w:t>Noszczyk W. Chirurgia Tom 1 i 2. PZWL Wydawnictwo Lekarskie, Warszawa 2018</w:t>
      </w:r>
    </w:p>
    <w:p w14:paraId="1FFAE823" w14:textId="77777777" w:rsidR="00AF2A69" w:rsidRPr="006C3206" w:rsidRDefault="00AF2A69" w:rsidP="00AF2A69">
      <w:pPr>
        <w:numPr>
          <w:ilvl w:val="0"/>
          <w:numId w:val="36"/>
        </w:numPr>
        <w:spacing w:before="0" w:after="0" w:line="240" w:lineRule="auto"/>
      </w:pPr>
      <w:r w:rsidRPr="006C3206">
        <w:t>Walewska E. (red.), Podstawy pielęgniarstwa chirurgicznego. Wydawnictwo Lekarskie PZWL, Warszawa 2012</w:t>
      </w:r>
    </w:p>
    <w:p w14:paraId="77A8511E" w14:textId="77777777" w:rsidR="00AF2A69" w:rsidRPr="006C3206" w:rsidRDefault="00AF2A69" w:rsidP="00AF2A69">
      <w:pPr>
        <w:numPr>
          <w:ilvl w:val="0"/>
          <w:numId w:val="36"/>
        </w:numPr>
        <w:spacing w:before="0" w:after="0" w:line="240" w:lineRule="auto"/>
      </w:pPr>
      <w:r w:rsidRPr="006C3206">
        <w:t xml:space="preserve">Walewska E., </w:t>
      </w:r>
      <w:proofErr w:type="spellStart"/>
      <w:r w:rsidRPr="006C3206">
        <w:t>Scisło</w:t>
      </w:r>
      <w:proofErr w:type="spellEnd"/>
      <w:r w:rsidRPr="006C3206">
        <w:t xml:space="preserve"> L. (red), Procedury pielęgniarskie w chirurgii Podręcznik dla studiów medycznych. Wydawnictwo Lekarskie PZWL, Warszawa 2013</w:t>
      </w:r>
    </w:p>
    <w:p w14:paraId="0F3CD3E7" w14:textId="77777777" w:rsidR="00AF2A69" w:rsidRPr="006C3206" w:rsidRDefault="00AF2A69" w:rsidP="00AF2A69">
      <w:pPr>
        <w:spacing w:before="0" w:after="0"/>
      </w:pPr>
      <w:r w:rsidRPr="006C3206">
        <w:rPr>
          <w:rStyle w:val="Pogrubienie"/>
        </w:rPr>
        <w:t xml:space="preserve">Dodatkowa </w:t>
      </w:r>
    </w:p>
    <w:p w14:paraId="2B99FCE4" w14:textId="77777777" w:rsidR="00AF2A69" w:rsidRPr="006C3206" w:rsidRDefault="00AF2A69" w:rsidP="00AF2A69">
      <w:pPr>
        <w:numPr>
          <w:ilvl w:val="0"/>
          <w:numId w:val="37"/>
        </w:numPr>
        <w:spacing w:before="0" w:after="0" w:line="240" w:lineRule="auto"/>
      </w:pPr>
      <w:r w:rsidRPr="006C3206">
        <w:t xml:space="preserve">Fibak J., Chirurgia repetytorium. Wydawnictwo Lekarskie PZWL, Warszawa 2014 </w:t>
      </w:r>
    </w:p>
    <w:p w14:paraId="4D87849A" w14:textId="77777777" w:rsidR="00AF2A69" w:rsidRPr="006C3206" w:rsidRDefault="00AF2A69" w:rsidP="00AF2A69">
      <w:pPr>
        <w:numPr>
          <w:ilvl w:val="0"/>
          <w:numId w:val="37"/>
        </w:numPr>
        <w:spacing w:before="0" w:after="0" w:line="240" w:lineRule="auto"/>
      </w:pPr>
      <w:r w:rsidRPr="006C3206">
        <w:t xml:space="preserve">Kózka M., </w:t>
      </w:r>
      <w:proofErr w:type="spellStart"/>
      <w:r w:rsidRPr="006C3206">
        <w:t>Płaszewska</w:t>
      </w:r>
      <w:proofErr w:type="spellEnd"/>
      <w:r w:rsidRPr="006C3206">
        <w:t xml:space="preserve">- Żywko L.( red.), Procedury pielęgniarskie. Wydawnictwo Lekarskie PZWL, Warszawa 2012 </w:t>
      </w:r>
    </w:p>
    <w:p w14:paraId="62F6F69D" w14:textId="77777777" w:rsidR="00AF2A69" w:rsidRPr="006C3206" w:rsidRDefault="00AF2A69" w:rsidP="00AF2A69">
      <w:pPr>
        <w:numPr>
          <w:ilvl w:val="0"/>
          <w:numId w:val="37"/>
        </w:numPr>
        <w:spacing w:before="0" w:after="0" w:line="240" w:lineRule="auto"/>
      </w:pPr>
      <w:r w:rsidRPr="006C3206">
        <w:t xml:space="preserve">Kózka M., </w:t>
      </w:r>
      <w:proofErr w:type="spellStart"/>
      <w:r w:rsidRPr="006C3206">
        <w:t>Płaszewska</w:t>
      </w:r>
      <w:proofErr w:type="spellEnd"/>
      <w:r w:rsidRPr="006C3206">
        <w:t>- Żywko L.( red.). Diagnozy i interwencje pielęgniarskie, Wydawnictwo Lekarskie PZWL, Warszawa 2008</w:t>
      </w:r>
    </w:p>
    <w:p w14:paraId="375FC9BD" w14:textId="77777777" w:rsidR="00AF2A69" w:rsidRPr="006C3206" w:rsidRDefault="00AF2A69" w:rsidP="00AF2A69">
      <w:pPr>
        <w:spacing w:before="0" w:after="0" w:line="240" w:lineRule="auto"/>
        <w:ind w:left="720"/>
      </w:pPr>
      <w:r w:rsidRPr="006C3206">
        <w:br/>
      </w:r>
    </w:p>
    <w:p w14:paraId="70CB364B" w14:textId="77777777" w:rsidR="00AF2A69" w:rsidRPr="006C3206" w:rsidRDefault="00AF2A69" w:rsidP="00AF2A69">
      <w:pPr>
        <w:spacing w:before="0" w:after="0" w:line="240" w:lineRule="auto"/>
      </w:pPr>
    </w:p>
    <w:p w14:paraId="3EEEC4E5" w14:textId="77777777" w:rsidR="00AF2A69" w:rsidRPr="006C3206" w:rsidRDefault="00AF2A69" w:rsidP="00AF2A69">
      <w:pPr>
        <w:spacing w:before="0" w:after="0" w:line="240" w:lineRule="auto"/>
      </w:pPr>
    </w:p>
    <w:p w14:paraId="69046386" w14:textId="77777777" w:rsidR="00AF2A69" w:rsidRPr="006C3206" w:rsidRDefault="00AF2A69" w:rsidP="00AF2A69">
      <w:pPr>
        <w:spacing w:before="0" w:after="0" w:line="240" w:lineRule="auto"/>
      </w:pPr>
    </w:p>
    <w:p w14:paraId="686AFFD1" w14:textId="77777777" w:rsidR="00AF2A69" w:rsidRPr="006C3206" w:rsidRDefault="00AF2A69" w:rsidP="00AF2A69">
      <w:pPr>
        <w:spacing w:before="0" w:after="0" w:line="240" w:lineRule="auto"/>
      </w:pPr>
    </w:p>
    <w:p w14:paraId="6BE4E398" w14:textId="77777777" w:rsidR="00AF2A69" w:rsidRPr="006C3206" w:rsidRDefault="00AF2A69" w:rsidP="00AF2A69">
      <w:pPr>
        <w:spacing w:before="0" w:after="0" w:line="240" w:lineRule="auto"/>
      </w:pPr>
    </w:p>
    <w:p w14:paraId="46FC22EC" w14:textId="77777777" w:rsidR="00AF2A69" w:rsidRPr="006C3206" w:rsidRDefault="00AF2A69" w:rsidP="00AF2A69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Informacje rozszerzone </w:t>
      </w:r>
    </w:p>
    <w:p w14:paraId="51D4965E" w14:textId="77777777" w:rsidR="00AF2A69" w:rsidRPr="006C3206" w:rsidRDefault="00AF2A69" w:rsidP="00AF2A69">
      <w:pPr>
        <w:pStyle w:val="Nagwek3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>Metody nauczania:</w:t>
      </w:r>
    </w:p>
    <w:p w14:paraId="63997DCC" w14:textId="77777777" w:rsidR="00AF2A69" w:rsidRPr="006C3206" w:rsidRDefault="00AF2A69" w:rsidP="00AF2A6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06">
        <w:rPr>
          <w:rFonts w:asciiTheme="minorHAnsi" w:hAnsiTheme="minorHAnsi"/>
          <w:sz w:val="22"/>
          <w:szCs w:val="22"/>
        </w:rPr>
        <w:t xml:space="preserve">Praktyka zawodowa </w:t>
      </w:r>
    </w:p>
    <w:p w14:paraId="127BD94C" w14:textId="77777777" w:rsidR="00AF2A69" w:rsidRPr="006C3206" w:rsidRDefault="00AF2A69" w:rsidP="00AF2A6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0"/>
        <w:gridCol w:w="4104"/>
        <w:gridCol w:w="2912"/>
        <w:gridCol w:w="1021"/>
      </w:tblGrid>
      <w:tr w:rsidR="00AF2A69" w:rsidRPr="006C3206" w14:paraId="41B7B68B" w14:textId="77777777" w:rsidTr="00A02E1D">
        <w:tc>
          <w:tcPr>
            <w:tcW w:w="543" w:type="pct"/>
            <w:vAlign w:val="center"/>
            <w:hideMark/>
          </w:tcPr>
          <w:p w14:paraId="344BF873" w14:textId="77777777" w:rsidR="00AF2A69" w:rsidRPr="006C3206" w:rsidRDefault="00AF2A69" w:rsidP="00A02E1D">
            <w:pPr>
              <w:spacing w:before="0"/>
              <w:jc w:val="center"/>
              <w:rPr>
                <w:b/>
                <w:bCs/>
              </w:rPr>
            </w:pPr>
            <w:r w:rsidRPr="006C3206">
              <w:rPr>
                <w:b/>
                <w:bCs/>
              </w:rPr>
              <w:t>Rodzaj zajęć</w:t>
            </w:r>
          </w:p>
        </w:tc>
        <w:tc>
          <w:tcPr>
            <w:tcW w:w="2275" w:type="pct"/>
            <w:noWrap/>
            <w:vAlign w:val="center"/>
            <w:hideMark/>
          </w:tcPr>
          <w:p w14:paraId="61872453" w14:textId="77777777" w:rsidR="00AF2A69" w:rsidRPr="006C3206" w:rsidRDefault="00AF2A69" w:rsidP="00A02E1D">
            <w:pPr>
              <w:spacing w:before="0"/>
              <w:jc w:val="center"/>
              <w:rPr>
                <w:b/>
                <w:bCs/>
              </w:rPr>
            </w:pPr>
            <w:r w:rsidRPr="006C3206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1889681C" w14:textId="77777777" w:rsidR="00AF2A69" w:rsidRPr="006C3206" w:rsidRDefault="00AF2A69" w:rsidP="00A02E1D">
            <w:pPr>
              <w:spacing w:before="0"/>
              <w:jc w:val="center"/>
              <w:rPr>
                <w:b/>
                <w:bCs/>
              </w:rPr>
            </w:pPr>
            <w:r w:rsidRPr="006C3206">
              <w:rPr>
                <w:b/>
                <w:bCs/>
              </w:rPr>
              <w:t>Zasady dopuszczenia do zaliczenia przedmiotu</w:t>
            </w:r>
          </w:p>
          <w:p w14:paraId="6A6BB97C" w14:textId="77777777" w:rsidR="00AF2A69" w:rsidRPr="006C3206" w:rsidRDefault="00AF2A69" w:rsidP="00A02E1D">
            <w:pPr>
              <w:spacing w:before="0"/>
              <w:jc w:val="center"/>
              <w:rPr>
                <w:b/>
                <w:bCs/>
              </w:rPr>
            </w:pPr>
            <w:r w:rsidRPr="006C3206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AF2A69" w:rsidRPr="006C3206" w14:paraId="64B7B95D" w14:textId="77777777" w:rsidTr="00A02E1D">
        <w:trPr>
          <w:trHeight w:val="2685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3FE2CCEF" w14:textId="77777777" w:rsidR="00AF2A69" w:rsidRPr="006C3206" w:rsidRDefault="00AF2A69" w:rsidP="00A02E1D">
            <w:pPr>
              <w:spacing w:before="0"/>
              <w:ind w:left="113" w:right="113"/>
              <w:jc w:val="center"/>
            </w:pPr>
            <w:r w:rsidRPr="006C3206">
              <w:t>praktyka zawodowa</w:t>
            </w:r>
          </w:p>
        </w:tc>
        <w:tc>
          <w:tcPr>
            <w:tcW w:w="2275" w:type="pct"/>
            <w:vAlign w:val="center"/>
          </w:tcPr>
          <w:p w14:paraId="7ADCCFE0" w14:textId="77777777" w:rsidR="00AF2A69" w:rsidRPr="006C3206" w:rsidRDefault="00AF2A69" w:rsidP="00A02E1D">
            <w:pPr>
              <w:spacing w:before="0"/>
            </w:pPr>
            <w:r w:rsidRPr="006C3206">
              <w:t>Zaliczenie efektów uczenia się w zakresie :Umiejętności – Student potrafi: Realizacja zleconego zdania,</w:t>
            </w:r>
            <w:r w:rsidRPr="006C3206">
              <w:rPr>
                <w:rFonts w:cs="Times New Roman"/>
                <w:sz w:val="16"/>
                <w:szCs w:val="16"/>
              </w:rPr>
              <w:t xml:space="preserve"> </w:t>
            </w:r>
            <w:r w:rsidRPr="006C3206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041FC987" w14:textId="77777777" w:rsidR="00AF2A69" w:rsidRPr="006C3206" w:rsidRDefault="00AF2A69" w:rsidP="00A02E1D">
            <w:pPr>
              <w:pStyle w:val="Akapitzlist"/>
              <w:numPr>
                <w:ilvl w:val="0"/>
                <w:numId w:val="24"/>
              </w:numPr>
              <w:spacing w:before="0"/>
            </w:pPr>
            <w:r w:rsidRPr="006C3206">
              <w:t>Obecność na zajęciach zgodnie z harmonogramem,</w:t>
            </w:r>
          </w:p>
          <w:p w14:paraId="5282EAFA" w14:textId="77777777" w:rsidR="00AF2A69" w:rsidRPr="006C3206" w:rsidRDefault="00AF2A69" w:rsidP="00A02E1D">
            <w:pPr>
              <w:pStyle w:val="Akapitzlist"/>
              <w:numPr>
                <w:ilvl w:val="0"/>
                <w:numId w:val="24"/>
              </w:numPr>
              <w:spacing w:before="0"/>
            </w:pPr>
            <w:r w:rsidRPr="006C3206">
              <w:t>Aktywny udział w zajęciach (włączanie się do realizacji zadań, dyskusji inicjowanej przez prowadzącego, przejawianie zainteresowania zagadnieniami omawianymi w trakcie zajęć).</w:t>
            </w:r>
          </w:p>
          <w:p w14:paraId="037D55BC" w14:textId="77777777" w:rsidR="00AF2A69" w:rsidRPr="006C3206" w:rsidRDefault="00AF2A69" w:rsidP="00A02E1D">
            <w:pPr>
              <w:pStyle w:val="Akapitzlist"/>
              <w:numPr>
                <w:ilvl w:val="0"/>
                <w:numId w:val="24"/>
              </w:numPr>
              <w:spacing w:before="0"/>
            </w:pPr>
            <w:r w:rsidRPr="006C3206">
              <w:t>Zaliczenie zadań przydzielonych na zajęciach</w:t>
            </w:r>
          </w:p>
          <w:p w14:paraId="7A4EC9C3" w14:textId="77777777" w:rsidR="00AF2A69" w:rsidRPr="006C3206" w:rsidRDefault="00AF2A69" w:rsidP="00A02E1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3B9F2E15" w14:textId="77777777" w:rsidR="00AF2A69" w:rsidRPr="006C3206" w:rsidRDefault="00AF2A69" w:rsidP="00A02E1D">
            <w:pPr>
              <w:spacing w:before="0"/>
            </w:pPr>
            <w:r w:rsidRPr="006C3206">
              <w:rPr>
                <w:rFonts w:cs="Times New Roman"/>
              </w:rPr>
              <w:t>Uzyskał  min. 60% punktów</w:t>
            </w:r>
          </w:p>
        </w:tc>
      </w:tr>
      <w:tr w:rsidR="00AF2A69" w:rsidRPr="006C3206" w14:paraId="774F161F" w14:textId="77777777" w:rsidTr="00A02E1D">
        <w:tc>
          <w:tcPr>
            <w:tcW w:w="543" w:type="pct"/>
            <w:vMerge/>
            <w:vAlign w:val="center"/>
          </w:tcPr>
          <w:p w14:paraId="774F078A" w14:textId="77777777" w:rsidR="00AF2A69" w:rsidRPr="006C3206" w:rsidRDefault="00AF2A69" w:rsidP="00A02E1D">
            <w:pPr>
              <w:spacing w:before="0"/>
            </w:pPr>
          </w:p>
        </w:tc>
        <w:tc>
          <w:tcPr>
            <w:tcW w:w="2275" w:type="pct"/>
            <w:vAlign w:val="center"/>
          </w:tcPr>
          <w:p w14:paraId="2DE12269" w14:textId="77777777" w:rsidR="00AF2A69" w:rsidRPr="006C3206" w:rsidRDefault="00AF2A69" w:rsidP="00A02E1D">
            <w:r w:rsidRPr="006C3206">
              <w:t xml:space="preserve">Zaliczenie efektów uczenia się w zakresie : Kompetencji społecznych – Student jest gotów do: </w:t>
            </w:r>
            <w:r w:rsidRPr="006C3206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30F1D190" w14:textId="77777777" w:rsidR="00AF2A69" w:rsidRPr="006C3206" w:rsidRDefault="00AF2A69" w:rsidP="00A02E1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48015CBA" w14:textId="77777777" w:rsidR="00AF2A69" w:rsidRPr="006C3206" w:rsidRDefault="00AF2A69" w:rsidP="00A02E1D">
            <w:pPr>
              <w:spacing w:before="0"/>
            </w:pPr>
            <w:r w:rsidRPr="006C3206">
              <w:rPr>
                <w:rFonts w:cs="Times New Roman"/>
              </w:rPr>
              <w:t>Uzyskał min. 60% punktów</w:t>
            </w:r>
          </w:p>
        </w:tc>
      </w:tr>
    </w:tbl>
    <w:p w14:paraId="30109933" w14:textId="77777777" w:rsidR="00AF2A69" w:rsidRPr="006C3206" w:rsidRDefault="00AF2A69" w:rsidP="00AF2A6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7D20FC6" w14:textId="77777777" w:rsidR="00AF2A69" w:rsidRPr="006C3206" w:rsidRDefault="00AF2A69" w:rsidP="00AF2A69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>nakład pracy studenta (Bilans godzin i punktów ECTS)</w:t>
      </w:r>
    </w:p>
    <w:p w14:paraId="20B3D508" w14:textId="77777777" w:rsidR="00AF2A69" w:rsidRPr="006C3206" w:rsidRDefault="00AF2A69" w:rsidP="00AF2A6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AF2A69" w:rsidRPr="006C3206" w14:paraId="35388EBB" w14:textId="77777777" w:rsidTr="00A02E1D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E004CEE" w14:textId="77777777" w:rsidR="00AF2A69" w:rsidRPr="006C3206" w:rsidRDefault="00AF2A69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C9402B4" w14:textId="77777777" w:rsidR="00AF2A69" w:rsidRPr="006C3206" w:rsidRDefault="00AF2A69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Studia stacjonarne</w:t>
            </w:r>
          </w:p>
        </w:tc>
      </w:tr>
      <w:tr w:rsidR="00AF2A69" w:rsidRPr="006C3206" w14:paraId="25C32C40" w14:textId="77777777" w:rsidTr="00A02E1D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5C85F85" w14:textId="77777777" w:rsidR="00AF2A69" w:rsidRPr="006C3206" w:rsidRDefault="00AF2A69" w:rsidP="00A02E1D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03054504" w14:textId="77777777" w:rsidR="00AF2A69" w:rsidRPr="006C3206" w:rsidRDefault="00AF2A69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7C3559CE" w14:textId="77777777" w:rsidR="00AF2A69" w:rsidRPr="006C3206" w:rsidRDefault="00AF2A69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Bilans punktów ECTS</w:t>
            </w:r>
          </w:p>
        </w:tc>
      </w:tr>
      <w:tr w:rsidR="00AF2A69" w:rsidRPr="006C3206" w14:paraId="1F6D9247" w14:textId="77777777" w:rsidTr="00A02E1D">
        <w:trPr>
          <w:trHeight w:val="406"/>
        </w:trPr>
        <w:tc>
          <w:tcPr>
            <w:tcW w:w="1095" w:type="pct"/>
          </w:tcPr>
          <w:p w14:paraId="4B8559C2" w14:textId="77777777" w:rsidR="00AF2A69" w:rsidRPr="006C3206" w:rsidRDefault="00AF2A69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Godziny* kontaktowe</w:t>
            </w:r>
          </w:p>
        </w:tc>
        <w:tc>
          <w:tcPr>
            <w:tcW w:w="2061" w:type="pct"/>
            <w:vAlign w:val="center"/>
          </w:tcPr>
          <w:p w14:paraId="55D13E64" w14:textId="77777777" w:rsidR="00AF2A69" w:rsidRPr="006C3206" w:rsidRDefault="00AF2A69" w:rsidP="00A02E1D">
            <w:pPr>
              <w:spacing w:before="0"/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57537724" w14:textId="77777777" w:rsidR="00AF2A69" w:rsidRPr="006C3206" w:rsidRDefault="00AF2A69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160</w:t>
            </w:r>
          </w:p>
        </w:tc>
        <w:tc>
          <w:tcPr>
            <w:tcW w:w="976" w:type="pct"/>
            <w:vAlign w:val="center"/>
          </w:tcPr>
          <w:p w14:paraId="380E80BD" w14:textId="77777777" w:rsidR="00AF2A69" w:rsidRPr="006C3206" w:rsidRDefault="00AF2A69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6</w:t>
            </w:r>
          </w:p>
        </w:tc>
      </w:tr>
    </w:tbl>
    <w:p w14:paraId="49916970" w14:textId="77777777" w:rsidR="00AF2A69" w:rsidRPr="006C3206" w:rsidRDefault="00AF2A69" w:rsidP="00AF2A6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06">
        <w:rPr>
          <w:rFonts w:asciiTheme="minorHAnsi" w:hAnsiTheme="minorHAnsi"/>
          <w:sz w:val="22"/>
          <w:szCs w:val="22"/>
        </w:rPr>
        <w:t>* godzina (lekcyjna) oznacza 45 minut</w:t>
      </w:r>
    </w:p>
    <w:p w14:paraId="6A86B7A4" w14:textId="77777777" w:rsidR="00AF2A69" w:rsidRPr="006C3206" w:rsidRDefault="00AF2A69" w:rsidP="00AF2A6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4D3FF322" w14:textId="77777777" w:rsidR="00AF2A69" w:rsidRPr="006C3206" w:rsidRDefault="00AF2A69" w:rsidP="00AF2A69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AF2A69" w:rsidRPr="006C3206" w14:paraId="31D22AB0" w14:textId="77777777" w:rsidTr="00A02E1D">
        <w:tc>
          <w:tcPr>
            <w:tcW w:w="2370" w:type="pct"/>
            <w:vMerge w:val="restart"/>
            <w:vAlign w:val="center"/>
            <w:hideMark/>
          </w:tcPr>
          <w:p w14:paraId="295F300D" w14:textId="77777777" w:rsidR="00AF2A69" w:rsidRPr="006C3206" w:rsidRDefault="00AF2A69" w:rsidP="00A02E1D">
            <w:pPr>
              <w:spacing w:before="0"/>
              <w:jc w:val="center"/>
            </w:pPr>
            <w:r w:rsidRPr="006C3206">
              <w:t>Kod efektu uczenia się dla przedmiotu</w:t>
            </w:r>
          </w:p>
        </w:tc>
        <w:tc>
          <w:tcPr>
            <w:tcW w:w="2630" w:type="pct"/>
            <w:gridSpan w:val="2"/>
            <w:vAlign w:val="center"/>
          </w:tcPr>
          <w:p w14:paraId="43C32E40" w14:textId="77777777" w:rsidR="00AF2A69" w:rsidRPr="006C3206" w:rsidRDefault="00AF2A69" w:rsidP="00A02E1D">
            <w:pPr>
              <w:spacing w:before="0"/>
              <w:jc w:val="center"/>
            </w:pPr>
            <w:r w:rsidRPr="006C3206">
              <w:t>Metoda sprawdzenia</w:t>
            </w:r>
          </w:p>
        </w:tc>
      </w:tr>
      <w:tr w:rsidR="00AF2A69" w:rsidRPr="006C3206" w14:paraId="2F28DB30" w14:textId="77777777" w:rsidTr="00A02E1D">
        <w:tc>
          <w:tcPr>
            <w:tcW w:w="2370" w:type="pct"/>
            <w:vMerge/>
            <w:vAlign w:val="center"/>
            <w:hideMark/>
          </w:tcPr>
          <w:p w14:paraId="66BC68D1" w14:textId="77777777" w:rsidR="00AF2A69" w:rsidRPr="006C3206" w:rsidRDefault="00AF2A69" w:rsidP="00A02E1D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650E13AF" w14:textId="77777777" w:rsidR="00AF2A69" w:rsidRPr="006C3206" w:rsidRDefault="00AF2A69" w:rsidP="00A02E1D">
            <w:pPr>
              <w:spacing w:before="0"/>
              <w:jc w:val="center"/>
            </w:pPr>
            <w:r w:rsidRPr="006C3206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681600C8" w14:textId="77777777" w:rsidR="00AF2A69" w:rsidRPr="006C3206" w:rsidRDefault="00AF2A69" w:rsidP="00A02E1D">
            <w:pPr>
              <w:spacing w:before="0"/>
              <w:jc w:val="center"/>
            </w:pPr>
            <w:r w:rsidRPr="006C3206">
              <w:rPr>
                <w:rFonts w:cs="Times New Roman"/>
              </w:rPr>
              <w:t>Ocena 360°</w:t>
            </w:r>
          </w:p>
        </w:tc>
      </w:tr>
      <w:tr w:rsidR="00AF2A69" w:rsidRPr="006C3206" w14:paraId="059AD830" w14:textId="77777777" w:rsidTr="00A02E1D">
        <w:tc>
          <w:tcPr>
            <w:tcW w:w="2370" w:type="pct"/>
            <w:vAlign w:val="center"/>
            <w:hideMark/>
          </w:tcPr>
          <w:p w14:paraId="4D6D94CE" w14:textId="77777777" w:rsidR="00AF2A69" w:rsidRPr="006C3206" w:rsidRDefault="00AF2A69" w:rsidP="00A02E1D">
            <w:pPr>
              <w:spacing w:before="0"/>
              <w:jc w:val="center"/>
            </w:pPr>
            <w:r w:rsidRPr="006C3206">
              <w:rPr>
                <w:rStyle w:val="popup"/>
              </w:rPr>
              <w:t>U1-19</w:t>
            </w:r>
          </w:p>
        </w:tc>
        <w:tc>
          <w:tcPr>
            <w:tcW w:w="1809" w:type="pct"/>
            <w:vAlign w:val="center"/>
            <w:hideMark/>
          </w:tcPr>
          <w:p w14:paraId="7FF290E7" w14:textId="77777777" w:rsidR="00AF2A69" w:rsidRPr="006C3206" w:rsidRDefault="00AF2A69" w:rsidP="00A02E1D">
            <w:pPr>
              <w:spacing w:before="0"/>
              <w:jc w:val="center"/>
              <w:rPr>
                <w:sz w:val="24"/>
                <w:szCs w:val="24"/>
              </w:rPr>
            </w:pPr>
            <w:r w:rsidRPr="006C3206">
              <w:t>x</w:t>
            </w:r>
          </w:p>
        </w:tc>
        <w:tc>
          <w:tcPr>
            <w:tcW w:w="821" w:type="pct"/>
            <w:vAlign w:val="center"/>
          </w:tcPr>
          <w:p w14:paraId="17ADE79B" w14:textId="77777777" w:rsidR="00AF2A69" w:rsidRPr="006C3206" w:rsidRDefault="00AF2A69" w:rsidP="00A02E1D">
            <w:pPr>
              <w:spacing w:before="0"/>
              <w:jc w:val="center"/>
            </w:pPr>
          </w:p>
        </w:tc>
      </w:tr>
      <w:tr w:rsidR="00AF2A69" w:rsidRPr="006C3206" w14:paraId="21916ED8" w14:textId="77777777" w:rsidTr="00A02E1D">
        <w:tc>
          <w:tcPr>
            <w:tcW w:w="2370" w:type="pct"/>
            <w:vAlign w:val="center"/>
            <w:hideMark/>
          </w:tcPr>
          <w:p w14:paraId="206469BA" w14:textId="77777777" w:rsidR="00AF2A69" w:rsidRPr="006C3206" w:rsidRDefault="00AF2A69" w:rsidP="00A02E1D">
            <w:pPr>
              <w:spacing w:before="0"/>
              <w:jc w:val="center"/>
              <w:rPr>
                <w:sz w:val="24"/>
                <w:szCs w:val="24"/>
              </w:rPr>
            </w:pPr>
            <w:r w:rsidRPr="006C3206">
              <w:rPr>
                <w:rStyle w:val="popup"/>
              </w:rPr>
              <w:t>K1-07</w:t>
            </w:r>
          </w:p>
        </w:tc>
        <w:tc>
          <w:tcPr>
            <w:tcW w:w="1809" w:type="pct"/>
            <w:vAlign w:val="center"/>
            <w:hideMark/>
          </w:tcPr>
          <w:p w14:paraId="4738D891" w14:textId="77777777" w:rsidR="00AF2A69" w:rsidRPr="006C3206" w:rsidRDefault="00AF2A69" w:rsidP="00A02E1D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6AD8FDE7" w14:textId="77777777" w:rsidR="00AF2A69" w:rsidRPr="006C3206" w:rsidRDefault="00AF2A69" w:rsidP="00A02E1D">
            <w:pPr>
              <w:spacing w:before="0"/>
              <w:jc w:val="center"/>
              <w:rPr>
                <w:sz w:val="24"/>
                <w:szCs w:val="24"/>
              </w:rPr>
            </w:pPr>
            <w:r w:rsidRPr="006C3206">
              <w:t>x</w:t>
            </w:r>
          </w:p>
        </w:tc>
      </w:tr>
    </w:tbl>
    <w:p w14:paraId="63562BE9" w14:textId="77777777" w:rsidR="00AF2A69" w:rsidRPr="006C3206" w:rsidRDefault="00AF2A69" w:rsidP="00AF2A69">
      <w:pPr>
        <w:spacing w:before="0" w:after="0"/>
      </w:pPr>
    </w:p>
    <w:p w14:paraId="7BDF6282" w14:textId="77777777" w:rsidR="00AF2A69" w:rsidRPr="006C3206" w:rsidRDefault="00AF2A69" w:rsidP="00AF2A6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3D2FF66" w14:textId="77777777" w:rsidR="00AF2A69" w:rsidRPr="006C3206" w:rsidRDefault="00AF2A69" w:rsidP="00AF2A6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3E3ADDD" w14:textId="77777777" w:rsidR="00AF2A69" w:rsidRPr="006C3206" w:rsidRDefault="00AF2A69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6C3206">
        <w:br w:type="page"/>
      </w:r>
    </w:p>
    <w:p w14:paraId="0311E2B6" w14:textId="38FB1865" w:rsidR="00B623AF" w:rsidRPr="006C3206" w:rsidRDefault="00B623AF" w:rsidP="00B623AF">
      <w:pPr>
        <w:pStyle w:val="Tytu"/>
        <w:rPr>
          <w:rFonts w:asciiTheme="minorHAnsi" w:hAnsiTheme="minorHAnsi"/>
        </w:rPr>
      </w:pPr>
      <w:r w:rsidRPr="006C3206">
        <w:rPr>
          <w:rFonts w:asciiTheme="minorHAnsi" w:hAnsiTheme="minorHAnsi"/>
        </w:rPr>
        <w:lastRenderedPageBreak/>
        <w:t>KARTA OPISU PRZEDMIOTU</w:t>
      </w:r>
    </w:p>
    <w:p w14:paraId="60330AAD" w14:textId="77777777" w:rsidR="00B623AF" w:rsidRPr="006C3206" w:rsidRDefault="00B623AF" w:rsidP="00B623AF">
      <w:pPr>
        <w:pStyle w:val="Nagwek1"/>
        <w:rPr>
          <w:rFonts w:asciiTheme="minorHAnsi" w:hAnsiTheme="minorHAnsi"/>
          <w:sz w:val="32"/>
          <w:szCs w:val="32"/>
        </w:rPr>
      </w:pPr>
      <w:r w:rsidRPr="006C3206">
        <w:rPr>
          <w:rFonts w:asciiTheme="minorHAnsi" w:eastAsia="Times New Roman" w:hAnsiTheme="minorHAnsi" w:cs="Calibri"/>
          <w:sz w:val="32"/>
          <w:szCs w:val="32"/>
          <w:lang w:eastAsia="pl-PL"/>
        </w:rPr>
        <w:t>Praktyka zawodowa Choroby wewnętrzne i pielęgniarstwo internistyczne</w:t>
      </w:r>
    </w:p>
    <w:p w14:paraId="212D6F49" w14:textId="77777777" w:rsidR="00B623AF" w:rsidRPr="006C3206" w:rsidRDefault="00B623AF" w:rsidP="00B623AF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253"/>
        <w:gridCol w:w="2072"/>
        <w:gridCol w:w="1731"/>
        <w:gridCol w:w="1961"/>
      </w:tblGrid>
      <w:tr w:rsidR="00B623AF" w:rsidRPr="006C3206" w14:paraId="5F965550" w14:textId="77777777" w:rsidTr="00A02E1D">
        <w:tc>
          <w:tcPr>
            <w:tcW w:w="0" w:type="auto"/>
            <w:gridSpan w:val="4"/>
            <w:hideMark/>
          </w:tcPr>
          <w:p w14:paraId="6713053B" w14:textId="77777777" w:rsidR="00B623AF" w:rsidRPr="006C3206" w:rsidRDefault="00B623AF" w:rsidP="00A02E1D">
            <w:pPr>
              <w:spacing w:before="0"/>
            </w:pPr>
            <w:r w:rsidRPr="006C3206">
              <w:t>Nazwa przedmiotu</w:t>
            </w:r>
          </w:p>
          <w:p w14:paraId="5FBC8DBC" w14:textId="77777777" w:rsidR="00B623AF" w:rsidRPr="006C3206" w:rsidRDefault="00B623AF" w:rsidP="00A02E1D">
            <w:pPr>
              <w:spacing w:before="0"/>
              <w:rPr>
                <w:b/>
              </w:rPr>
            </w:pPr>
            <w:r w:rsidRPr="006C3206">
              <w:rPr>
                <w:b/>
              </w:rPr>
              <w:t xml:space="preserve">Praktyka zawodowa Choroby wewnętrzne i pielęgniarstwo internistyczne </w:t>
            </w:r>
          </w:p>
        </w:tc>
      </w:tr>
      <w:tr w:rsidR="00B623AF" w:rsidRPr="006C3206" w14:paraId="34D978B7" w14:textId="77777777" w:rsidTr="00A02E1D">
        <w:tc>
          <w:tcPr>
            <w:tcW w:w="0" w:type="auto"/>
            <w:gridSpan w:val="2"/>
            <w:hideMark/>
          </w:tcPr>
          <w:p w14:paraId="2553CD1C" w14:textId="77777777" w:rsidR="00B623AF" w:rsidRPr="006C3206" w:rsidRDefault="00B623AF" w:rsidP="00A02E1D">
            <w:pPr>
              <w:spacing w:before="0"/>
            </w:pPr>
            <w:r w:rsidRPr="006C3206">
              <w:t xml:space="preserve">Forma weryfikacji uzyskanych efektów uczenia się </w:t>
            </w:r>
          </w:p>
          <w:p w14:paraId="1AF065FE" w14:textId="77777777" w:rsidR="00B623AF" w:rsidRPr="006C3206" w:rsidRDefault="00B623AF" w:rsidP="00A02E1D">
            <w:pPr>
              <w:spacing w:before="0"/>
            </w:pPr>
            <w:r w:rsidRPr="006C3206">
              <w:t xml:space="preserve">zaliczenie </w:t>
            </w:r>
          </w:p>
        </w:tc>
        <w:tc>
          <w:tcPr>
            <w:tcW w:w="0" w:type="auto"/>
            <w:gridSpan w:val="2"/>
            <w:hideMark/>
          </w:tcPr>
          <w:p w14:paraId="13858B4E" w14:textId="77777777" w:rsidR="00B623AF" w:rsidRPr="006C3206" w:rsidRDefault="00B623AF" w:rsidP="00A02E1D">
            <w:pPr>
              <w:spacing w:before="0"/>
            </w:pPr>
            <w:r w:rsidRPr="006C3206">
              <w:t xml:space="preserve">Blok zajęciowy </w:t>
            </w:r>
          </w:p>
          <w:p w14:paraId="053DF480" w14:textId="77777777" w:rsidR="00B623AF" w:rsidRPr="006C3206" w:rsidRDefault="00B623AF" w:rsidP="00A02E1D">
            <w:pPr>
              <w:spacing w:before="0"/>
            </w:pPr>
            <w:r w:rsidRPr="006C3206">
              <w:t xml:space="preserve">obowiązkowy do zaliczenia roku </w:t>
            </w:r>
          </w:p>
        </w:tc>
      </w:tr>
      <w:tr w:rsidR="00B623AF" w:rsidRPr="006C3206" w14:paraId="04585304" w14:textId="77777777" w:rsidTr="00A02E1D">
        <w:tc>
          <w:tcPr>
            <w:tcW w:w="0" w:type="auto"/>
            <w:gridSpan w:val="2"/>
            <w:hideMark/>
          </w:tcPr>
          <w:p w14:paraId="15F8D063" w14:textId="77777777" w:rsidR="00B623AF" w:rsidRPr="006C3206" w:rsidRDefault="00B623AF" w:rsidP="00A02E1D">
            <w:pPr>
              <w:spacing w:before="0"/>
            </w:pPr>
            <w:r w:rsidRPr="006C3206">
              <w:t xml:space="preserve">Kierunek studiów </w:t>
            </w:r>
          </w:p>
          <w:p w14:paraId="055F1985" w14:textId="77777777" w:rsidR="00B623AF" w:rsidRPr="006C3206" w:rsidRDefault="00B623AF" w:rsidP="00A02E1D">
            <w:pPr>
              <w:spacing w:before="0"/>
            </w:pPr>
            <w:r w:rsidRPr="006C3206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2C62B598" w14:textId="77777777" w:rsidR="00B623AF" w:rsidRPr="006C3206" w:rsidRDefault="00B623AF" w:rsidP="00A02E1D">
            <w:pPr>
              <w:spacing w:before="0"/>
            </w:pPr>
            <w:r w:rsidRPr="006C3206">
              <w:t xml:space="preserve">Cykl dydaktyczny </w:t>
            </w:r>
          </w:p>
          <w:p w14:paraId="61DD5D7C" w14:textId="4DEDE932" w:rsidR="00B623AF" w:rsidRPr="006C3206" w:rsidRDefault="00B617CC" w:rsidP="00A02E1D">
            <w:pPr>
              <w:spacing w:before="0"/>
            </w:pPr>
            <w:r w:rsidRPr="006C3206">
              <w:t>2023/26</w:t>
            </w:r>
            <w:r w:rsidR="00B623AF" w:rsidRPr="006C3206">
              <w:t xml:space="preserve">     </w:t>
            </w:r>
          </w:p>
        </w:tc>
      </w:tr>
      <w:tr w:rsidR="00B623AF" w:rsidRPr="006C3206" w14:paraId="65AEF698" w14:textId="77777777" w:rsidTr="00A02E1D">
        <w:tc>
          <w:tcPr>
            <w:tcW w:w="0" w:type="auto"/>
            <w:gridSpan w:val="2"/>
            <w:hideMark/>
          </w:tcPr>
          <w:p w14:paraId="4B756252" w14:textId="77777777" w:rsidR="00B623AF" w:rsidRPr="006C3206" w:rsidRDefault="00B623AF" w:rsidP="00A02E1D">
            <w:pPr>
              <w:spacing w:before="0"/>
            </w:pPr>
            <w:r w:rsidRPr="006C3206">
              <w:t xml:space="preserve">Języki wykładowe </w:t>
            </w:r>
          </w:p>
          <w:p w14:paraId="7149C186" w14:textId="77777777" w:rsidR="00B623AF" w:rsidRPr="006C3206" w:rsidRDefault="00B623AF" w:rsidP="00A02E1D">
            <w:pPr>
              <w:spacing w:before="0"/>
            </w:pPr>
            <w:r w:rsidRPr="006C3206">
              <w:t xml:space="preserve">Polski </w:t>
            </w:r>
          </w:p>
        </w:tc>
        <w:tc>
          <w:tcPr>
            <w:tcW w:w="0" w:type="auto"/>
            <w:hideMark/>
          </w:tcPr>
          <w:p w14:paraId="35921470" w14:textId="77777777" w:rsidR="00B623AF" w:rsidRPr="006C3206" w:rsidRDefault="00B623AF" w:rsidP="00A02E1D">
            <w:pPr>
              <w:spacing w:before="0"/>
            </w:pPr>
            <w:r w:rsidRPr="006C3206">
              <w:t xml:space="preserve">Profil studiów </w:t>
            </w:r>
          </w:p>
          <w:p w14:paraId="4026CFC0" w14:textId="77777777" w:rsidR="00B623AF" w:rsidRPr="006C3206" w:rsidRDefault="00B623AF" w:rsidP="00A02E1D">
            <w:pPr>
              <w:spacing w:before="0"/>
            </w:pPr>
            <w:r w:rsidRPr="006C3206">
              <w:t xml:space="preserve">praktyczny </w:t>
            </w:r>
          </w:p>
        </w:tc>
        <w:tc>
          <w:tcPr>
            <w:tcW w:w="0" w:type="auto"/>
            <w:hideMark/>
          </w:tcPr>
          <w:p w14:paraId="2BFCC208" w14:textId="77777777" w:rsidR="00B623AF" w:rsidRPr="006C3206" w:rsidRDefault="00B623AF" w:rsidP="00A02E1D">
            <w:pPr>
              <w:spacing w:before="0"/>
            </w:pPr>
            <w:r w:rsidRPr="006C3206">
              <w:t xml:space="preserve">Obligatoryjność </w:t>
            </w:r>
          </w:p>
          <w:p w14:paraId="1AAC791C" w14:textId="77777777" w:rsidR="00B623AF" w:rsidRPr="006C3206" w:rsidRDefault="00B623AF" w:rsidP="00A02E1D">
            <w:pPr>
              <w:spacing w:before="0"/>
            </w:pPr>
            <w:r w:rsidRPr="006C3206">
              <w:t xml:space="preserve">obowiązkowy </w:t>
            </w:r>
          </w:p>
        </w:tc>
      </w:tr>
      <w:tr w:rsidR="00B623AF" w:rsidRPr="006C3206" w14:paraId="6D984B57" w14:textId="77777777" w:rsidTr="00A02E1D">
        <w:tc>
          <w:tcPr>
            <w:tcW w:w="0" w:type="auto"/>
            <w:hideMark/>
          </w:tcPr>
          <w:p w14:paraId="043713BE" w14:textId="77777777" w:rsidR="00B623AF" w:rsidRPr="006C3206" w:rsidRDefault="00B623AF" w:rsidP="00A02E1D">
            <w:pPr>
              <w:spacing w:before="0"/>
            </w:pPr>
            <w:r w:rsidRPr="006C3206">
              <w:t xml:space="preserve">Poziom kształcenia </w:t>
            </w:r>
          </w:p>
          <w:p w14:paraId="4FFD106D" w14:textId="77777777" w:rsidR="00B623AF" w:rsidRPr="006C3206" w:rsidRDefault="00B623AF" w:rsidP="00A02E1D">
            <w:pPr>
              <w:spacing w:before="0"/>
            </w:pPr>
            <w:r w:rsidRPr="006C3206">
              <w:t xml:space="preserve">pierwszego stopnia </w:t>
            </w:r>
          </w:p>
        </w:tc>
        <w:tc>
          <w:tcPr>
            <w:tcW w:w="0" w:type="auto"/>
            <w:hideMark/>
          </w:tcPr>
          <w:p w14:paraId="3A6C0C7A" w14:textId="77777777" w:rsidR="00B623AF" w:rsidRPr="006C3206" w:rsidRDefault="00B623AF" w:rsidP="00A02E1D">
            <w:pPr>
              <w:spacing w:before="0"/>
            </w:pPr>
            <w:r w:rsidRPr="006C3206">
              <w:t xml:space="preserve">Forma studiów </w:t>
            </w:r>
          </w:p>
          <w:p w14:paraId="5E2766DB" w14:textId="77777777" w:rsidR="00B623AF" w:rsidRPr="006C3206" w:rsidRDefault="00B623AF" w:rsidP="00A02E1D">
            <w:pPr>
              <w:spacing w:before="0"/>
            </w:pPr>
            <w:r w:rsidRPr="006C320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28A1C4CA" w14:textId="77777777" w:rsidR="00B623AF" w:rsidRPr="006C3206" w:rsidRDefault="00B623AF" w:rsidP="00A02E1D">
            <w:pPr>
              <w:spacing w:before="0"/>
            </w:pPr>
            <w:r w:rsidRPr="006C3206">
              <w:t xml:space="preserve">Dyscypliny </w:t>
            </w:r>
          </w:p>
          <w:p w14:paraId="61073C11" w14:textId="77777777" w:rsidR="00B623AF" w:rsidRPr="006C3206" w:rsidRDefault="00B623AF" w:rsidP="00A02E1D">
            <w:pPr>
              <w:spacing w:before="0"/>
            </w:pPr>
            <w:r w:rsidRPr="006C3206">
              <w:t xml:space="preserve">Nauki o zdrowiu i nauki medyczne   </w:t>
            </w:r>
          </w:p>
        </w:tc>
      </w:tr>
      <w:tr w:rsidR="00B623AF" w:rsidRPr="006C3206" w14:paraId="25473A37" w14:textId="77777777" w:rsidTr="00A02E1D">
        <w:tc>
          <w:tcPr>
            <w:tcW w:w="0" w:type="auto"/>
            <w:hideMark/>
          </w:tcPr>
          <w:p w14:paraId="068F296B" w14:textId="77777777" w:rsidR="00B623AF" w:rsidRPr="006C3206" w:rsidRDefault="00B623AF" w:rsidP="00A02E1D">
            <w:pPr>
              <w:spacing w:before="0"/>
            </w:pPr>
            <w:r w:rsidRPr="006C3206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3D34950F" w14:textId="77777777" w:rsidR="00B623AF" w:rsidRPr="006C3206" w:rsidRDefault="00B623AF" w:rsidP="00A02E1D">
            <w:pPr>
              <w:spacing w:before="0"/>
            </w:pPr>
            <w:r w:rsidRPr="006C3206">
              <w:t xml:space="preserve">Agnieszka </w:t>
            </w:r>
            <w:proofErr w:type="spellStart"/>
            <w:r w:rsidRPr="006C3206">
              <w:t>Roszczypała</w:t>
            </w:r>
            <w:proofErr w:type="spellEnd"/>
          </w:p>
        </w:tc>
      </w:tr>
      <w:tr w:rsidR="00B623AF" w:rsidRPr="006C3206" w14:paraId="35CCDED8" w14:textId="77777777" w:rsidTr="00A02E1D">
        <w:tc>
          <w:tcPr>
            <w:tcW w:w="0" w:type="auto"/>
            <w:hideMark/>
          </w:tcPr>
          <w:p w14:paraId="38911AAF" w14:textId="77777777" w:rsidR="00B623AF" w:rsidRPr="006C3206" w:rsidRDefault="00B623AF" w:rsidP="00A02E1D">
            <w:pPr>
              <w:spacing w:before="0"/>
            </w:pPr>
            <w:r w:rsidRPr="006C3206">
              <w:t>Prowadzący zajęcia</w:t>
            </w:r>
          </w:p>
        </w:tc>
        <w:tc>
          <w:tcPr>
            <w:tcW w:w="0" w:type="auto"/>
            <w:gridSpan w:val="3"/>
          </w:tcPr>
          <w:p w14:paraId="31B98916" w14:textId="77777777" w:rsidR="00B623AF" w:rsidRPr="006C3206" w:rsidRDefault="00B623AF" w:rsidP="00A02E1D">
            <w:pPr>
              <w:spacing w:before="0"/>
            </w:pPr>
          </w:p>
        </w:tc>
      </w:tr>
      <w:tr w:rsidR="00B623AF" w:rsidRPr="006C3206" w14:paraId="74811951" w14:textId="77777777" w:rsidTr="00A02E1D">
        <w:tc>
          <w:tcPr>
            <w:tcW w:w="0" w:type="auto"/>
            <w:gridSpan w:val="4"/>
            <w:hideMark/>
          </w:tcPr>
          <w:p w14:paraId="0F8DD3BF" w14:textId="77777777" w:rsidR="00B623AF" w:rsidRPr="006C3206" w:rsidRDefault="00B623AF" w:rsidP="00A02E1D">
            <w:pPr>
              <w:spacing w:before="0"/>
            </w:pPr>
            <w:r w:rsidRPr="006C3206">
              <w:t>Grupa zajęć standardu</w:t>
            </w:r>
          </w:p>
          <w:p w14:paraId="4F01009B" w14:textId="77777777" w:rsidR="00B623AF" w:rsidRPr="006C3206" w:rsidRDefault="00B623AF" w:rsidP="00A02E1D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6C3206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17B51E8E" w14:textId="77777777" w:rsidR="00B623AF" w:rsidRPr="006C3206" w:rsidRDefault="00B623AF" w:rsidP="00B623AF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Informacje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B623AF" w:rsidRPr="006C3206" w14:paraId="438D3087" w14:textId="77777777" w:rsidTr="00A02E1D">
        <w:tc>
          <w:tcPr>
            <w:tcW w:w="2750" w:type="pct"/>
            <w:hideMark/>
          </w:tcPr>
          <w:p w14:paraId="1A61F73E" w14:textId="77777777" w:rsidR="00B623AF" w:rsidRPr="006C3206" w:rsidRDefault="00B623AF" w:rsidP="00A02E1D">
            <w:pPr>
              <w:spacing w:before="0"/>
            </w:pPr>
            <w:r w:rsidRPr="006C3206">
              <w:t>Okres</w:t>
            </w:r>
          </w:p>
          <w:p w14:paraId="3B56CE34" w14:textId="70B21669" w:rsidR="00B623AF" w:rsidRPr="006C3206" w:rsidRDefault="00B623AF" w:rsidP="00734F61">
            <w:pPr>
              <w:spacing w:before="0"/>
            </w:pPr>
            <w:r w:rsidRPr="006C3206">
              <w:t xml:space="preserve">Semestr </w:t>
            </w:r>
            <w:r w:rsidR="00734F61" w:rsidRPr="006C3206">
              <w:t>4</w:t>
            </w:r>
          </w:p>
        </w:tc>
        <w:tc>
          <w:tcPr>
            <w:tcW w:w="1500" w:type="pct"/>
            <w:hideMark/>
          </w:tcPr>
          <w:p w14:paraId="0C318213" w14:textId="77777777" w:rsidR="00B623AF" w:rsidRPr="006C3206" w:rsidRDefault="00B623AF" w:rsidP="00A02E1D">
            <w:pPr>
              <w:spacing w:before="0"/>
            </w:pPr>
            <w:r w:rsidRPr="006C3206">
              <w:t>Forma weryfikacji uzyskanych efektów uczenia się</w:t>
            </w:r>
          </w:p>
          <w:p w14:paraId="6257DCEE" w14:textId="77777777" w:rsidR="00B623AF" w:rsidRPr="006C3206" w:rsidRDefault="00B623AF" w:rsidP="00A02E1D">
            <w:pPr>
              <w:spacing w:before="0"/>
            </w:pPr>
            <w:r w:rsidRPr="006C3206">
              <w:t xml:space="preserve">zaliczenie </w:t>
            </w:r>
          </w:p>
        </w:tc>
        <w:tc>
          <w:tcPr>
            <w:tcW w:w="750" w:type="pct"/>
            <w:hideMark/>
          </w:tcPr>
          <w:p w14:paraId="5FC381FB" w14:textId="77777777" w:rsidR="00B623AF" w:rsidRPr="006C3206" w:rsidRDefault="00B623AF" w:rsidP="00A02E1D">
            <w:pPr>
              <w:spacing w:before="0"/>
            </w:pPr>
            <w:r w:rsidRPr="006C3206">
              <w:t>Liczba punktów ECTS</w:t>
            </w:r>
          </w:p>
          <w:p w14:paraId="6A5E6D1F" w14:textId="480D3B00" w:rsidR="00B623AF" w:rsidRPr="006C3206" w:rsidRDefault="00734F61" w:rsidP="00A02E1D">
            <w:pPr>
              <w:spacing w:before="0"/>
            </w:pPr>
            <w:r w:rsidRPr="006C3206">
              <w:t>6</w:t>
            </w:r>
          </w:p>
        </w:tc>
      </w:tr>
      <w:tr w:rsidR="00B623AF" w:rsidRPr="006C3206" w14:paraId="2B5F2636" w14:textId="77777777" w:rsidTr="00A02E1D">
        <w:tc>
          <w:tcPr>
            <w:tcW w:w="0" w:type="auto"/>
            <w:hideMark/>
          </w:tcPr>
          <w:p w14:paraId="1A8B84F6" w14:textId="77777777" w:rsidR="00B623AF" w:rsidRPr="006C3206" w:rsidRDefault="00B623AF" w:rsidP="00A02E1D">
            <w:pPr>
              <w:spacing w:before="0"/>
            </w:pPr>
            <w:r w:rsidRPr="006C320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757883A4" w14:textId="77777777" w:rsidR="00B623AF" w:rsidRPr="006C3206" w:rsidRDefault="00B623AF" w:rsidP="00A02E1D">
            <w:pPr>
              <w:spacing w:before="0"/>
            </w:pPr>
            <w:r w:rsidRPr="006C3206">
              <w:t xml:space="preserve">Liczba godzin </w:t>
            </w:r>
          </w:p>
        </w:tc>
      </w:tr>
      <w:tr w:rsidR="00B623AF" w:rsidRPr="006C3206" w14:paraId="3EAB0912" w14:textId="77777777" w:rsidTr="00A02E1D">
        <w:tc>
          <w:tcPr>
            <w:tcW w:w="0" w:type="auto"/>
            <w:hideMark/>
          </w:tcPr>
          <w:p w14:paraId="7C49B45D" w14:textId="77777777" w:rsidR="00B623AF" w:rsidRPr="006C3206" w:rsidRDefault="00B623AF" w:rsidP="00A02E1D">
            <w:pPr>
              <w:spacing w:before="0"/>
            </w:pPr>
            <w:r w:rsidRPr="006C3206">
              <w:t xml:space="preserve">praktyka zawodowa </w:t>
            </w:r>
          </w:p>
        </w:tc>
        <w:tc>
          <w:tcPr>
            <w:tcW w:w="0" w:type="auto"/>
            <w:gridSpan w:val="2"/>
            <w:hideMark/>
          </w:tcPr>
          <w:p w14:paraId="32995051" w14:textId="253FC4BB" w:rsidR="00B623AF" w:rsidRPr="006C3206" w:rsidRDefault="00734F61" w:rsidP="00A02E1D">
            <w:pPr>
              <w:spacing w:before="0"/>
            </w:pPr>
            <w:r w:rsidRPr="006C3206">
              <w:t>160</w:t>
            </w:r>
          </w:p>
        </w:tc>
      </w:tr>
    </w:tbl>
    <w:p w14:paraId="645439A1" w14:textId="77777777" w:rsidR="00B623AF" w:rsidRPr="006C3206" w:rsidRDefault="00B623AF" w:rsidP="00B623AF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Wymagania wstępne i dodatkowe </w:t>
      </w:r>
    </w:p>
    <w:p w14:paraId="0E33C73C" w14:textId="77777777" w:rsidR="00B623AF" w:rsidRPr="006C3206" w:rsidRDefault="00B623AF" w:rsidP="00B623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06">
        <w:rPr>
          <w:rFonts w:asciiTheme="minorHAnsi" w:hAnsiTheme="minorHAnsi"/>
          <w:sz w:val="22"/>
          <w:szCs w:val="22"/>
        </w:rPr>
        <w:t xml:space="preserve">Zrealizowane wykłady i ćwiczenia z Chorób wewnętrznych i pielęgniarstwa internistycznego. Zaliczone zajęcia praktyczne z tego przedmiotu. Znajomość anatomii, fizjologii, patologii, podstaw badania klinicznego, podstaw pielęgniarstwa, etyki zawodu, psychologii, socjologii </w:t>
      </w:r>
    </w:p>
    <w:p w14:paraId="736EF1EE" w14:textId="77777777" w:rsidR="00B623AF" w:rsidRPr="006C3206" w:rsidRDefault="00B623AF" w:rsidP="00B623AF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B623AF" w:rsidRPr="006C3206" w14:paraId="3AFD9CFD" w14:textId="77777777" w:rsidTr="00A02E1D">
        <w:tc>
          <w:tcPr>
            <w:tcW w:w="0" w:type="auto"/>
            <w:hideMark/>
          </w:tcPr>
          <w:p w14:paraId="02442CF4" w14:textId="77777777" w:rsidR="00B623AF" w:rsidRPr="006C3206" w:rsidRDefault="00B623AF" w:rsidP="00A02E1D">
            <w:pPr>
              <w:spacing w:before="0"/>
            </w:pPr>
            <w:r w:rsidRPr="006C3206">
              <w:t xml:space="preserve">C1 </w:t>
            </w:r>
          </w:p>
        </w:tc>
        <w:tc>
          <w:tcPr>
            <w:tcW w:w="0" w:type="auto"/>
            <w:hideMark/>
          </w:tcPr>
          <w:p w14:paraId="0C7D38ED" w14:textId="77777777" w:rsidR="00B623AF" w:rsidRPr="006C3206" w:rsidRDefault="00B623AF" w:rsidP="00A02E1D">
            <w:pPr>
              <w:spacing w:before="0"/>
            </w:pPr>
            <w:r w:rsidRPr="006C3206">
              <w:t xml:space="preserve">Celem przedmiotu jest utrwalenie wiedzy w zakresie problemów zdrowotnych pacjenta w przebiegu schorzeń internistycznych oraz doskonalenie umiejętności praktycznych w oddziale podczas realizowania opieki nad chorym;- uświadomienie studentom konieczności systematycznego uzupełniania i uaktualniania wiedzy w tym zakresie, - doskonalenie kształtowania u studentów postaw odpowiedzialności w opiece nad chorym oraz przestrzegania zasad etyki zawodowej. </w:t>
            </w:r>
          </w:p>
        </w:tc>
      </w:tr>
    </w:tbl>
    <w:p w14:paraId="2E7C6BEB" w14:textId="77777777" w:rsidR="00B623AF" w:rsidRPr="006C3206" w:rsidRDefault="00B623AF" w:rsidP="00B623AF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92"/>
        <w:gridCol w:w="6883"/>
        <w:gridCol w:w="1542"/>
      </w:tblGrid>
      <w:tr w:rsidR="00B623AF" w:rsidRPr="006C3206" w14:paraId="58CBE95F" w14:textId="77777777" w:rsidTr="00A02E1D">
        <w:tc>
          <w:tcPr>
            <w:tcW w:w="0" w:type="auto"/>
            <w:hideMark/>
          </w:tcPr>
          <w:p w14:paraId="7644F501" w14:textId="77777777" w:rsidR="00B623AF" w:rsidRPr="006C3206" w:rsidRDefault="00B623AF" w:rsidP="00A02E1D">
            <w:pPr>
              <w:spacing w:before="0"/>
            </w:pPr>
            <w:r w:rsidRPr="006C3206">
              <w:t xml:space="preserve">Kod </w:t>
            </w:r>
          </w:p>
        </w:tc>
        <w:tc>
          <w:tcPr>
            <w:tcW w:w="0" w:type="auto"/>
            <w:hideMark/>
          </w:tcPr>
          <w:p w14:paraId="4E781103" w14:textId="77777777" w:rsidR="00B623AF" w:rsidRPr="006C3206" w:rsidRDefault="00B623AF" w:rsidP="00A02E1D">
            <w:pPr>
              <w:spacing w:before="0"/>
            </w:pPr>
            <w:r w:rsidRPr="006C3206">
              <w:t xml:space="preserve">Efekty w zakresie </w:t>
            </w:r>
          </w:p>
        </w:tc>
        <w:tc>
          <w:tcPr>
            <w:tcW w:w="0" w:type="auto"/>
            <w:hideMark/>
          </w:tcPr>
          <w:p w14:paraId="6F317E6C" w14:textId="77777777" w:rsidR="00B623AF" w:rsidRPr="006C3206" w:rsidRDefault="00B623AF" w:rsidP="00A02E1D">
            <w:pPr>
              <w:spacing w:before="0"/>
              <w:jc w:val="center"/>
            </w:pPr>
            <w:r w:rsidRPr="006C3206">
              <w:t xml:space="preserve">Kierunkowe efekty uczenia się </w:t>
            </w:r>
          </w:p>
        </w:tc>
      </w:tr>
      <w:tr w:rsidR="00B623AF" w:rsidRPr="006C3206" w14:paraId="16791929" w14:textId="77777777" w:rsidTr="00A02E1D">
        <w:tc>
          <w:tcPr>
            <w:tcW w:w="0" w:type="auto"/>
            <w:gridSpan w:val="3"/>
            <w:hideMark/>
          </w:tcPr>
          <w:p w14:paraId="21C4D055" w14:textId="77777777" w:rsidR="00B623AF" w:rsidRPr="006C3206" w:rsidRDefault="00B623AF" w:rsidP="00A02E1D">
            <w:pPr>
              <w:spacing w:before="0"/>
            </w:pPr>
            <w:r w:rsidRPr="006C3206">
              <w:t xml:space="preserve">Umiejętności – Student potrafi: </w:t>
            </w:r>
          </w:p>
        </w:tc>
      </w:tr>
      <w:tr w:rsidR="00B623AF" w:rsidRPr="006C3206" w14:paraId="7B18AD33" w14:textId="77777777" w:rsidTr="00A02E1D">
        <w:tc>
          <w:tcPr>
            <w:tcW w:w="0" w:type="auto"/>
            <w:hideMark/>
          </w:tcPr>
          <w:p w14:paraId="3EC6E9ED" w14:textId="77777777" w:rsidR="00B623AF" w:rsidRPr="006C3206" w:rsidRDefault="00B623AF" w:rsidP="00A02E1D">
            <w:pPr>
              <w:spacing w:before="0"/>
            </w:pPr>
            <w:r w:rsidRPr="006C3206">
              <w:t xml:space="preserve">U1 </w:t>
            </w:r>
          </w:p>
        </w:tc>
        <w:tc>
          <w:tcPr>
            <w:tcW w:w="0" w:type="auto"/>
            <w:hideMark/>
          </w:tcPr>
          <w:p w14:paraId="7008ED21" w14:textId="77777777" w:rsidR="00B623AF" w:rsidRPr="006C3206" w:rsidRDefault="00B623AF" w:rsidP="00A02E1D">
            <w:pPr>
              <w:spacing w:before="0"/>
            </w:pPr>
            <w:r w:rsidRPr="006C3206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217E087F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D.U1 </w:t>
            </w:r>
          </w:p>
        </w:tc>
      </w:tr>
      <w:tr w:rsidR="00B623AF" w:rsidRPr="006C3206" w14:paraId="30616FD5" w14:textId="77777777" w:rsidTr="00A02E1D">
        <w:tc>
          <w:tcPr>
            <w:tcW w:w="0" w:type="auto"/>
            <w:hideMark/>
          </w:tcPr>
          <w:p w14:paraId="7CB97F26" w14:textId="77777777" w:rsidR="00B623AF" w:rsidRPr="006C3206" w:rsidRDefault="00B623AF" w:rsidP="00A02E1D">
            <w:pPr>
              <w:spacing w:before="0"/>
            </w:pPr>
            <w:r w:rsidRPr="006C3206">
              <w:lastRenderedPageBreak/>
              <w:t xml:space="preserve">U2 </w:t>
            </w:r>
          </w:p>
        </w:tc>
        <w:tc>
          <w:tcPr>
            <w:tcW w:w="0" w:type="auto"/>
            <w:hideMark/>
          </w:tcPr>
          <w:p w14:paraId="734FDE4C" w14:textId="77777777" w:rsidR="00B623AF" w:rsidRPr="006C3206" w:rsidRDefault="00B623AF" w:rsidP="00A02E1D">
            <w:pPr>
              <w:spacing w:before="0"/>
            </w:pPr>
            <w:r w:rsidRPr="006C3206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5A0FEF70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D.U2 </w:t>
            </w:r>
          </w:p>
        </w:tc>
      </w:tr>
      <w:tr w:rsidR="00B623AF" w:rsidRPr="006C3206" w14:paraId="7ACEA2DE" w14:textId="77777777" w:rsidTr="00A02E1D">
        <w:tc>
          <w:tcPr>
            <w:tcW w:w="0" w:type="auto"/>
            <w:hideMark/>
          </w:tcPr>
          <w:p w14:paraId="250C178C" w14:textId="77777777" w:rsidR="00B623AF" w:rsidRPr="006C3206" w:rsidRDefault="00B623AF" w:rsidP="00A02E1D">
            <w:pPr>
              <w:spacing w:before="0"/>
            </w:pPr>
            <w:r w:rsidRPr="006C3206">
              <w:t xml:space="preserve">U3 </w:t>
            </w:r>
          </w:p>
        </w:tc>
        <w:tc>
          <w:tcPr>
            <w:tcW w:w="0" w:type="auto"/>
            <w:hideMark/>
          </w:tcPr>
          <w:p w14:paraId="5BF00F2E" w14:textId="77777777" w:rsidR="00B623AF" w:rsidRPr="006C3206" w:rsidRDefault="00B623AF" w:rsidP="00A02E1D">
            <w:pPr>
              <w:spacing w:before="0"/>
            </w:pPr>
            <w:r w:rsidRPr="006C3206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23832FD4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D.U3 </w:t>
            </w:r>
          </w:p>
        </w:tc>
      </w:tr>
      <w:tr w:rsidR="00B623AF" w:rsidRPr="006C3206" w14:paraId="6C673178" w14:textId="77777777" w:rsidTr="00A02E1D">
        <w:tc>
          <w:tcPr>
            <w:tcW w:w="0" w:type="auto"/>
            <w:hideMark/>
          </w:tcPr>
          <w:p w14:paraId="644B0A18" w14:textId="77777777" w:rsidR="00B623AF" w:rsidRPr="006C3206" w:rsidRDefault="00B623AF" w:rsidP="00A02E1D">
            <w:pPr>
              <w:spacing w:before="0"/>
            </w:pPr>
            <w:r w:rsidRPr="006C3206">
              <w:t xml:space="preserve">U4 </w:t>
            </w:r>
          </w:p>
        </w:tc>
        <w:tc>
          <w:tcPr>
            <w:tcW w:w="0" w:type="auto"/>
            <w:hideMark/>
          </w:tcPr>
          <w:p w14:paraId="2DCF26D7" w14:textId="77777777" w:rsidR="00B623AF" w:rsidRPr="006C3206" w:rsidRDefault="00B623AF" w:rsidP="00A02E1D">
            <w:pPr>
              <w:spacing w:before="0"/>
            </w:pPr>
            <w:r w:rsidRPr="006C3206">
              <w:t xml:space="preserve">organizować izolację pacjentów z chorobą zakaźną w miejscach publicznych i w warunkach domowych </w:t>
            </w:r>
          </w:p>
        </w:tc>
        <w:tc>
          <w:tcPr>
            <w:tcW w:w="0" w:type="auto"/>
            <w:hideMark/>
          </w:tcPr>
          <w:p w14:paraId="7F11E410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D.U4 </w:t>
            </w:r>
          </w:p>
        </w:tc>
      </w:tr>
      <w:tr w:rsidR="00B623AF" w:rsidRPr="006C3206" w14:paraId="496519FE" w14:textId="77777777" w:rsidTr="00A02E1D">
        <w:tc>
          <w:tcPr>
            <w:tcW w:w="0" w:type="auto"/>
            <w:hideMark/>
          </w:tcPr>
          <w:p w14:paraId="4DE1CBF1" w14:textId="77777777" w:rsidR="00B623AF" w:rsidRPr="006C3206" w:rsidRDefault="00B623AF" w:rsidP="00A02E1D">
            <w:pPr>
              <w:spacing w:before="0"/>
            </w:pPr>
            <w:r w:rsidRPr="006C3206">
              <w:t xml:space="preserve">U5 </w:t>
            </w:r>
          </w:p>
        </w:tc>
        <w:tc>
          <w:tcPr>
            <w:tcW w:w="0" w:type="auto"/>
            <w:hideMark/>
          </w:tcPr>
          <w:p w14:paraId="6A59C66C" w14:textId="77777777" w:rsidR="00B623AF" w:rsidRPr="006C3206" w:rsidRDefault="00B623AF" w:rsidP="00A02E1D">
            <w:pPr>
              <w:spacing w:before="0"/>
            </w:pPr>
            <w:r w:rsidRPr="006C3206">
              <w:t xml:space="preserve">oceniać rozwój psychofizyczny dziecka, wykonywać testy przesiewowe i wykrywać zaburzenia w rozwoju </w:t>
            </w:r>
          </w:p>
        </w:tc>
        <w:tc>
          <w:tcPr>
            <w:tcW w:w="0" w:type="auto"/>
            <w:hideMark/>
          </w:tcPr>
          <w:p w14:paraId="111E1054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D.U5 </w:t>
            </w:r>
          </w:p>
        </w:tc>
      </w:tr>
      <w:tr w:rsidR="00B623AF" w:rsidRPr="006C3206" w14:paraId="4813B911" w14:textId="77777777" w:rsidTr="00A02E1D">
        <w:tc>
          <w:tcPr>
            <w:tcW w:w="0" w:type="auto"/>
            <w:hideMark/>
          </w:tcPr>
          <w:p w14:paraId="46A2F6F2" w14:textId="77777777" w:rsidR="00B623AF" w:rsidRPr="006C3206" w:rsidRDefault="00B623AF" w:rsidP="00A02E1D">
            <w:pPr>
              <w:spacing w:before="0"/>
            </w:pPr>
            <w:r w:rsidRPr="006C3206">
              <w:t xml:space="preserve">U6 </w:t>
            </w:r>
          </w:p>
        </w:tc>
        <w:tc>
          <w:tcPr>
            <w:tcW w:w="0" w:type="auto"/>
            <w:hideMark/>
          </w:tcPr>
          <w:p w14:paraId="74E87B4D" w14:textId="77777777" w:rsidR="00B623AF" w:rsidRPr="006C3206" w:rsidRDefault="00B623AF" w:rsidP="00A02E1D">
            <w:pPr>
              <w:spacing w:before="0"/>
            </w:pPr>
            <w:r w:rsidRPr="006C3206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15CF2D90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D.U6 </w:t>
            </w:r>
          </w:p>
        </w:tc>
      </w:tr>
      <w:tr w:rsidR="00B623AF" w:rsidRPr="006C3206" w14:paraId="2FDC6D2B" w14:textId="77777777" w:rsidTr="00A02E1D">
        <w:tc>
          <w:tcPr>
            <w:tcW w:w="0" w:type="auto"/>
            <w:hideMark/>
          </w:tcPr>
          <w:p w14:paraId="37AF8D27" w14:textId="77777777" w:rsidR="00B623AF" w:rsidRPr="006C3206" w:rsidRDefault="00B623AF" w:rsidP="00A02E1D">
            <w:pPr>
              <w:spacing w:before="0"/>
            </w:pPr>
            <w:r w:rsidRPr="006C3206">
              <w:t xml:space="preserve">U7 </w:t>
            </w:r>
          </w:p>
        </w:tc>
        <w:tc>
          <w:tcPr>
            <w:tcW w:w="0" w:type="auto"/>
            <w:hideMark/>
          </w:tcPr>
          <w:p w14:paraId="64C6F20C" w14:textId="77777777" w:rsidR="00B623AF" w:rsidRPr="006C3206" w:rsidRDefault="00B623AF" w:rsidP="00A02E1D">
            <w:pPr>
              <w:spacing w:before="0"/>
            </w:pPr>
            <w:r w:rsidRPr="006C3206"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3F40B13E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D.U7 </w:t>
            </w:r>
          </w:p>
        </w:tc>
      </w:tr>
      <w:tr w:rsidR="00B623AF" w:rsidRPr="006C3206" w14:paraId="03DA29F7" w14:textId="77777777" w:rsidTr="00A02E1D">
        <w:tc>
          <w:tcPr>
            <w:tcW w:w="0" w:type="auto"/>
            <w:hideMark/>
          </w:tcPr>
          <w:p w14:paraId="3654D5B3" w14:textId="77777777" w:rsidR="00B623AF" w:rsidRPr="006C3206" w:rsidRDefault="00B623AF" w:rsidP="00A02E1D">
            <w:pPr>
              <w:spacing w:before="0"/>
            </w:pPr>
            <w:r w:rsidRPr="006C3206">
              <w:t xml:space="preserve">U8 </w:t>
            </w:r>
          </w:p>
        </w:tc>
        <w:tc>
          <w:tcPr>
            <w:tcW w:w="0" w:type="auto"/>
            <w:hideMark/>
          </w:tcPr>
          <w:p w14:paraId="6F970E03" w14:textId="77777777" w:rsidR="00B623AF" w:rsidRPr="006C3206" w:rsidRDefault="00B623AF" w:rsidP="00A02E1D">
            <w:pPr>
              <w:spacing w:before="0"/>
            </w:pPr>
            <w:r w:rsidRPr="006C3206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11018F11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D.U9 </w:t>
            </w:r>
          </w:p>
        </w:tc>
      </w:tr>
      <w:tr w:rsidR="00B623AF" w:rsidRPr="006C3206" w14:paraId="5F57433C" w14:textId="77777777" w:rsidTr="00A02E1D">
        <w:tc>
          <w:tcPr>
            <w:tcW w:w="0" w:type="auto"/>
            <w:hideMark/>
          </w:tcPr>
          <w:p w14:paraId="63889157" w14:textId="77777777" w:rsidR="00B623AF" w:rsidRPr="006C3206" w:rsidRDefault="00B623AF" w:rsidP="00A02E1D">
            <w:pPr>
              <w:spacing w:before="0"/>
            </w:pPr>
            <w:r w:rsidRPr="006C3206">
              <w:t xml:space="preserve">U9 </w:t>
            </w:r>
          </w:p>
        </w:tc>
        <w:tc>
          <w:tcPr>
            <w:tcW w:w="0" w:type="auto"/>
            <w:hideMark/>
          </w:tcPr>
          <w:p w14:paraId="093CA1AF" w14:textId="77777777" w:rsidR="00B623AF" w:rsidRPr="006C3206" w:rsidRDefault="00B623AF" w:rsidP="00A02E1D">
            <w:pPr>
              <w:spacing w:before="0"/>
            </w:pPr>
            <w:r w:rsidRPr="006C3206">
              <w:t xml:space="preserve">wykonywać badanie elektrokardiograficzne i rozpoznawać zaburzenia zagrażające życiu </w:t>
            </w:r>
          </w:p>
        </w:tc>
        <w:tc>
          <w:tcPr>
            <w:tcW w:w="0" w:type="auto"/>
            <w:hideMark/>
          </w:tcPr>
          <w:p w14:paraId="76135957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D.U10 </w:t>
            </w:r>
          </w:p>
        </w:tc>
      </w:tr>
      <w:tr w:rsidR="00B623AF" w:rsidRPr="006C3206" w14:paraId="4344B72E" w14:textId="77777777" w:rsidTr="00A02E1D">
        <w:tc>
          <w:tcPr>
            <w:tcW w:w="0" w:type="auto"/>
            <w:hideMark/>
          </w:tcPr>
          <w:p w14:paraId="31BB2C8A" w14:textId="77777777" w:rsidR="00B623AF" w:rsidRPr="006C3206" w:rsidRDefault="00B623AF" w:rsidP="00A02E1D">
            <w:pPr>
              <w:spacing w:before="0"/>
            </w:pPr>
            <w:r w:rsidRPr="006C3206">
              <w:t xml:space="preserve">U10 </w:t>
            </w:r>
          </w:p>
        </w:tc>
        <w:tc>
          <w:tcPr>
            <w:tcW w:w="0" w:type="auto"/>
            <w:hideMark/>
          </w:tcPr>
          <w:p w14:paraId="74A87881" w14:textId="77777777" w:rsidR="00B623AF" w:rsidRPr="006C3206" w:rsidRDefault="00B623AF" w:rsidP="00A02E1D">
            <w:pPr>
              <w:spacing w:before="0"/>
            </w:pPr>
            <w:r w:rsidRPr="006C3206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7E23ECEA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D.U12 </w:t>
            </w:r>
          </w:p>
        </w:tc>
      </w:tr>
      <w:tr w:rsidR="00B623AF" w:rsidRPr="006C3206" w14:paraId="72658B93" w14:textId="77777777" w:rsidTr="00A02E1D">
        <w:tc>
          <w:tcPr>
            <w:tcW w:w="0" w:type="auto"/>
            <w:hideMark/>
          </w:tcPr>
          <w:p w14:paraId="3E344863" w14:textId="77777777" w:rsidR="00B623AF" w:rsidRPr="006C3206" w:rsidRDefault="00B623AF" w:rsidP="00A02E1D">
            <w:pPr>
              <w:spacing w:before="0"/>
            </w:pPr>
            <w:r w:rsidRPr="006C3206">
              <w:t xml:space="preserve">U11 </w:t>
            </w:r>
          </w:p>
        </w:tc>
        <w:tc>
          <w:tcPr>
            <w:tcW w:w="0" w:type="auto"/>
            <w:hideMark/>
          </w:tcPr>
          <w:p w14:paraId="76C9CE49" w14:textId="77777777" w:rsidR="00B623AF" w:rsidRPr="006C3206" w:rsidRDefault="00B623AF" w:rsidP="00A02E1D">
            <w:pPr>
              <w:spacing w:before="0"/>
            </w:pPr>
            <w:r w:rsidRPr="006C3206">
              <w:t>modyfikować dawkę stałą insuliny szybko- i </w:t>
            </w:r>
            <w:proofErr w:type="spellStart"/>
            <w:r w:rsidRPr="006C3206">
              <w:t>krótkodziałającej</w:t>
            </w:r>
            <w:proofErr w:type="spellEnd"/>
            <w:r w:rsidRPr="006C3206">
              <w:t xml:space="preserve"> </w:t>
            </w:r>
          </w:p>
        </w:tc>
        <w:tc>
          <w:tcPr>
            <w:tcW w:w="0" w:type="auto"/>
            <w:hideMark/>
          </w:tcPr>
          <w:p w14:paraId="36FBBBEF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D.U11 </w:t>
            </w:r>
          </w:p>
        </w:tc>
      </w:tr>
      <w:tr w:rsidR="00B623AF" w:rsidRPr="006C3206" w14:paraId="5EC8D2E5" w14:textId="77777777" w:rsidTr="00A02E1D">
        <w:tc>
          <w:tcPr>
            <w:tcW w:w="0" w:type="auto"/>
            <w:hideMark/>
          </w:tcPr>
          <w:p w14:paraId="3CA878BE" w14:textId="77777777" w:rsidR="00B623AF" w:rsidRPr="006C3206" w:rsidRDefault="00B623AF" w:rsidP="00A02E1D">
            <w:pPr>
              <w:spacing w:before="0"/>
            </w:pPr>
            <w:r w:rsidRPr="006C3206">
              <w:t xml:space="preserve">U12 </w:t>
            </w:r>
          </w:p>
        </w:tc>
        <w:tc>
          <w:tcPr>
            <w:tcW w:w="0" w:type="auto"/>
            <w:hideMark/>
          </w:tcPr>
          <w:p w14:paraId="262CF20F" w14:textId="77777777" w:rsidR="00B623AF" w:rsidRPr="006C3206" w:rsidRDefault="00B623AF" w:rsidP="00A02E1D">
            <w:pPr>
              <w:spacing w:before="0"/>
            </w:pPr>
            <w:r w:rsidRPr="006C3206">
              <w:t xml:space="preserve">wystawiać skierowania na wykonanie określonych badań diagnostycznych </w:t>
            </w:r>
          </w:p>
        </w:tc>
        <w:tc>
          <w:tcPr>
            <w:tcW w:w="0" w:type="auto"/>
            <w:hideMark/>
          </w:tcPr>
          <w:p w14:paraId="254EE58B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D.U13 </w:t>
            </w:r>
          </w:p>
        </w:tc>
      </w:tr>
      <w:tr w:rsidR="00B623AF" w:rsidRPr="006C3206" w14:paraId="2DA296A8" w14:textId="77777777" w:rsidTr="00A02E1D">
        <w:tc>
          <w:tcPr>
            <w:tcW w:w="0" w:type="auto"/>
            <w:hideMark/>
          </w:tcPr>
          <w:p w14:paraId="594F8D62" w14:textId="77777777" w:rsidR="00B623AF" w:rsidRPr="006C3206" w:rsidRDefault="00B623AF" w:rsidP="00A02E1D">
            <w:pPr>
              <w:spacing w:before="0"/>
            </w:pPr>
            <w:r w:rsidRPr="006C3206">
              <w:t xml:space="preserve">U13 </w:t>
            </w:r>
          </w:p>
        </w:tc>
        <w:tc>
          <w:tcPr>
            <w:tcW w:w="0" w:type="auto"/>
            <w:hideMark/>
          </w:tcPr>
          <w:p w14:paraId="5BEFBB8C" w14:textId="77777777" w:rsidR="00B623AF" w:rsidRPr="006C3206" w:rsidRDefault="00B623AF" w:rsidP="00A02E1D">
            <w:pPr>
              <w:spacing w:before="0"/>
            </w:pPr>
            <w:r w:rsidRPr="006C3206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16FAC6A0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D.U8 </w:t>
            </w:r>
          </w:p>
        </w:tc>
      </w:tr>
      <w:tr w:rsidR="00B623AF" w:rsidRPr="006C3206" w14:paraId="4978C712" w14:textId="77777777" w:rsidTr="00A02E1D">
        <w:tc>
          <w:tcPr>
            <w:tcW w:w="0" w:type="auto"/>
            <w:hideMark/>
          </w:tcPr>
          <w:p w14:paraId="517A7D27" w14:textId="77777777" w:rsidR="00B623AF" w:rsidRPr="006C3206" w:rsidRDefault="00B623AF" w:rsidP="00A02E1D">
            <w:pPr>
              <w:spacing w:before="0"/>
            </w:pPr>
            <w:r w:rsidRPr="006C3206">
              <w:t xml:space="preserve">U14 </w:t>
            </w:r>
          </w:p>
        </w:tc>
        <w:tc>
          <w:tcPr>
            <w:tcW w:w="0" w:type="auto"/>
            <w:hideMark/>
          </w:tcPr>
          <w:p w14:paraId="63201E01" w14:textId="77777777" w:rsidR="00B623AF" w:rsidRPr="006C3206" w:rsidRDefault="00B623AF" w:rsidP="00A02E1D">
            <w:pPr>
              <w:spacing w:before="0"/>
            </w:pPr>
            <w:r w:rsidRPr="006C3206">
              <w:t xml:space="preserve">przygotowywać zapisy form recepturowych substancji leczniczych w ramach kontynuacji leczenia </w:t>
            </w:r>
          </w:p>
        </w:tc>
        <w:tc>
          <w:tcPr>
            <w:tcW w:w="0" w:type="auto"/>
            <w:hideMark/>
          </w:tcPr>
          <w:p w14:paraId="622BE839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D.U14 </w:t>
            </w:r>
          </w:p>
        </w:tc>
      </w:tr>
      <w:tr w:rsidR="00B623AF" w:rsidRPr="006C3206" w14:paraId="4B2F519E" w14:textId="77777777" w:rsidTr="00A02E1D">
        <w:tc>
          <w:tcPr>
            <w:tcW w:w="0" w:type="auto"/>
            <w:hideMark/>
          </w:tcPr>
          <w:p w14:paraId="3979DAC0" w14:textId="77777777" w:rsidR="00B623AF" w:rsidRPr="006C3206" w:rsidRDefault="00B623AF" w:rsidP="00A02E1D">
            <w:pPr>
              <w:spacing w:before="0"/>
            </w:pPr>
            <w:r w:rsidRPr="006C3206">
              <w:t xml:space="preserve">U15 </w:t>
            </w:r>
          </w:p>
        </w:tc>
        <w:tc>
          <w:tcPr>
            <w:tcW w:w="0" w:type="auto"/>
            <w:hideMark/>
          </w:tcPr>
          <w:p w14:paraId="12C9D018" w14:textId="77777777" w:rsidR="00B623AF" w:rsidRPr="006C3206" w:rsidRDefault="00B623AF" w:rsidP="00A02E1D">
            <w:pPr>
              <w:spacing w:before="0"/>
            </w:pPr>
            <w:r w:rsidRPr="006C3206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6340E21D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D.U15 </w:t>
            </w:r>
          </w:p>
        </w:tc>
      </w:tr>
      <w:tr w:rsidR="00B623AF" w:rsidRPr="006C3206" w14:paraId="15AA0CC7" w14:textId="77777777" w:rsidTr="00A02E1D">
        <w:tc>
          <w:tcPr>
            <w:tcW w:w="0" w:type="auto"/>
            <w:hideMark/>
          </w:tcPr>
          <w:p w14:paraId="715B077E" w14:textId="77777777" w:rsidR="00B623AF" w:rsidRPr="006C3206" w:rsidRDefault="00B623AF" w:rsidP="00A02E1D">
            <w:pPr>
              <w:spacing w:before="0"/>
            </w:pPr>
            <w:r w:rsidRPr="006C3206">
              <w:t xml:space="preserve">U16 </w:t>
            </w:r>
          </w:p>
        </w:tc>
        <w:tc>
          <w:tcPr>
            <w:tcW w:w="0" w:type="auto"/>
            <w:hideMark/>
          </w:tcPr>
          <w:p w14:paraId="4C3B5898" w14:textId="77777777" w:rsidR="00B623AF" w:rsidRPr="006C3206" w:rsidRDefault="00B623AF" w:rsidP="00A02E1D">
            <w:pPr>
              <w:spacing w:before="0"/>
            </w:pPr>
            <w:r w:rsidRPr="006C3206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1BC2A7BF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D.U16 </w:t>
            </w:r>
          </w:p>
        </w:tc>
      </w:tr>
      <w:tr w:rsidR="00B623AF" w:rsidRPr="006C3206" w14:paraId="3E67E58E" w14:textId="77777777" w:rsidTr="00A02E1D">
        <w:tc>
          <w:tcPr>
            <w:tcW w:w="0" w:type="auto"/>
            <w:hideMark/>
          </w:tcPr>
          <w:p w14:paraId="37B8DF39" w14:textId="77777777" w:rsidR="00B623AF" w:rsidRPr="006C3206" w:rsidRDefault="00B623AF" w:rsidP="00A02E1D">
            <w:pPr>
              <w:spacing w:before="0"/>
            </w:pPr>
            <w:r w:rsidRPr="006C3206">
              <w:t xml:space="preserve">U17 </w:t>
            </w:r>
          </w:p>
        </w:tc>
        <w:tc>
          <w:tcPr>
            <w:tcW w:w="0" w:type="auto"/>
            <w:hideMark/>
          </w:tcPr>
          <w:p w14:paraId="4A5858A3" w14:textId="77777777" w:rsidR="00B623AF" w:rsidRPr="006C3206" w:rsidRDefault="00B623AF" w:rsidP="00A02E1D">
            <w:pPr>
              <w:spacing w:before="0"/>
            </w:pPr>
            <w:r w:rsidRPr="006C3206"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3A4D3145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D.U17 </w:t>
            </w:r>
          </w:p>
        </w:tc>
      </w:tr>
      <w:tr w:rsidR="00B623AF" w:rsidRPr="006C3206" w14:paraId="7131862E" w14:textId="77777777" w:rsidTr="00A02E1D">
        <w:tc>
          <w:tcPr>
            <w:tcW w:w="0" w:type="auto"/>
            <w:hideMark/>
          </w:tcPr>
          <w:p w14:paraId="32DE48FC" w14:textId="77777777" w:rsidR="00B623AF" w:rsidRPr="006C3206" w:rsidRDefault="00B623AF" w:rsidP="00A02E1D">
            <w:pPr>
              <w:spacing w:before="0"/>
            </w:pPr>
            <w:r w:rsidRPr="006C3206">
              <w:t xml:space="preserve">U18 </w:t>
            </w:r>
          </w:p>
        </w:tc>
        <w:tc>
          <w:tcPr>
            <w:tcW w:w="0" w:type="auto"/>
            <w:hideMark/>
          </w:tcPr>
          <w:p w14:paraId="14A2C191" w14:textId="77777777" w:rsidR="00B623AF" w:rsidRPr="006C3206" w:rsidRDefault="00B623AF" w:rsidP="00A02E1D">
            <w:pPr>
              <w:spacing w:before="0"/>
            </w:pPr>
            <w:r w:rsidRPr="006C3206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42E89F3C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D.U18 </w:t>
            </w:r>
          </w:p>
        </w:tc>
      </w:tr>
      <w:tr w:rsidR="00B623AF" w:rsidRPr="006C3206" w14:paraId="49ABE0ED" w14:textId="77777777" w:rsidTr="00A02E1D">
        <w:tc>
          <w:tcPr>
            <w:tcW w:w="0" w:type="auto"/>
            <w:hideMark/>
          </w:tcPr>
          <w:p w14:paraId="13F57432" w14:textId="77777777" w:rsidR="00B623AF" w:rsidRPr="006C3206" w:rsidRDefault="00B623AF" w:rsidP="00A02E1D">
            <w:pPr>
              <w:spacing w:before="0"/>
            </w:pPr>
            <w:r w:rsidRPr="006C3206">
              <w:t xml:space="preserve">U19 </w:t>
            </w:r>
          </w:p>
        </w:tc>
        <w:tc>
          <w:tcPr>
            <w:tcW w:w="0" w:type="auto"/>
            <w:hideMark/>
          </w:tcPr>
          <w:p w14:paraId="4A7761C7" w14:textId="77777777" w:rsidR="00B623AF" w:rsidRPr="006C3206" w:rsidRDefault="00B623AF" w:rsidP="00A02E1D">
            <w:pPr>
              <w:spacing w:before="0"/>
            </w:pPr>
            <w:r w:rsidRPr="006C3206">
              <w:t xml:space="preserve">prowadzić rozmowę terapeutyczną </w:t>
            </w:r>
          </w:p>
        </w:tc>
        <w:tc>
          <w:tcPr>
            <w:tcW w:w="0" w:type="auto"/>
            <w:hideMark/>
          </w:tcPr>
          <w:p w14:paraId="60EEF14C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D.U20 </w:t>
            </w:r>
          </w:p>
        </w:tc>
      </w:tr>
      <w:tr w:rsidR="00B623AF" w:rsidRPr="006C3206" w14:paraId="78653E48" w14:textId="77777777" w:rsidTr="00A02E1D">
        <w:tc>
          <w:tcPr>
            <w:tcW w:w="0" w:type="auto"/>
            <w:hideMark/>
          </w:tcPr>
          <w:p w14:paraId="61E0C8A6" w14:textId="77777777" w:rsidR="00B623AF" w:rsidRPr="006C3206" w:rsidRDefault="00B623AF" w:rsidP="00A02E1D">
            <w:pPr>
              <w:spacing w:before="0"/>
            </w:pPr>
            <w:r w:rsidRPr="006C3206">
              <w:t xml:space="preserve">U20 </w:t>
            </w:r>
          </w:p>
        </w:tc>
        <w:tc>
          <w:tcPr>
            <w:tcW w:w="0" w:type="auto"/>
            <w:hideMark/>
          </w:tcPr>
          <w:p w14:paraId="077E7F5F" w14:textId="77777777" w:rsidR="00B623AF" w:rsidRPr="006C3206" w:rsidRDefault="00B623AF" w:rsidP="00A02E1D">
            <w:pPr>
              <w:spacing w:before="0"/>
            </w:pPr>
            <w:r w:rsidRPr="006C3206">
              <w:t xml:space="preserve">prowadzić rehabilitację przyłóżkową i aktywizację z wykorzystaniem elementów terapii zajęciowej </w:t>
            </w:r>
          </w:p>
        </w:tc>
        <w:tc>
          <w:tcPr>
            <w:tcW w:w="0" w:type="auto"/>
            <w:hideMark/>
          </w:tcPr>
          <w:p w14:paraId="1AE904AE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D.U21 </w:t>
            </w:r>
          </w:p>
        </w:tc>
      </w:tr>
      <w:tr w:rsidR="00B623AF" w:rsidRPr="006C3206" w14:paraId="6E4B3DE1" w14:textId="77777777" w:rsidTr="00A02E1D">
        <w:tc>
          <w:tcPr>
            <w:tcW w:w="0" w:type="auto"/>
            <w:hideMark/>
          </w:tcPr>
          <w:p w14:paraId="5F133D66" w14:textId="77777777" w:rsidR="00B623AF" w:rsidRPr="006C3206" w:rsidRDefault="00B623AF" w:rsidP="00A02E1D">
            <w:pPr>
              <w:spacing w:before="0"/>
            </w:pPr>
            <w:r w:rsidRPr="006C3206">
              <w:t xml:space="preserve">U21 </w:t>
            </w:r>
          </w:p>
        </w:tc>
        <w:tc>
          <w:tcPr>
            <w:tcW w:w="0" w:type="auto"/>
            <w:hideMark/>
          </w:tcPr>
          <w:p w14:paraId="00276BF8" w14:textId="77777777" w:rsidR="00B623AF" w:rsidRPr="006C3206" w:rsidRDefault="00B623AF" w:rsidP="00A02E1D">
            <w:pPr>
              <w:spacing w:before="0"/>
            </w:pPr>
            <w:r w:rsidRPr="006C3206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0365AA84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D.U22 </w:t>
            </w:r>
          </w:p>
        </w:tc>
      </w:tr>
      <w:tr w:rsidR="00B623AF" w:rsidRPr="006C3206" w14:paraId="2D20D3D4" w14:textId="77777777" w:rsidTr="00A02E1D">
        <w:tc>
          <w:tcPr>
            <w:tcW w:w="0" w:type="auto"/>
            <w:hideMark/>
          </w:tcPr>
          <w:p w14:paraId="5791C43A" w14:textId="77777777" w:rsidR="00B623AF" w:rsidRPr="006C3206" w:rsidRDefault="00B623AF" w:rsidP="00A02E1D">
            <w:pPr>
              <w:spacing w:before="0"/>
            </w:pPr>
            <w:r w:rsidRPr="006C3206">
              <w:t xml:space="preserve">U22 </w:t>
            </w:r>
          </w:p>
        </w:tc>
        <w:tc>
          <w:tcPr>
            <w:tcW w:w="0" w:type="auto"/>
            <w:hideMark/>
          </w:tcPr>
          <w:p w14:paraId="0E21D6E4" w14:textId="77777777" w:rsidR="00B623AF" w:rsidRPr="006C3206" w:rsidRDefault="00B623AF" w:rsidP="00A02E1D">
            <w:pPr>
              <w:spacing w:before="0"/>
            </w:pPr>
            <w:r w:rsidRPr="006C3206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433D98EF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D.U23 </w:t>
            </w:r>
          </w:p>
        </w:tc>
      </w:tr>
      <w:tr w:rsidR="00B623AF" w:rsidRPr="006C3206" w14:paraId="2D392E6D" w14:textId="77777777" w:rsidTr="00A02E1D">
        <w:tc>
          <w:tcPr>
            <w:tcW w:w="0" w:type="auto"/>
            <w:hideMark/>
          </w:tcPr>
          <w:p w14:paraId="5F6B3F09" w14:textId="77777777" w:rsidR="00B623AF" w:rsidRPr="006C3206" w:rsidRDefault="00B623AF" w:rsidP="00A02E1D">
            <w:pPr>
              <w:spacing w:before="0"/>
            </w:pPr>
            <w:r w:rsidRPr="006C3206">
              <w:t xml:space="preserve">U23 </w:t>
            </w:r>
          </w:p>
        </w:tc>
        <w:tc>
          <w:tcPr>
            <w:tcW w:w="0" w:type="auto"/>
            <w:hideMark/>
          </w:tcPr>
          <w:p w14:paraId="305E2000" w14:textId="77777777" w:rsidR="00B623AF" w:rsidRPr="006C3206" w:rsidRDefault="00B623AF" w:rsidP="00A02E1D">
            <w:pPr>
              <w:spacing w:before="0"/>
            </w:pPr>
            <w:r w:rsidRPr="006C3206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25FE70C6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D.U24 </w:t>
            </w:r>
          </w:p>
        </w:tc>
      </w:tr>
      <w:tr w:rsidR="00B623AF" w:rsidRPr="006C3206" w14:paraId="1A39055F" w14:textId="77777777" w:rsidTr="00A02E1D">
        <w:tc>
          <w:tcPr>
            <w:tcW w:w="0" w:type="auto"/>
            <w:hideMark/>
          </w:tcPr>
          <w:p w14:paraId="05B6E4EB" w14:textId="77777777" w:rsidR="00B623AF" w:rsidRPr="006C3206" w:rsidRDefault="00B623AF" w:rsidP="00A02E1D">
            <w:pPr>
              <w:spacing w:before="0"/>
            </w:pPr>
            <w:r w:rsidRPr="006C3206">
              <w:t xml:space="preserve">U24 </w:t>
            </w:r>
          </w:p>
        </w:tc>
        <w:tc>
          <w:tcPr>
            <w:tcW w:w="0" w:type="auto"/>
            <w:hideMark/>
          </w:tcPr>
          <w:p w14:paraId="5478AC44" w14:textId="77777777" w:rsidR="00B623AF" w:rsidRPr="006C3206" w:rsidRDefault="00B623AF" w:rsidP="00A02E1D">
            <w:pPr>
              <w:spacing w:before="0"/>
            </w:pPr>
            <w:r w:rsidRPr="006C3206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34757C94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D.U26 </w:t>
            </w:r>
          </w:p>
        </w:tc>
      </w:tr>
      <w:tr w:rsidR="00B623AF" w:rsidRPr="006C3206" w14:paraId="5D50D521" w14:textId="77777777" w:rsidTr="00A02E1D">
        <w:tc>
          <w:tcPr>
            <w:tcW w:w="0" w:type="auto"/>
            <w:hideMark/>
          </w:tcPr>
          <w:p w14:paraId="188FCB8E" w14:textId="77777777" w:rsidR="00B623AF" w:rsidRPr="006C3206" w:rsidRDefault="00B623AF" w:rsidP="00A02E1D">
            <w:pPr>
              <w:spacing w:before="0"/>
            </w:pPr>
            <w:r w:rsidRPr="006C3206">
              <w:t xml:space="preserve">U25 </w:t>
            </w:r>
          </w:p>
        </w:tc>
        <w:tc>
          <w:tcPr>
            <w:tcW w:w="0" w:type="auto"/>
            <w:hideMark/>
          </w:tcPr>
          <w:p w14:paraId="5F80C958" w14:textId="77777777" w:rsidR="00B623AF" w:rsidRPr="006C3206" w:rsidRDefault="00B623AF" w:rsidP="00A02E1D">
            <w:pPr>
              <w:spacing w:before="0"/>
            </w:pPr>
            <w:r w:rsidRPr="006C3206">
              <w:t xml:space="preserve">udzielać pierwszej pomocy w stanach bezpośredniego zagrożenia życia </w:t>
            </w:r>
          </w:p>
        </w:tc>
        <w:tc>
          <w:tcPr>
            <w:tcW w:w="0" w:type="auto"/>
            <w:hideMark/>
          </w:tcPr>
          <w:p w14:paraId="6AB92F19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D.U27 </w:t>
            </w:r>
          </w:p>
        </w:tc>
      </w:tr>
      <w:tr w:rsidR="00B623AF" w:rsidRPr="006C3206" w14:paraId="156B5EDC" w14:textId="77777777" w:rsidTr="00A02E1D">
        <w:tc>
          <w:tcPr>
            <w:tcW w:w="0" w:type="auto"/>
            <w:hideMark/>
          </w:tcPr>
          <w:p w14:paraId="010D4748" w14:textId="77777777" w:rsidR="00B623AF" w:rsidRPr="006C3206" w:rsidRDefault="00B623AF" w:rsidP="00A02E1D">
            <w:pPr>
              <w:spacing w:before="0"/>
            </w:pPr>
            <w:r w:rsidRPr="006C3206">
              <w:t xml:space="preserve">U26 </w:t>
            </w:r>
          </w:p>
        </w:tc>
        <w:tc>
          <w:tcPr>
            <w:tcW w:w="0" w:type="auto"/>
            <w:hideMark/>
          </w:tcPr>
          <w:p w14:paraId="75744508" w14:textId="77777777" w:rsidR="00B623AF" w:rsidRPr="006C3206" w:rsidRDefault="00B623AF" w:rsidP="00A02E1D">
            <w:pPr>
              <w:spacing w:before="0"/>
            </w:pPr>
            <w:r w:rsidRPr="006C3206">
              <w:t xml:space="preserve">doraźnie tamować krwawienia i krwotoki </w:t>
            </w:r>
          </w:p>
        </w:tc>
        <w:tc>
          <w:tcPr>
            <w:tcW w:w="0" w:type="auto"/>
            <w:hideMark/>
          </w:tcPr>
          <w:p w14:paraId="088946BC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D.U29 </w:t>
            </w:r>
          </w:p>
        </w:tc>
      </w:tr>
      <w:tr w:rsidR="00B623AF" w:rsidRPr="006C3206" w14:paraId="5C39477A" w14:textId="77777777" w:rsidTr="00A02E1D">
        <w:tc>
          <w:tcPr>
            <w:tcW w:w="0" w:type="auto"/>
            <w:hideMark/>
          </w:tcPr>
          <w:p w14:paraId="5322D91D" w14:textId="77777777" w:rsidR="00B623AF" w:rsidRPr="006C3206" w:rsidRDefault="00B623AF" w:rsidP="00A02E1D">
            <w:pPr>
              <w:spacing w:before="0"/>
            </w:pPr>
            <w:r w:rsidRPr="006C3206">
              <w:t xml:space="preserve">U27 </w:t>
            </w:r>
          </w:p>
        </w:tc>
        <w:tc>
          <w:tcPr>
            <w:tcW w:w="0" w:type="auto"/>
            <w:hideMark/>
          </w:tcPr>
          <w:p w14:paraId="7AF01A67" w14:textId="77777777" w:rsidR="00B623AF" w:rsidRPr="006C3206" w:rsidRDefault="00B623AF" w:rsidP="00A02E1D">
            <w:pPr>
              <w:spacing w:before="0"/>
            </w:pPr>
            <w:r w:rsidRPr="006C3206">
              <w:t>wykonywać podstawowe zabiegi resuscytacyjne u osób dorosłych i dzieci oraz stosować automatyczny defibrylator zewnętrzny (</w:t>
            </w:r>
            <w:proofErr w:type="spellStart"/>
            <w:r w:rsidRPr="006C3206">
              <w:t>Automated</w:t>
            </w:r>
            <w:proofErr w:type="spellEnd"/>
            <w:r w:rsidRPr="006C3206">
              <w:t xml:space="preserve"> </w:t>
            </w:r>
            <w:proofErr w:type="spellStart"/>
            <w:r w:rsidRPr="006C3206">
              <w:t>External</w:t>
            </w:r>
            <w:proofErr w:type="spellEnd"/>
            <w:r w:rsidRPr="006C3206">
              <w:t xml:space="preserve"> </w:t>
            </w:r>
            <w:proofErr w:type="spellStart"/>
            <w:r w:rsidRPr="006C3206">
              <w:t>Defibrillator</w:t>
            </w:r>
            <w:proofErr w:type="spellEnd"/>
            <w:r w:rsidRPr="006C3206">
              <w:t>, AED) i </w:t>
            </w:r>
            <w:proofErr w:type="spellStart"/>
            <w:r w:rsidRPr="006C3206">
              <w:t>bezprzyrządowe</w:t>
            </w:r>
            <w:proofErr w:type="spellEnd"/>
            <w:r w:rsidRPr="006C3206">
              <w:t xml:space="preserve"> udrożnienie dróg oddechowych oraz przyrządowe udrażnianie dróg oddechowych z zastosowaniem dostępnych urządzeń </w:t>
            </w:r>
            <w:proofErr w:type="spellStart"/>
            <w:r w:rsidRPr="006C3206">
              <w:t>nadgłośniowych</w:t>
            </w:r>
            <w:proofErr w:type="spellEnd"/>
            <w:r w:rsidRPr="006C3206">
              <w:t xml:space="preserve"> </w:t>
            </w:r>
          </w:p>
        </w:tc>
        <w:tc>
          <w:tcPr>
            <w:tcW w:w="0" w:type="auto"/>
            <w:hideMark/>
          </w:tcPr>
          <w:p w14:paraId="6831DEB2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D.U30 </w:t>
            </w:r>
          </w:p>
        </w:tc>
      </w:tr>
      <w:tr w:rsidR="00B623AF" w:rsidRPr="006C3206" w14:paraId="40D7A3CC" w14:textId="77777777" w:rsidTr="00A02E1D">
        <w:tc>
          <w:tcPr>
            <w:tcW w:w="0" w:type="auto"/>
            <w:gridSpan w:val="3"/>
            <w:hideMark/>
          </w:tcPr>
          <w:p w14:paraId="1C77F3FB" w14:textId="77777777" w:rsidR="00B623AF" w:rsidRPr="006C3206" w:rsidRDefault="00B623AF" w:rsidP="00A02E1D">
            <w:pPr>
              <w:spacing w:before="0"/>
            </w:pPr>
            <w:r w:rsidRPr="006C3206">
              <w:lastRenderedPageBreak/>
              <w:t xml:space="preserve">Kompetencji społecznych – Student jest gotów do: </w:t>
            </w:r>
          </w:p>
        </w:tc>
      </w:tr>
      <w:tr w:rsidR="00B623AF" w:rsidRPr="006C3206" w14:paraId="21C46873" w14:textId="77777777" w:rsidTr="00A02E1D">
        <w:tc>
          <w:tcPr>
            <w:tcW w:w="0" w:type="auto"/>
            <w:hideMark/>
          </w:tcPr>
          <w:p w14:paraId="2BB3AB1E" w14:textId="77777777" w:rsidR="00B623AF" w:rsidRPr="006C3206" w:rsidRDefault="00B623AF" w:rsidP="00A02E1D">
            <w:pPr>
              <w:spacing w:before="0"/>
            </w:pPr>
            <w:r w:rsidRPr="006C3206">
              <w:t xml:space="preserve">K1 </w:t>
            </w:r>
          </w:p>
        </w:tc>
        <w:tc>
          <w:tcPr>
            <w:tcW w:w="0" w:type="auto"/>
            <w:hideMark/>
          </w:tcPr>
          <w:p w14:paraId="26B867DB" w14:textId="77777777" w:rsidR="00B623AF" w:rsidRPr="006C3206" w:rsidRDefault="00B623AF" w:rsidP="00A02E1D">
            <w:pPr>
              <w:spacing w:before="0"/>
            </w:pPr>
            <w:r w:rsidRPr="006C3206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0B74FAC1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O.K1 </w:t>
            </w:r>
          </w:p>
        </w:tc>
      </w:tr>
      <w:tr w:rsidR="00B623AF" w:rsidRPr="006C3206" w14:paraId="392228F5" w14:textId="77777777" w:rsidTr="00A02E1D">
        <w:tc>
          <w:tcPr>
            <w:tcW w:w="0" w:type="auto"/>
            <w:hideMark/>
          </w:tcPr>
          <w:p w14:paraId="06E7CF4F" w14:textId="77777777" w:rsidR="00B623AF" w:rsidRPr="006C3206" w:rsidRDefault="00B623AF" w:rsidP="00A02E1D">
            <w:pPr>
              <w:spacing w:before="0"/>
            </w:pPr>
            <w:r w:rsidRPr="006C3206">
              <w:t xml:space="preserve">K2 </w:t>
            </w:r>
          </w:p>
        </w:tc>
        <w:tc>
          <w:tcPr>
            <w:tcW w:w="0" w:type="auto"/>
            <w:hideMark/>
          </w:tcPr>
          <w:p w14:paraId="0608C0C6" w14:textId="77777777" w:rsidR="00B623AF" w:rsidRPr="006C3206" w:rsidRDefault="00B623AF" w:rsidP="00A02E1D">
            <w:pPr>
              <w:spacing w:before="0"/>
            </w:pPr>
            <w:r w:rsidRPr="006C3206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18D832D1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O.K2 </w:t>
            </w:r>
          </w:p>
        </w:tc>
      </w:tr>
      <w:tr w:rsidR="00B623AF" w:rsidRPr="006C3206" w14:paraId="14A9F8ED" w14:textId="77777777" w:rsidTr="00A02E1D">
        <w:tc>
          <w:tcPr>
            <w:tcW w:w="0" w:type="auto"/>
            <w:hideMark/>
          </w:tcPr>
          <w:p w14:paraId="6E8A1F36" w14:textId="77777777" w:rsidR="00B623AF" w:rsidRPr="006C3206" w:rsidRDefault="00B623AF" w:rsidP="00A02E1D">
            <w:pPr>
              <w:spacing w:before="0"/>
            </w:pPr>
            <w:r w:rsidRPr="006C3206">
              <w:t xml:space="preserve">K3 </w:t>
            </w:r>
          </w:p>
        </w:tc>
        <w:tc>
          <w:tcPr>
            <w:tcW w:w="0" w:type="auto"/>
            <w:hideMark/>
          </w:tcPr>
          <w:p w14:paraId="43DC3D26" w14:textId="77777777" w:rsidR="00B623AF" w:rsidRPr="006C3206" w:rsidRDefault="00B623AF" w:rsidP="00A02E1D">
            <w:pPr>
              <w:spacing w:before="0"/>
            </w:pPr>
            <w:r w:rsidRPr="006C3206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7322AF3F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O.K3 </w:t>
            </w:r>
          </w:p>
        </w:tc>
      </w:tr>
      <w:tr w:rsidR="00B623AF" w:rsidRPr="006C3206" w14:paraId="48222CE6" w14:textId="77777777" w:rsidTr="00A02E1D">
        <w:tc>
          <w:tcPr>
            <w:tcW w:w="0" w:type="auto"/>
            <w:hideMark/>
          </w:tcPr>
          <w:p w14:paraId="57BF6B72" w14:textId="77777777" w:rsidR="00B623AF" w:rsidRPr="006C3206" w:rsidRDefault="00B623AF" w:rsidP="00A02E1D">
            <w:pPr>
              <w:spacing w:before="0"/>
            </w:pPr>
            <w:r w:rsidRPr="006C3206">
              <w:t xml:space="preserve">K4 </w:t>
            </w:r>
          </w:p>
        </w:tc>
        <w:tc>
          <w:tcPr>
            <w:tcW w:w="0" w:type="auto"/>
            <w:hideMark/>
          </w:tcPr>
          <w:p w14:paraId="6589DBF7" w14:textId="77777777" w:rsidR="00B623AF" w:rsidRPr="006C3206" w:rsidRDefault="00B623AF" w:rsidP="00A02E1D">
            <w:pPr>
              <w:spacing w:before="0"/>
            </w:pPr>
            <w:r w:rsidRPr="006C3206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74C86D9E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O.K4 </w:t>
            </w:r>
          </w:p>
        </w:tc>
      </w:tr>
      <w:tr w:rsidR="00B623AF" w:rsidRPr="006C3206" w14:paraId="7D7758DB" w14:textId="77777777" w:rsidTr="00A02E1D">
        <w:tc>
          <w:tcPr>
            <w:tcW w:w="0" w:type="auto"/>
            <w:hideMark/>
          </w:tcPr>
          <w:p w14:paraId="62215FF9" w14:textId="77777777" w:rsidR="00B623AF" w:rsidRPr="006C3206" w:rsidRDefault="00B623AF" w:rsidP="00A02E1D">
            <w:pPr>
              <w:spacing w:before="0"/>
            </w:pPr>
            <w:r w:rsidRPr="006C3206">
              <w:t xml:space="preserve">K5 </w:t>
            </w:r>
          </w:p>
        </w:tc>
        <w:tc>
          <w:tcPr>
            <w:tcW w:w="0" w:type="auto"/>
            <w:hideMark/>
          </w:tcPr>
          <w:p w14:paraId="356BCD4B" w14:textId="77777777" w:rsidR="00B623AF" w:rsidRPr="006C3206" w:rsidRDefault="00B623AF" w:rsidP="00A02E1D">
            <w:pPr>
              <w:spacing w:before="0"/>
            </w:pPr>
            <w:r w:rsidRPr="006C3206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03AF7710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O.K5 </w:t>
            </w:r>
          </w:p>
        </w:tc>
      </w:tr>
      <w:tr w:rsidR="00B623AF" w:rsidRPr="006C3206" w14:paraId="3283A083" w14:textId="77777777" w:rsidTr="00A02E1D">
        <w:tc>
          <w:tcPr>
            <w:tcW w:w="0" w:type="auto"/>
            <w:hideMark/>
          </w:tcPr>
          <w:p w14:paraId="6698C4AA" w14:textId="77777777" w:rsidR="00B623AF" w:rsidRPr="006C3206" w:rsidRDefault="00B623AF" w:rsidP="00A02E1D">
            <w:pPr>
              <w:spacing w:before="0"/>
            </w:pPr>
            <w:r w:rsidRPr="006C3206">
              <w:t xml:space="preserve">K6 </w:t>
            </w:r>
          </w:p>
        </w:tc>
        <w:tc>
          <w:tcPr>
            <w:tcW w:w="0" w:type="auto"/>
            <w:hideMark/>
          </w:tcPr>
          <w:p w14:paraId="0DBD9862" w14:textId="77777777" w:rsidR="00B623AF" w:rsidRPr="006C3206" w:rsidRDefault="00B623AF" w:rsidP="00A02E1D">
            <w:pPr>
              <w:spacing w:before="0"/>
            </w:pPr>
            <w:r w:rsidRPr="006C3206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3D8BAD49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O.K6 </w:t>
            </w:r>
          </w:p>
        </w:tc>
      </w:tr>
      <w:tr w:rsidR="00B623AF" w:rsidRPr="006C3206" w14:paraId="122998BC" w14:textId="77777777" w:rsidTr="00A02E1D">
        <w:tc>
          <w:tcPr>
            <w:tcW w:w="0" w:type="auto"/>
            <w:hideMark/>
          </w:tcPr>
          <w:p w14:paraId="7EB19701" w14:textId="77777777" w:rsidR="00B623AF" w:rsidRPr="006C3206" w:rsidRDefault="00B623AF" w:rsidP="00A02E1D">
            <w:pPr>
              <w:spacing w:before="0"/>
            </w:pPr>
            <w:r w:rsidRPr="006C3206">
              <w:t xml:space="preserve">K7 </w:t>
            </w:r>
          </w:p>
        </w:tc>
        <w:tc>
          <w:tcPr>
            <w:tcW w:w="0" w:type="auto"/>
            <w:hideMark/>
          </w:tcPr>
          <w:p w14:paraId="7DFB0442" w14:textId="77777777" w:rsidR="00B623AF" w:rsidRPr="006C3206" w:rsidRDefault="00B623AF" w:rsidP="00A02E1D">
            <w:pPr>
              <w:spacing w:before="0"/>
            </w:pPr>
            <w:r w:rsidRPr="006C32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21DF64C5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t xml:space="preserve">O.K7 </w:t>
            </w:r>
          </w:p>
        </w:tc>
      </w:tr>
    </w:tbl>
    <w:p w14:paraId="60D51C7E" w14:textId="77777777" w:rsidR="00B623AF" w:rsidRPr="006C3206" w:rsidRDefault="00B623AF" w:rsidP="00B623AF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630"/>
        <w:gridCol w:w="2393"/>
        <w:gridCol w:w="1488"/>
      </w:tblGrid>
      <w:tr w:rsidR="00B623AF" w:rsidRPr="006C3206" w14:paraId="3FD9B649" w14:textId="77777777" w:rsidTr="00A02E1D">
        <w:tc>
          <w:tcPr>
            <w:tcW w:w="0" w:type="auto"/>
            <w:hideMark/>
          </w:tcPr>
          <w:p w14:paraId="6AB2F074" w14:textId="77777777" w:rsidR="00B623AF" w:rsidRPr="006C3206" w:rsidRDefault="00B623AF" w:rsidP="00A02E1D">
            <w:pPr>
              <w:spacing w:before="0"/>
            </w:pPr>
            <w:r w:rsidRPr="006C3206">
              <w:t xml:space="preserve">Lp. </w:t>
            </w:r>
          </w:p>
        </w:tc>
        <w:tc>
          <w:tcPr>
            <w:tcW w:w="0" w:type="auto"/>
            <w:hideMark/>
          </w:tcPr>
          <w:p w14:paraId="6DBF7472" w14:textId="77777777" w:rsidR="00B623AF" w:rsidRPr="006C3206" w:rsidRDefault="00B623AF" w:rsidP="00A02E1D">
            <w:pPr>
              <w:spacing w:before="0"/>
            </w:pPr>
            <w:r w:rsidRPr="006C3206">
              <w:t xml:space="preserve">Treści programowe </w:t>
            </w:r>
          </w:p>
        </w:tc>
        <w:tc>
          <w:tcPr>
            <w:tcW w:w="0" w:type="auto"/>
            <w:hideMark/>
          </w:tcPr>
          <w:p w14:paraId="64E31F3D" w14:textId="77777777" w:rsidR="00B623AF" w:rsidRPr="006C3206" w:rsidRDefault="00B623AF" w:rsidP="00A02E1D">
            <w:pPr>
              <w:spacing w:before="0"/>
            </w:pPr>
            <w:r w:rsidRPr="006C320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783261AA" w14:textId="77777777" w:rsidR="00B623AF" w:rsidRPr="006C3206" w:rsidRDefault="00B623AF" w:rsidP="00A02E1D">
            <w:pPr>
              <w:spacing w:before="0"/>
            </w:pPr>
            <w:r w:rsidRPr="006C3206">
              <w:t xml:space="preserve">Formy prowadzenia zajęć </w:t>
            </w:r>
          </w:p>
        </w:tc>
      </w:tr>
      <w:tr w:rsidR="00B623AF" w:rsidRPr="006C3206" w14:paraId="2F245354" w14:textId="77777777" w:rsidTr="00A02E1D">
        <w:tc>
          <w:tcPr>
            <w:tcW w:w="0" w:type="auto"/>
            <w:hideMark/>
          </w:tcPr>
          <w:p w14:paraId="1E32EE5B" w14:textId="77777777" w:rsidR="00B623AF" w:rsidRPr="006C3206" w:rsidRDefault="00B623AF" w:rsidP="00A02E1D">
            <w:pPr>
              <w:spacing w:before="0"/>
            </w:pPr>
            <w:r w:rsidRPr="006C3206">
              <w:t>1.</w:t>
            </w:r>
          </w:p>
        </w:tc>
        <w:tc>
          <w:tcPr>
            <w:tcW w:w="0" w:type="auto"/>
            <w:hideMark/>
          </w:tcPr>
          <w:p w14:paraId="22EED8C0" w14:textId="77777777" w:rsidR="00B623AF" w:rsidRPr="006C3206" w:rsidRDefault="00B623AF" w:rsidP="00A02E1D">
            <w:pPr>
              <w:spacing w:before="0"/>
            </w:pPr>
            <w:r w:rsidRPr="006C3206">
              <w:t xml:space="preserve">Kształtowanie i doskonalenie umiejętności praktycznych, niezbędnych do świadczenia opieki pielęgniarskiej wobec chorych hospitalizowanych w oddziale internistycznym: • Poznanie oddz. internistycznego jako środowiska pacjenta, zapoznanie ze stanami zdrowia pacjentów. Założenie indywidualnej dokumentacji procesu pielęgnowania • przyjęcie chorego do oddziału, pomoc w adaptacji do warunków szpitalnych • przygotowanie chorego do badań i zabiegów diagnostycznych (endoskopowych, radiologicznych, </w:t>
            </w:r>
            <w:proofErr w:type="spellStart"/>
            <w:r w:rsidRPr="006C3206">
              <w:t>usg</w:t>
            </w:r>
            <w:proofErr w:type="spellEnd"/>
            <w:r w:rsidRPr="006C3206">
              <w:t xml:space="preserve">, laboratoryjnych: biochemicznych, bakteriologicznych) • postępowanie opiekuńcze po wykonanych badaniach zgodnie z procedurą badania(obserwacja w kierunku objawów niepożądanych) • udział w leczeniu ( podawanie leków zgodnie ze zleceniem lekarskim, obserwacja tolerancji leczenia farmakologicznego – objawów ubocznych) • obserwacja tolerancji leczenia dietetycznego, rehabilitacyjnego • monitorowanie stopnia nasilenia objawów choroby • ( rejestrowanie czynników nasilających i zmniejszających dolegliwości chorobowe, ocena parametrów życiowych) • dostrzeganie, interpretowanie i postępowanie przedlekarskie w stanach zagrożenia życia • określenie problemów zdrowotnych chorego wynikających z sytuacji </w:t>
            </w:r>
            <w:r w:rsidRPr="006C3206">
              <w:lastRenderedPageBreak/>
              <w:t xml:space="preserve">klinicznej, społecznej, psychicznej • zaplanowanie działań opiekuńczo - pielęgnacyjnych i ich wykonanie zgodnie z modelem opieki D. Orem • udokumentowanie działań w dokumentacji procesu pielęgnowania • ocena efektów postępowania opiekuńczo- pielęgnacyjnego • edukacja chorego w zakresie możliwej samoopieki w chorobie • przygotowanie chorego do wypisu – wskazówki dotyczące postępowania w chorobie w warunkach domowych • podsumowanie i zaliczenie praktyki zawodowej w oddziale internistycznym. </w:t>
            </w:r>
          </w:p>
        </w:tc>
        <w:tc>
          <w:tcPr>
            <w:tcW w:w="0" w:type="auto"/>
            <w:hideMark/>
          </w:tcPr>
          <w:p w14:paraId="3FFE005D" w14:textId="77777777" w:rsidR="00B623AF" w:rsidRPr="006C3206" w:rsidRDefault="00B623AF" w:rsidP="00A02E1D">
            <w:pPr>
              <w:spacing w:before="0"/>
            </w:pPr>
            <w:r w:rsidRPr="006C3206">
              <w:rPr>
                <w:rStyle w:val="popup"/>
              </w:rPr>
              <w:lastRenderedPageBreak/>
              <w:t xml:space="preserve"> U1, U10, U11, U12, U13, U14, U15, U16, U17, U18, U19, U2, U20, U21, U22, U23, U24, U25, U26, U27, U3, U4, U5, U6, U7, U8, U9, K1, K2, K3, K4, K5, K6, K7 </w:t>
            </w:r>
          </w:p>
        </w:tc>
        <w:tc>
          <w:tcPr>
            <w:tcW w:w="0" w:type="auto"/>
            <w:hideMark/>
          </w:tcPr>
          <w:p w14:paraId="0E60B59F" w14:textId="77777777" w:rsidR="00B623AF" w:rsidRPr="006C3206" w:rsidRDefault="00B623AF" w:rsidP="00A02E1D">
            <w:pPr>
              <w:spacing w:before="0"/>
            </w:pPr>
            <w:r w:rsidRPr="006C3206">
              <w:t xml:space="preserve">praktyka zawodowa </w:t>
            </w:r>
          </w:p>
        </w:tc>
      </w:tr>
    </w:tbl>
    <w:p w14:paraId="1F9D8AB2" w14:textId="77777777" w:rsidR="00B623AF" w:rsidRPr="006C3206" w:rsidRDefault="00B623AF" w:rsidP="00B623AF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lastRenderedPageBreak/>
        <w:t xml:space="preserve">Literatura </w:t>
      </w:r>
    </w:p>
    <w:p w14:paraId="79DE8595" w14:textId="77777777" w:rsidR="00B623AF" w:rsidRPr="006C3206" w:rsidRDefault="00B623AF" w:rsidP="00B623AF">
      <w:pPr>
        <w:spacing w:before="0" w:after="0"/>
      </w:pPr>
      <w:r w:rsidRPr="006C3206">
        <w:rPr>
          <w:rStyle w:val="Pogrubienie"/>
        </w:rPr>
        <w:t xml:space="preserve">Obowiązkowa </w:t>
      </w:r>
    </w:p>
    <w:p w14:paraId="68B7AACC" w14:textId="77777777" w:rsidR="00B623AF" w:rsidRPr="006C3206" w:rsidRDefault="00B623AF" w:rsidP="00B623AF">
      <w:pPr>
        <w:numPr>
          <w:ilvl w:val="0"/>
          <w:numId w:val="34"/>
        </w:numPr>
        <w:spacing w:before="0" w:after="0" w:line="240" w:lineRule="auto"/>
      </w:pPr>
      <w:r w:rsidRPr="006C3206">
        <w:t xml:space="preserve">Jurkowska G., Łagoda K.(red.), Pielęgniarstwo internistyczne. Wydawnictwo Lekarskie PZWL. Warszawa 2012 </w:t>
      </w:r>
    </w:p>
    <w:p w14:paraId="6920561C" w14:textId="77777777" w:rsidR="00B623AF" w:rsidRPr="006C3206" w:rsidRDefault="00B623AF" w:rsidP="00B623AF">
      <w:pPr>
        <w:numPr>
          <w:ilvl w:val="0"/>
          <w:numId w:val="34"/>
        </w:numPr>
        <w:spacing w:before="0" w:after="0" w:line="240" w:lineRule="auto"/>
      </w:pPr>
      <w:r w:rsidRPr="006C3206">
        <w:t xml:space="preserve">Kózka M., </w:t>
      </w:r>
      <w:proofErr w:type="spellStart"/>
      <w:r w:rsidRPr="006C3206">
        <w:t>Płaszewska</w:t>
      </w:r>
      <w:proofErr w:type="spellEnd"/>
      <w:r w:rsidRPr="006C3206">
        <w:t xml:space="preserve">-Żywko L. (red.), Diagnozy i interwencje pielęgniarskie. Wydawnictwo Lekarskie PZWL, Warszawa 2008 </w:t>
      </w:r>
    </w:p>
    <w:p w14:paraId="18944FA2" w14:textId="77777777" w:rsidR="00B623AF" w:rsidRPr="006C3206" w:rsidRDefault="00B623AF" w:rsidP="00B623AF">
      <w:pPr>
        <w:numPr>
          <w:ilvl w:val="0"/>
          <w:numId w:val="34"/>
        </w:numPr>
        <w:spacing w:before="0" w:after="0" w:line="240" w:lineRule="auto"/>
      </w:pPr>
      <w:r w:rsidRPr="006C3206">
        <w:t xml:space="preserve">Kózka M., </w:t>
      </w:r>
      <w:proofErr w:type="spellStart"/>
      <w:r w:rsidRPr="006C3206">
        <w:t>Płaszewska</w:t>
      </w:r>
      <w:proofErr w:type="spellEnd"/>
      <w:r w:rsidRPr="006C3206">
        <w:t xml:space="preserve">-Żywko L. (red.),Modele opieki pielęgniarskiej nad chorym dorosłym . Wydawnictwo lekarskie PZWL, Warszawa 2010 </w:t>
      </w:r>
    </w:p>
    <w:p w14:paraId="0CBFBD11" w14:textId="77777777" w:rsidR="00B623AF" w:rsidRPr="006C3206" w:rsidRDefault="00B623AF" w:rsidP="00B623AF">
      <w:pPr>
        <w:numPr>
          <w:ilvl w:val="0"/>
          <w:numId w:val="34"/>
        </w:numPr>
        <w:spacing w:before="0" w:after="0" w:line="240" w:lineRule="auto"/>
      </w:pPr>
      <w:r w:rsidRPr="006C3206">
        <w:t xml:space="preserve">Kózka M., </w:t>
      </w:r>
      <w:proofErr w:type="spellStart"/>
      <w:r w:rsidRPr="006C3206">
        <w:t>Płaszewska</w:t>
      </w:r>
      <w:proofErr w:type="spellEnd"/>
      <w:r w:rsidRPr="006C3206">
        <w:t xml:space="preserve">-Żywko L. (red.),Procedury pielęgniarskie. Wydawnictwo lekarskie PZWL, Warszawa 2009 </w:t>
      </w:r>
    </w:p>
    <w:p w14:paraId="32C4E608" w14:textId="77777777" w:rsidR="00B623AF" w:rsidRPr="006C3206" w:rsidRDefault="00B623AF" w:rsidP="00B623AF">
      <w:pPr>
        <w:spacing w:before="0" w:after="0"/>
      </w:pPr>
      <w:r w:rsidRPr="006C3206">
        <w:rPr>
          <w:rStyle w:val="Pogrubienie"/>
        </w:rPr>
        <w:t xml:space="preserve">Dodatkowa </w:t>
      </w:r>
    </w:p>
    <w:p w14:paraId="46B984DE" w14:textId="77777777" w:rsidR="00B623AF" w:rsidRPr="006C3206" w:rsidRDefault="00B623AF" w:rsidP="00B623AF">
      <w:pPr>
        <w:numPr>
          <w:ilvl w:val="0"/>
          <w:numId w:val="35"/>
        </w:numPr>
        <w:spacing w:before="0" w:after="0" w:line="240" w:lineRule="auto"/>
      </w:pPr>
      <w:r w:rsidRPr="006C3206">
        <w:t xml:space="preserve">Gajewski P. (red.), Interna Szczeklika. Wydawnictwo Medycyna Praktyczna. Kraków 2019 </w:t>
      </w:r>
    </w:p>
    <w:p w14:paraId="562B08D2" w14:textId="77777777" w:rsidR="00B623AF" w:rsidRPr="006C3206" w:rsidRDefault="00B623AF" w:rsidP="00B623AF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Informacje rozszerzone </w:t>
      </w:r>
    </w:p>
    <w:p w14:paraId="4BFE47C4" w14:textId="73E1EC33" w:rsidR="00B623AF" w:rsidRPr="006C3206" w:rsidRDefault="00B623AF" w:rsidP="00B623AF">
      <w:pPr>
        <w:pStyle w:val="Nagwek2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Semestr </w:t>
      </w:r>
      <w:r w:rsidR="00734F61" w:rsidRPr="006C3206">
        <w:rPr>
          <w:rFonts w:asciiTheme="minorHAnsi" w:hAnsiTheme="minorHAnsi"/>
        </w:rPr>
        <w:t>4</w:t>
      </w:r>
    </w:p>
    <w:p w14:paraId="7513FE1F" w14:textId="77777777" w:rsidR="00B623AF" w:rsidRPr="006C3206" w:rsidRDefault="00B623AF" w:rsidP="00B623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06">
        <w:rPr>
          <w:rFonts w:asciiTheme="minorHAnsi" w:hAnsiTheme="minorHAnsi"/>
          <w:sz w:val="22"/>
          <w:szCs w:val="22"/>
        </w:rPr>
        <w:t xml:space="preserve">Analiza przypadków, Burza mózgów, Metoda przypadków, Praca w grupie </w:t>
      </w:r>
    </w:p>
    <w:p w14:paraId="1B08D5E3" w14:textId="77777777" w:rsidR="00B623AF" w:rsidRPr="006C3206" w:rsidRDefault="00B623AF" w:rsidP="00B623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1DD3309" w14:textId="77777777" w:rsidR="00B623AF" w:rsidRPr="006C3206" w:rsidRDefault="00B623AF" w:rsidP="00B623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25" w:type="pct"/>
        <w:tblLook w:val="04A0" w:firstRow="1" w:lastRow="0" w:firstColumn="1" w:lastColumn="0" w:noHBand="0" w:noVBand="1"/>
      </w:tblPr>
      <w:tblGrid>
        <w:gridCol w:w="874"/>
        <w:gridCol w:w="3938"/>
        <w:gridCol w:w="3083"/>
        <w:gridCol w:w="1167"/>
      </w:tblGrid>
      <w:tr w:rsidR="00B623AF" w:rsidRPr="006C3206" w14:paraId="39F2A7F4" w14:textId="77777777" w:rsidTr="00A02E1D">
        <w:tc>
          <w:tcPr>
            <w:tcW w:w="4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DFBB6BD" w14:textId="77777777" w:rsidR="00B623AF" w:rsidRPr="006C3206" w:rsidRDefault="00B623AF" w:rsidP="00A02E1D">
            <w:pPr>
              <w:spacing w:before="0"/>
              <w:jc w:val="center"/>
              <w:rPr>
                <w:b/>
                <w:bCs/>
              </w:rPr>
            </w:pPr>
            <w:r w:rsidRPr="006C3206">
              <w:rPr>
                <w:b/>
                <w:bCs/>
              </w:rPr>
              <w:t>Rodzaj zajęć</w:t>
            </w:r>
          </w:p>
        </w:tc>
        <w:tc>
          <w:tcPr>
            <w:tcW w:w="21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2C9E3BAA" w14:textId="77777777" w:rsidR="00B623AF" w:rsidRPr="006C3206" w:rsidRDefault="00B623AF" w:rsidP="00A02E1D">
            <w:pPr>
              <w:spacing w:before="0"/>
              <w:jc w:val="center"/>
              <w:rPr>
                <w:b/>
                <w:bCs/>
              </w:rPr>
            </w:pPr>
            <w:r w:rsidRPr="006C3206">
              <w:rPr>
                <w:b/>
                <w:bCs/>
              </w:rPr>
              <w:t>Formy zaliczenia zajęć</w:t>
            </w:r>
          </w:p>
        </w:tc>
        <w:tc>
          <w:tcPr>
            <w:tcW w:w="234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63BBC7" w14:textId="77777777" w:rsidR="00B623AF" w:rsidRPr="006C3206" w:rsidRDefault="00B623AF" w:rsidP="00A02E1D">
            <w:pPr>
              <w:spacing w:before="0"/>
              <w:jc w:val="center"/>
              <w:rPr>
                <w:b/>
                <w:bCs/>
              </w:rPr>
            </w:pPr>
            <w:r w:rsidRPr="006C3206">
              <w:rPr>
                <w:b/>
                <w:bCs/>
              </w:rPr>
              <w:t>Zasady dopuszczenia do zaliczenia przedmiotu</w:t>
            </w:r>
          </w:p>
          <w:p w14:paraId="0627A507" w14:textId="77777777" w:rsidR="00B623AF" w:rsidRPr="006C3206" w:rsidRDefault="00B623AF" w:rsidP="00A02E1D">
            <w:pPr>
              <w:spacing w:before="0"/>
              <w:jc w:val="center"/>
              <w:rPr>
                <w:b/>
                <w:bCs/>
              </w:rPr>
            </w:pPr>
            <w:r w:rsidRPr="006C3206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B623AF" w:rsidRPr="006C3206" w14:paraId="46DCB308" w14:textId="77777777" w:rsidTr="00A02E1D">
        <w:trPr>
          <w:trHeight w:val="2685"/>
        </w:trPr>
        <w:tc>
          <w:tcPr>
            <w:tcW w:w="482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extDirection w:val="btLr"/>
            <w:vAlign w:val="center"/>
            <w:hideMark/>
          </w:tcPr>
          <w:p w14:paraId="2D220E23" w14:textId="77777777" w:rsidR="00B623AF" w:rsidRPr="006C3206" w:rsidRDefault="00B623AF" w:rsidP="00A02E1D">
            <w:pPr>
              <w:spacing w:before="0"/>
              <w:ind w:left="113" w:right="113"/>
              <w:jc w:val="center"/>
            </w:pPr>
            <w:r w:rsidRPr="006C3206">
              <w:t>praktyka zawodowa</w:t>
            </w:r>
          </w:p>
        </w:tc>
        <w:tc>
          <w:tcPr>
            <w:tcW w:w="21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E852E08" w14:textId="77777777" w:rsidR="00B623AF" w:rsidRPr="006C3206" w:rsidRDefault="00B623AF" w:rsidP="00A02E1D">
            <w:pPr>
              <w:spacing w:before="0"/>
            </w:pPr>
            <w:r w:rsidRPr="006C3206">
              <w:t>Zaliczenie efektów uczenia się w zakresie :Umiejętności – Student potrafi: Realizacja zleconego zdania,</w:t>
            </w:r>
            <w:r w:rsidRPr="006C3206">
              <w:rPr>
                <w:rFonts w:cs="Times New Roman"/>
                <w:sz w:val="16"/>
                <w:szCs w:val="16"/>
              </w:rPr>
              <w:t xml:space="preserve"> </w:t>
            </w:r>
            <w:r w:rsidRPr="006C3206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70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43B02A" w14:textId="77777777" w:rsidR="00B623AF" w:rsidRPr="006C3206" w:rsidRDefault="00B623AF" w:rsidP="00B623AF">
            <w:pPr>
              <w:pStyle w:val="Akapitzlist"/>
              <w:numPr>
                <w:ilvl w:val="0"/>
                <w:numId w:val="24"/>
              </w:numPr>
              <w:spacing w:before="0"/>
            </w:pPr>
            <w:r w:rsidRPr="006C3206">
              <w:t>Obecność na zajęciach zgodnie z harmonogramem,</w:t>
            </w:r>
          </w:p>
          <w:p w14:paraId="0DCA0B22" w14:textId="77777777" w:rsidR="00B623AF" w:rsidRPr="006C3206" w:rsidRDefault="00B623AF" w:rsidP="00B623AF">
            <w:pPr>
              <w:pStyle w:val="Akapitzlist"/>
              <w:numPr>
                <w:ilvl w:val="0"/>
                <w:numId w:val="24"/>
              </w:numPr>
              <w:spacing w:before="0"/>
            </w:pPr>
            <w:r w:rsidRPr="006C3206">
              <w:t>Aktywny udział w zajęciach (włączanie się do realizacji zadań, dyskusji inicjowanej przez prowadzącego, przejawianie zainteresowania zagadnieniami omawianymi w trakcie zajęć).</w:t>
            </w:r>
          </w:p>
          <w:p w14:paraId="1B19E2F5" w14:textId="77777777" w:rsidR="00B623AF" w:rsidRPr="006C3206" w:rsidRDefault="00B623AF" w:rsidP="00B623AF">
            <w:pPr>
              <w:pStyle w:val="Akapitzlist"/>
              <w:numPr>
                <w:ilvl w:val="0"/>
                <w:numId w:val="24"/>
              </w:numPr>
              <w:spacing w:before="0"/>
            </w:pPr>
            <w:r w:rsidRPr="006C3206">
              <w:lastRenderedPageBreak/>
              <w:t>Zaliczenie zadań przydzielonych na zajęciach</w:t>
            </w:r>
          </w:p>
          <w:p w14:paraId="4B248F0B" w14:textId="77777777" w:rsidR="00B623AF" w:rsidRPr="006C3206" w:rsidRDefault="00B623AF" w:rsidP="00A02E1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90821F" w14:textId="77777777" w:rsidR="00B623AF" w:rsidRPr="006C3206" w:rsidRDefault="00B623AF" w:rsidP="00A02E1D">
            <w:pPr>
              <w:spacing w:before="0"/>
            </w:pPr>
            <w:r w:rsidRPr="006C3206">
              <w:rPr>
                <w:rFonts w:cs="Times New Roman"/>
              </w:rPr>
              <w:lastRenderedPageBreak/>
              <w:t>Uzyskał  min. 60% punktów</w:t>
            </w:r>
          </w:p>
        </w:tc>
      </w:tr>
      <w:tr w:rsidR="00B623AF" w:rsidRPr="006C3206" w14:paraId="10F33EA8" w14:textId="77777777" w:rsidTr="00A02E1D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CD1698" w14:textId="77777777" w:rsidR="00B623AF" w:rsidRPr="006C3206" w:rsidRDefault="00B623AF" w:rsidP="00A02E1D">
            <w:pPr>
              <w:spacing w:before="0"/>
            </w:pPr>
          </w:p>
        </w:tc>
        <w:tc>
          <w:tcPr>
            <w:tcW w:w="21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E89325" w14:textId="77777777" w:rsidR="00B623AF" w:rsidRPr="006C3206" w:rsidRDefault="00B623AF" w:rsidP="00A02E1D">
            <w:r w:rsidRPr="006C3206">
              <w:t xml:space="preserve">Zaliczenie efektów uczenia się w zakresie : Kompetencji społecznych – Student jest gotów do: </w:t>
            </w:r>
            <w:r w:rsidRPr="006C3206">
              <w:rPr>
                <w:rFonts w:cs="Times New Roman"/>
              </w:rPr>
              <w:t xml:space="preserve">Przedłużona </w:t>
            </w:r>
            <w:r w:rsidRPr="006C3206">
              <w:rPr>
                <w:rFonts w:cs="Times New Roman"/>
              </w:rPr>
              <w:lastRenderedPageBreak/>
              <w:t>obserwacja przez opiekuna / nauczyciela prowadzącego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61C8AF" w14:textId="77777777" w:rsidR="00B623AF" w:rsidRPr="006C3206" w:rsidRDefault="00B623AF" w:rsidP="00A02E1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5CBE09" w14:textId="77777777" w:rsidR="00B623AF" w:rsidRPr="006C3206" w:rsidRDefault="00B623AF" w:rsidP="00A02E1D">
            <w:pPr>
              <w:spacing w:before="0"/>
            </w:pPr>
            <w:r w:rsidRPr="006C3206">
              <w:rPr>
                <w:rFonts w:cs="Times New Roman"/>
              </w:rPr>
              <w:t>Uzyskał min. 60% punktów</w:t>
            </w:r>
          </w:p>
        </w:tc>
      </w:tr>
    </w:tbl>
    <w:p w14:paraId="5EB76F46" w14:textId="77777777" w:rsidR="00B623AF" w:rsidRPr="006C3206" w:rsidRDefault="00B623AF" w:rsidP="00B623A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3E34ABC5" w14:textId="77777777" w:rsidR="00B623AF" w:rsidRPr="006C3206" w:rsidRDefault="00B623AF" w:rsidP="00B623AF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>nakład pracy studenta (Bilans godzin i punktów ECTS)</w:t>
      </w:r>
    </w:p>
    <w:p w14:paraId="771F9798" w14:textId="000CFDE8" w:rsidR="00B623AF" w:rsidRPr="006C3206" w:rsidRDefault="00B623AF" w:rsidP="00B623AF">
      <w:pPr>
        <w:pStyle w:val="Nagwek2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>Semest</w:t>
      </w:r>
      <w:r w:rsidR="00734F61" w:rsidRPr="006C3206">
        <w:rPr>
          <w:rFonts w:asciiTheme="minorHAnsi" w:hAnsiTheme="minorHAnsi"/>
        </w:rPr>
        <w:t>r 4</w:t>
      </w:r>
      <w:r w:rsidRPr="006C3206">
        <w:rPr>
          <w:rFonts w:asciiTheme="minorHAnsi" w:hAnsiTheme="minorHAnsi"/>
        </w:rPr>
        <w:t xml:space="preserve"> </w:t>
      </w:r>
    </w:p>
    <w:p w14:paraId="12079D7B" w14:textId="77777777" w:rsidR="00B623AF" w:rsidRPr="006C3206" w:rsidRDefault="00B623AF" w:rsidP="00B623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06">
        <w:rPr>
          <w:rFonts w:asciiTheme="minorHAnsi" w:hAnsiTheme="minorHAnsi"/>
          <w:sz w:val="22"/>
          <w:szCs w:val="22"/>
        </w:rPr>
        <w:t xml:space="preserve">Analiza przypadków, Burza mózgów, Metoda przypadków, Praca w grupie </w:t>
      </w:r>
    </w:p>
    <w:p w14:paraId="49312384" w14:textId="77777777" w:rsidR="00B623AF" w:rsidRPr="006C3206" w:rsidRDefault="00B623AF" w:rsidP="00B623A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B623AF" w:rsidRPr="006C3206" w14:paraId="5C3E26CB" w14:textId="77777777" w:rsidTr="00A02E1D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7D2C62C1" w14:textId="77777777" w:rsidR="00B623AF" w:rsidRPr="006C3206" w:rsidRDefault="00B623AF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AD58438" w14:textId="77777777" w:rsidR="00B623AF" w:rsidRPr="006C3206" w:rsidRDefault="00B623AF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Studia stacjonarne</w:t>
            </w:r>
          </w:p>
        </w:tc>
      </w:tr>
      <w:tr w:rsidR="00B623AF" w:rsidRPr="006C3206" w14:paraId="4B2C4FFB" w14:textId="77777777" w:rsidTr="00A02E1D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7631A67" w14:textId="77777777" w:rsidR="00B623AF" w:rsidRPr="006C3206" w:rsidRDefault="00B623AF" w:rsidP="00A02E1D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0FF8C766" w14:textId="77777777" w:rsidR="00B623AF" w:rsidRPr="006C3206" w:rsidRDefault="00B623AF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6064FB2" w14:textId="77777777" w:rsidR="00B623AF" w:rsidRPr="006C3206" w:rsidRDefault="00B623AF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Bilans punktów ECTS</w:t>
            </w:r>
          </w:p>
        </w:tc>
      </w:tr>
      <w:tr w:rsidR="00B623AF" w:rsidRPr="006C3206" w14:paraId="0C52BF42" w14:textId="77777777" w:rsidTr="00A02E1D">
        <w:trPr>
          <w:trHeight w:val="406"/>
        </w:trPr>
        <w:tc>
          <w:tcPr>
            <w:tcW w:w="1095" w:type="pct"/>
          </w:tcPr>
          <w:p w14:paraId="7E0534BC" w14:textId="77777777" w:rsidR="00B623AF" w:rsidRPr="006C3206" w:rsidRDefault="00B623AF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Godziny* kontaktowe</w:t>
            </w:r>
          </w:p>
        </w:tc>
        <w:tc>
          <w:tcPr>
            <w:tcW w:w="2061" w:type="pct"/>
            <w:vAlign w:val="center"/>
          </w:tcPr>
          <w:p w14:paraId="28C5075C" w14:textId="77777777" w:rsidR="00B623AF" w:rsidRPr="006C3206" w:rsidRDefault="00B623AF" w:rsidP="00A02E1D">
            <w:pPr>
              <w:spacing w:before="0"/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29B82007" w14:textId="28DED950" w:rsidR="00B623AF" w:rsidRPr="006C3206" w:rsidRDefault="00734F61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160</w:t>
            </w:r>
          </w:p>
        </w:tc>
        <w:tc>
          <w:tcPr>
            <w:tcW w:w="976" w:type="pct"/>
            <w:vAlign w:val="center"/>
          </w:tcPr>
          <w:p w14:paraId="17B16A96" w14:textId="5A77EF8E" w:rsidR="00B623AF" w:rsidRPr="006C3206" w:rsidRDefault="00734F61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6</w:t>
            </w:r>
          </w:p>
        </w:tc>
      </w:tr>
    </w:tbl>
    <w:p w14:paraId="5D7FF462" w14:textId="77777777" w:rsidR="00B623AF" w:rsidRPr="006C3206" w:rsidRDefault="00B623AF" w:rsidP="00B623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06">
        <w:rPr>
          <w:rFonts w:asciiTheme="minorHAnsi" w:hAnsiTheme="minorHAnsi"/>
        </w:rPr>
        <w:t xml:space="preserve">* </w:t>
      </w:r>
      <w:r w:rsidRPr="006C3206">
        <w:rPr>
          <w:rFonts w:asciiTheme="minorHAnsi" w:hAnsiTheme="minorHAnsi"/>
          <w:sz w:val="22"/>
          <w:szCs w:val="22"/>
        </w:rPr>
        <w:t>godzina (lekcyjna) oznacza 45 minut</w:t>
      </w:r>
    </w:p>
    <w:p w14:paraId="10CF304B" w14:textId="77777777" w:rsidR="00B623AF" w:rsidRPr="006C3206" w:rsidRDefault="00B623AF" w:rsidP="00B623AF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069"/>
        <w:gridCol w:w="2408"/>
        <w:gridCol w:w="2386"/>
        <w:gridCol w:w="1154"/>
      </w:tblGrid>
      <w:tr w:rsidR="00B623AF" w:rsidRPr="006C3206" w14:paraId="43304E96" w14:textId="77777777" w:rsidTr="00A02E1D">
        <w:tc>
          <w:tcPr>
            <w:tcW w:w="0" w:type="auto"/>
            <w:vMerge w:val="restart"/>
            <w:vAlign w:val="center"/>
            <w:hideMark/>
          </w:tcPr>
          <w:p w14:paraId="777C54CE" w14:textId="77777777" w:rsidR="00B623AF" w:rsidRPr="006C3206" w:rsidRDefault="00B623AF" w:rsidP="00A02E1D">
            <w:pPr>
              <w:spacing w:before="0"/>
              <w:jc w:val="center"/>
            </w:pPr>
            <w:r w:rsidRPr="006C3206">
              <w:t>Kod efektu uczenia się dla przedmiotu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7CE5F70" w14:textId="77777777" w:rsidR="00B623AF" w:rsidRPr="006C3206" w:rsidRDefault="00B623AF" w:rsidP="00A02E1D">
            <w:pPr>
              <w:spacing w:before="0"/>
              <w:jc w:val="center"/>
            </w:pPr>
            <w:r w:rsidRPr="006C3206">
              <w:t>Metoda sprawdzenia</w:t>
            </w:r>
          </w:p>
        </w:tc>
      </w:tr>
      <w:tr w:rsidR="00B623AF" w:rsidRPr="006C3206" w14:paraId="36C7E716" w14:textId="77777777" w:rsidTr="00A02E1D">
        <w:tc>
          <w:tcPr>
            <w:tcW w:w="0" w:type="auto"/>
            <w:vMerge/>
            <w:vAlign w:val="center"/>
            <w:hideMark/>
          </w:tcPr>
          <w:p w14:paraId="2F43B6EC" w14:textId="77777777" w:rsidR="00B623AF" w:rsidRPr="006C3206" w:rsidRDefault="00B623AF" w:rsidP="00A02E1D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CD3AD3" w14:textId="23A11ABD" w:rsidR="00B623AF" w:rsidRPr="006C3206" w:rsidRDefault="00B623AF" w:rsidP="00A02E1D">
            <w:pPr>
              <w:spacing w:before="0"/>
              <w:jc w:val="center"/>
            </w:pPr>
            <w:r w:rsidRPr="006C3206">
              <w:t xml:space="preserve">test </w:t>
            </w:r>
            <w:r w:rsidR="00AF2A69" w:rsidRPr="006C3206">
              <w:t>jednokrotnego</w:t>
            </w:r>
            <w:r w:rsidRPr="006C3206">
              <w:t xml:space="preserve"> wyboru</w:t>
            </w:r>
          </w:p>
        </w:tc>
        <w:tc>
          <w:tcPr>
            <w:tcW w:w="0" w:type="auto"/>
            <w:vAlign w:val="center"/>
            <w:hideMark/>
          </w:tcPr>
          <w:p w14:paraId="0356883F" w14:textId="77777777" w:rsidR="00B623AF" w:rsidRPr="006C3206" w:rsidRDefault="00B623AF" w:rsidP="00A02E1D">
            <w:pPr>
              <w:spacing w:before="0"/>
              <w:jc w:val="center"/>
            </w:pPr>
            <w:r w:rsidRPr="006C3206">
              <w:t>realizacja zleconego zadania</w:t>
            </w:r>
          </w:p>
        </w:tc>
        <w:tc>
          <w:tcPr>
            <w:tcW w:w="0" w:type="auto"/>
            <w:vAlign w:val="center"/>
            <w:hideMark/>
          </w:tcPr>
          <w:p w14:paraId="29B59954" w14:textId="77777777" w:rsidR="00B623AF" w:rsidRPr="006C3206" w:rsidRDefault="00B623AF" w:rsidP="00A02E1D">
            <w:pPr>
              <w:spacing w:before="0"/>
              <w:jc w:val="center"/>
            </w:pPr>
            <w:r w:rsidRPr="006C3206">
              <w:rPr>
                <w:rFonts w:cs="Times New Roman"/>
              </w:rPr>
              <w:t>Ocena 360°</w:t>
            </w:r>
          </w:p>
        </w:tc>
      </w:tr>
      <w:tr w:rsidR="00B623AF" w:rsidRPr="006C3206" w14:paraId="75F0280C" w14:textId="77777777" w:rsidTr="00A02E1D">
        <w:tc>
          <w:tcPr>
            <w:tcW w:w="0" w:type="auto"/>
            <w:vAlign w:val="center"/>
            <w:hideMark/>
          </w:tcPr>
          <w:p w14:paraId="2DF8F9FB" w14:textId="77777777" w:rsidR="00B623AF" w:rsidRPr="006C3206" w:rsidRDefault="00B623AF" w:rsidP="00A02E1D">
            <w:pPr>
              <w:spacing w:before="0"/>
              <w:jc w:val="center"/>
            </w:pPr>
            <w:r w:rsidRPr="006C3206">
              <w:rPr>
                <w:rStyle w:val="popup"/>
              </w:rPr>
              <w:t>U1-27</w:t>
            </w:r>
          </w:p>
        </w:tc>
        <w:tc>
          <w:tcPr>
            <w:tcW w:w="0" w:type="auto"/>
            <w:vAlign w:val="center"/>
            <w:hideMark/>
          </w:tcPr>
          <w:p w14:paraId="439AD47F" w14:textId="77777777" w:rsidR="00B623AF" w:rsidRPr="006C3206" w:rsidRDefault="00B623AF" w:rsidP="00A02E1D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5D6DC76" w14:textId="77777777" w:rsidR="00B623AF" w:rsidRPr="006C3206" w:rsidRDefault="00B623AF" w:rsidP="00A02E1D">
            <w:pPr>
              <w:spacing w:before="0"/>
              <w:jc w:val="center"/>
              <w:rPr>
                <w:sz w:val="24"/>
                <w:szCs w:val="24"/>
              </w:rPr>
            </w:pPr>
            <w:r w:rsidRPr="006C3206">
              <w:t>x</w:t>
            </w:r>
          </w:p>
        </w:tc>
        <w:tc>
          <w:tcPr>
            <w:tcW w:w="0" w:type="auto"/>
            <w:vAlign w:val="center"/>
          </w:tcPr>
          <w:p w14:paraId="3ED469EB" w14:textId="77777777" w:rsidR="00B623AF" w:rsidRPr="006C3206" w:rsidRDefault="00B623AF" w:rsidP="00A02E1D">
            <w:pPr>
              <w:spacing w:before="0"/>
              <w:jc w:val="center"/>
            </w:pPr>
          </w:p>
        </w:tc>
      </w:tr>
      <w:tr w:rsidR="00B623AF" w:rsidRPr="006C3206" w14:paraId="130EB7E3" w14:textId="77777777" w:rsidTr="00A02E1D">
        <w:tc>
          <w:tcPr>
            <w:tcW w:w="0" w:type="auto"/>
            <w:vAlign w:val="center"/>
            <w:hideMark/>
          </w:tcPr>
          <w:p w14:paraId="193D3FBC" w14:textId="77777777" w:rsidR="00B623AF" w:rsidRPr="006C3206" w:rsidRDefault="00B623AF" w:rsidP="00A02E1D">
            <w:pPr>
              <w:spacing w:before="0"/>
              <w:jc w:val="center"/>
              <w:rPr>
                <w:sz w:val="24"/>
                <w:szCs w:val="24"/>
              </w:rPr>
            </w:pPr>
            <w:r w:rsidRPr="006C3206">
              <w:rPr>
                <w:rStyle w:val="popup"/>
              </w:rPr>
              <w:t>K1-07</w:t>
            </w:r>
          </w:p>
        </w:tc>
        <w:tc>
          <w:tcPr>
            <w:tcW w:w="0" w:type="auto"/>
            <w:vAlign w:val="center"/>
            <w:hideMark/>
          </w:tcPr>
          <w:p w14:paraId="5DC2CE03" w14:textId="77777777" w:rsidR="00B623AF" w:rsidRPr="006C3206" w:rsidRDefault="00B623AF" w:rsidP="00A02E1D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5662435" w14:textId="77777777" w:rsidR="00B623AF" w:rsidRPr="006C3206" w:rsidRDefault="00B623AF" w:rsidP="00A02E1D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87B3F0" w14:textId="77777777" w:rsidR="00B623AF" w:rsidRPr="006C3206" w:rsidRDefault="00B623AF" w:rsidP="00A02E1D">
            <w:pPr>
              <w:spacing w:before="0"/>
              <w:jc w:val="center"/>
              <w:rPr>
                <w:sz w:val="24"/>
                <w:szCs w:val="24"/>
              </w:rPr>
            </w:pPr>
            <w:r w:rsidRPr="006C3206">
              <w:t>x</w:t>
            </w:r>
          </w:p>
        </w:tc>
      </w:tr>
    </w:tbl>
    <w:p w14:paraId="36B12DB2" w14:textId="77777777" w:rsidR="00B623AF" w:rsidRPr="006C3206" w:rsidRDefault="00B623AF" w:rsidP="00B623AF">
      <w:pPr>
        <w:pStyle w:val="Tytu"/>
        <w:rPr>
          <w:rFonts w:asciiTheme="minorHAnsi" w:hAnsiTheme="minorHAnsi"/>
        </w:rPr>
      </w:pPr>
    </w:p>
    <w:p w14:paraId="4632E246" w14:textId="77777777" w:rsidR="00B623AF" w:rsidRPr="006C3206" w:rsidRDefault="00B623AF" w:rsidP="00B623AF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6C3206">
        <w:br w:type="page"/>
      </w:r>
    </w:p>
    <w:p w14:paraId="7494377F" w14:textId="77777777" w:rsidR="00C20862" w:rsidRPr="006C3206" w:rsidRDefault="00C20862" w:rsidP="00C20862">
      <w:pPr>
        <w:pStyle w:val="Tytu"/>
        <w:rPr>
          <w:rFonts w:asciiTheme="minorHAnsi" w:hAnsiTheme="minorHAnsi"/>
        </w:rPr>
      </w:pPr>
      <w:r w:rsidRPr="006C3206">
        <w:rPr>
          <w:rFonts w:asciiTheme="minorHAnsi" w:hAnsiTheme="minorHAnsi"/>
        </w:rPr>
        <w:lastRenderedPageBreak/>
        <w:t>KARTA OPISU PRZEDMIOTU</w:t>
      </w:r>
    </w:p>
    <w:p w14:paraId="74943780" w14:textId="77777777" w:rsidR="00C20862" w:rsidRPr="006C3206" w:rsidRDefault="008406AC" w:rsidP="008406AC">
      <w:pPr>
        <w:pStyle w:val="Nagwek1"/>
      </w:pPr>
      <w:r w:rsidRPr="006C3206">
        <w:rPr>
          <w:rFonts w:asciiTheme="minorHAnsi" w:eastAsia="Times New Roman" w:hAnsiTheme="minorHAnsi" w:cs="Calibri"/>
          <w:sz w:val="32"/>
          <w:szCs w:val="32"/>
          <w:lang w:eastAsia="pl-PL"/>
        </w:rPr>
        <w:t>Praktyka zawodowa Pediatria i pielęgniarstwo pediatryczne</w:t>
      </w:r>
    </w:p>
    <w:p w14:paraId="74943781" w14:textId="77777777" w:rsidR="008406AC" w:rsidRPr="006C3206" w:rsidRDefault="008406AC" w:rsidP="00C20862">
      <w:pPr>
        <w:pStyle w:val="Tytu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253"/>
        <w:gridCol w:w="2072"/>
        <w:gridCol w:w="1731"/>
        <w:gridCol w:w="1961"/>
      </w:tblGrid>
      <w:tr w:rsidR="0092433E" w:rsidRPr="006C3206" w14:paraId="74943784" w14:textId="77777777" w:rsidTr="00AD1D44">
        <w:tc>
          <w:tcPr>
            <w:tcW w:w="0" w:type="auto"/>
            <w:gridSpan w:val="4"/>
            <w:hideMark/>
          </w:tcPr>
          <w:p w14:paraId="74943782" w14:textId="77777777" w:rsidR="0092433E" w:rsidRPr="006C3206" w:rsidRDefault="0092433E" w:rsidP="0092433E">
            <w:pPr>
              <w:spacing w:before="0"/>
            </w:pPr>
            <w:r w:rsidRPr="006C3206">
              <w:t>Nazwa przedmiotu</w:t>
            </w:r>
          </w:p>
          <w:p w14:paraId="74943783" w14:textId="77777777" w:rsidR="0092433E" w:rsidRPr="006C3206" w:rsidRDefault="0092433E" w:rsidP="0092433E">
            <w:pPr>
              <w:spacing w:before="0"/>
              <w:rPr>
                <w:b/>
              </w:rPr>
            </w:pPr>
            <w:r w:rsidRPr="006C3206">
              <w:rPr>
                <w:b/>
              </w:rPr>
              <w:t xml:space="preserve">Praktyka zawodowa Pediatria i pielęgniarstwo pediatryczne </w:t>
            </w:r>
          </w:p>
        </w:tc>
      </w:tr>
      <w:tr w:rsidR="0092433E" w:rsidRPr="006C3206" w14:paraId="74943789" w14:textId="77777777" w:rsidTr="00AD1D44">
        <w:tc>
          <w:tcPr>
            <w:tcW w:w="0" w:type="auto"/>
            <w:gridSpan w:val="2"/>
            <w:hideMark/>
          </w:tcPr>
          <w:p w14:paraId="74943785" w14:textId="77777777" w:rsidR="0092433E" w:rsidRPr="006C3206" w:rsidRDefault="0092433E" w:rsidP="0092433E">
            <w:pPr>
              <w:spacing w:before="0"/>
            </w:pPr>
            <w:r w:rsidRPr="006C3206">
              <w:t xml:space="preserve">Forma weryfikacji uzyskanych efektów uczenia się </w:t>
            </w:r>
          </w:p>
          <w:p w14:paraId="74943786" w14:textId="77777777" w:rsidR="0092433E" w:rsidRPr="006C3206" w:rsidRDefault="0092433E" w:rsidP="0092433E">
            <w:pPr>
              <w:spacing w:before="0"/>
            </w:pPr>
            <w:r w:rsidRPr="006C3206">
              <w:t xml:space="preserve">zaliczenie </w:t>
            </w:r>
          </w:p>
        </w:tc>
        <w:tc>
          <w:tcPr>
            <w:tcW w:w="0" w:type="auto"/>
            <w:gridSpan w:val="2"/>
            <w:hideMark/>
          </w:tcPr>
          <w:p w14:paraId="74943787" w14:textId="77777777" w:rsidR="0092433E" w:rsidRPr="006C3206" w:rsidRDefault="0092433E" w:rsidP="0092433E">
            <w:pPr>
              <w:spacing w:before="0"/>
            </w:pPr>
            <w:r w:rsidRPr="006C3206">
              <w:t xml:space="preserve">Blok zajęciowy </w:t>
            </w:r>
          </w:p>
          <w:p w14:paraId="74943788" w14:textId="77777777" w:rsidR="0092433E" w:rsidRPr="006C3206" w:rsidRDefault="0092433E" w:rsidP="0092433E">
            <w:pPr>
              <w:spacing w:before="0"/>
            </w:pPr>
            <w:r w:rsidRPr="006C3206">
              <w:t xml:space="preserve">obowiązkowy do zaliczenia roku </w:t>
            </w:r>
          </w:p>
        </w:tc>
      </w:tr>
      <w:tr w:rsidR="0092433E" w:rsidRPr="006C3206" w14:paraId="7494378E" w14:textId="77777777" w:rsidTr="00AD1D44">
        <w:tc>
          <w:tcPr>
            <w:tcW w:w="0" w:type="auto"/>
            <w:gridSpan w:val="2"/>
            <w:hideMark/>
          </w:tcPr>
          <w:p w14:paraId="7494378A" w14:textId="77777777" w:rsidR="0092433E" w:rsidRPr="006C3206" w:rsidRDefault="0092433E" w:rsidP="0092433E">
            <w:pPr>
              <w:spacing w:before="0"/>
            </w:pPr>
            <w:r w:rsidRPr="006C3206">
              <w:t xml:space="preserve">Kierunek studiów </w:t>
            </w:r>
          </w:p>
          <w:p w14:paraId="7494378B" w14:textId="77777777" w:rsidR="0092433E" w:rsidRPr="006C3206" w:rsidRDefault="0092433E" w:rsidP="0092433E">
            <w:pPr>
              <w:spacing w:before="0"/>
            </w:pPr>
            <w:r w:rsidRPr="006C3206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7494378C" w14:textId="77777777" w:rsidR="0092433E" w:rsidRPr="006C3206" w:rsidRDefault="0092433E" w:rsidP="0092433E">
            <w:pPr>
              <w:spacing w:before="0"/>
            </w:pPr>
            <w:r w:rsidRPr="006C3206">
              <w:t xml:space="preserve">Cykl dydaktyczny </w:t>
            </w:r>
          </w:p>
          <w:p w14:paraId="7494378D" w14:textId="21748AFF" w:rsidR="0092433E" w:rsidRPr="006C3206" w:rsidRDefault="00B617CC" w:rsidP="0092433E">
            <w:pPr>
              <w:spacing w:before="0"/>
            </w:pPr>
            <w:r w:rsidRPr="006C3206">
              <w:t>2023/26</w:t>
            </w:r>
            <w:r w:rsidR="00655B7D" w:rsidRPr="006C3206">
              <w:t xml:space="preserve">   </w:t>
            </w:r>
            <w:r w:rsidR="00FA6D51" w:rsidRPr="006C3206">
              <w:t xml:space="preserve"> </w:t>
            </w:r>
            <w:r w:rsidR="0092433E" w:rsidRPr="006C3206">
              <w:t xml:space="preserve"> </w:t>
            </w:r>
          </w:p>
        </w:tc>
      </w:tr>
      <w:tr w:rsidR="0092433E" w:rsidRPr="006C3206" w14:paraId="74943795" w14:textId="77777777" w:rsidTr="00AD1D44">
        <w:tc>
          <w:tcPr>
            <w:tcW w:w="0" w:type="auto"/>
            <w:gridSpan w:val="2"/>
            <w:hideMark/>
          </w:tcPr>
          <w:p w14:paraId="7494378F" w14:textId="77777777" w:rsidR="0092433E" w:rsidRPr="006C3206" w:rsidRDefault="0092433E" w:rsidP="0092433E">
            <w:pPr>
              <w:spacing w:before="0"/>
            </w:pPr>
            <w:r w:rsidRPr="006C3206">
              <w:t xml:space="preserve">Języki wykładowe </w:t>
            </w:r>
          </w:p>
          <w:p w14:paraId="74943790" w14:textId="77777777" w:rsidR="0092433E" w:rsidRPr="006C3206" w:rsidRDefault="0092433E" w:rsidP="0092433E">
            <w:pPr>
              <w:spacing w:before="0"/>
            </w:pPr>
            <w:r w:rsidRPr="006C3206">
              <w:t xml:space="preserve">Polski </w:t>
            </w:r>
          </w:p>
        </w:tc>
        <w:tc>
          <w:tcPr>
            <w:tcW w:w="0" w:type="auto"/>
            <w:hideMark/>
          </w:tcPr>
          <w:p w14:paraId="74943791" w14:textId="77777777" w:rsidR="0092433E" w:rsidRPr="006C3206" w:rsidRDefault="0092433E" w:rsidP="0092433E">
            <w:pPr>
              <w:spacing w:before="0"/>
            </w:pPr>
            <w:r w:rsidRPr="006C3206">
              <w:t xml:space="preserve">Profil studiów </w:t>
            </w:r>
          </w:p>
          <w:p w14:paraId="74943792" w14:textId="77777777" w:rsidR="0092433E" w:rsidRPr="006C3206" w:rsidRDefault="0092433E" w:rsidP="0092433E">
            <w:pPr>
              <w:spacing w:before="0"/>
            </w:pPr>
            <w:r w:rsidRPr="006C3206">
              <w:t xml:space="preserve">praktyczny </w:t>
            </w:r>
          </w:p>
        </w:tc>
        <w:tc>
          <w:tcPr>
            <w:tcW w:w="0" w:type="auto"/>
            <w:hideMark/>
          </w:tcPr>
          <w:p w14:paraId="74943793" w14:textId="77777777" w:rsidR="0092433E" w:rsidRPr="006C3206" w:rsidRDefault="0092433E" w:rsidP="0092433E">
            <w:pPr>
              <w:spacing w:before="0"/>
            </w:pPr>
            <w:r w:rsidRPr="006C3206">
              <w:t xml:space="preserve">Obligatoryjność </w:t>
            </w:r>
          </w:p>
          <w:p w14:paraId="74943794" w14:textId="77777777" w:rsidR="0092433E" w:rsidRPr="006C3206" w:rsidRDefault="0092433E" w:rsidP="0092433E">
            <w:pPr>
              <w:spacing w:before="0"/>
            </w:pPr>
            <w:r w:rsidRPr="006C3206">
              <w:t xml:space="preserve">obowiązkowy </w:t>
            </w:r>
          </w:p>
        </w:tc>
      </w:tr>
      <w:tr w:rsidR="0092433E" w:rsidRPr="006C3206" w14:paraId="7494379C" w14:textId="77777777" w:rsidTr="00AD1D44">
        <w:tc>
          <w:tcPr>
            <w:tcW w:w="0" w:type="auto"/>
            <w:hideMark/>
          </w:tcPr>
          <w:p w14:paraId="74943796" w14:textId="77777777" w:rsidR="0092433E" w:rsidRPr="006C3206" w:rsidRDefault="0092433E" w:rsidP="0092433E">
            <w:pPr>
              <w:spacing w:before="0"/>
            </w:pPr>
            <w:r w:rsidRPr="006C3206">
              <w:t xml:space="preserve">Poziom kształcenia </w:t>
            </w:r>
          </w:p>
          <w:p w14:paraId="74943797" w14:textId="77777777" w:rsidR="0092433E" w:rsidRPr="006C3206" w:rsidRDefault="0092433E" w:rsidP="0092433E">
            <w:pPr>
              <w:spacing w:before="0"/>
            </w:pPr>
            <w:r w:rsidRPr="006C3206">
              <w:t xml:space="preserve">pierwszego stopnia </w:t>
            </w:r>
          </w:p>
        </w:tc>
        <w:tc>
          <w:tcPr>
            <w:tcW w:w="0" w:type="auto"/>
            <w:hideMark/>
          </w:tcPr>
          <w:p w14:paraId="74943798" w14:textId="77777777" w:rsidR="0092433E" w:rsidRPr="006C3206" w:rsidRDefault="0092433E" w:rsidP="0092433E">
            <w:pPr>
              <w:spacing w:before="0"/>
            </w:pPr>
            <w:r w:rsidRPr="006C3206">
              <w:t xml:space="preserve">Forma studiów </w:t>
            </w:r>
          </w:p>
          <w:p w14:paraId="74943799" w14:textId="77777777" w:rsidR="0092433E" w:rsidRPr="006C3206" w:rsidRDefault="0092433E" w:rsidP="0092433E">
            <w:pPr>
              <w:spacing w:before="0"/>
            </w:pPr>
            <w:r w:rsidRPr="006C320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7494379A" w14:textId="77777777" w:rsidR="0092433E" w:rsidRPr="006C3206" w:rsidRDefault="0092433E" w:rsidP="0092433E">
            <w:pPr>
              <w:spacing w:before="0"/>
            </w:pPr>
            <w:r w:rsidRPr="006C3206">
              <w:t xml:space="preserve">Dyscypliny </w:t>
            </w:r>
          </w:p>
          <w:p w14:paraId="7494379B" w14:textId="350E88A2" w:rsidR="0092433E" w:rsidRPr="006C3206" w:rsidRDefault="00E87727" w:rsidP="0092433E">
            <w:pPr>
              <w:spacing w:before="0"/>
            </w:pPr>
            <w:r w:rsidRPr="006C3206">
              <w:t xml:space="preserve">Nauki o zdrowiu i nauki medyczne  </w:t>
            </w:r>
            <w:r w:rsidR="0092433E" w:rsidRPr="006C3206">
              <w:t xml:space="preserve"> </w:t>
            </w:r>
          </w:p>
        </w:tc>
      </w:tr>
      <w:tr w:rsidR="0092433E" w:rsidRPr="006C3206" w14:paraId="7494379F" w14:textId="77777777" w:rsidTr="00AD1D44">
        <w:tc>
          <w:tcPr>
            <w:tcW w:w="0" w:type="auto"/>
            <w:hideMark/>
          </w:tcPr>
          <w:p w14:paraId="7494379D" w14:textId="77777777" w:rsidR="0092433E" w:rsidRPr="006C3206" w:rsidRDefault="0092433E" w:rsidP="0092433E">
            <w:pPr>
              <w:spacing w:before="0"/>
            </w:pPr>
            <w:r w:rsidRPr="006C3206">
              <w:t xml:space="preserve">Koordynator przedmiotu </w:t>
            </w:r>
          </w:p>
        </w:tc>
        <w:tc>
          <w:tcPr>
            <w:tcW w:w="0" w:type="auto"/>
            <w:gridSpan w:val="3"/>
            <w:hideMark/>
          </w:tcPr>
          <w:p w14:paraId="7494379E" w14:textId="77777777" w:rsidR="0092433E" w:rsidRPr="006C3206" w:rsidRDefault="008B20ED" w:rsidP="0092433E">
            <w:pPr>
              <w:spacing w:before="0"/>
            </w:pPr>
            <w:r w:rsidRPr="006C3206">
              <w:t>Bożena Grygiel</w:t>
            </w:r>
          </w:p>
        </w:tc>
      </w:tr>
      <w:tr w:rsidR="0092433E" w:rsidRPr="006C3206" w14:paraId="749437A2" w14:textId="77777777" w:rsidTr="00AD1D44">
        <w:tc>
          <w:tcPr>
            <w:tcW w:w="0" w:type="auto"/>
            <w:hideMark/>
          </w:tcPr>
          <w:p w14:paraId="749437A0" w14:textId="77777777" w:rsidR="0092433E" w:rsidRPr="006C3206" w:rsidRDefault="0092433E" w:rsidP="0092433E">
            <w:pPr>
              <w:spacing w:before="0"/>
            </w:pPr>
            <w:r w:rsidRPr="006C3206">
              <w:t>Prowadzący zajęcia</w:t>
            </w:r>
          </w:p>
        </w:tc>
        <w:tc>
          <w:tcPr>
            <w:tcW w:w="0" w:type="auto"/>
            <w:gridSpan w:val="3"/>
            <w:hideMark/>
          </w:tcPr>
          <w:p w14:paraId="749437A1" w14:textId="77777777" w:rsidR="0092433E" w:rsidRPr="006C3206" w:rsidRDefault="0092433E" w:rsidP="0092433E">
            <w:pPr>
              <w:spacing w:before="0"/>
            </w:pPr>
          </w:p>
        </w:tc>
      </w:tr>
      <w:tr w:rsidR="0092433E" w:rsidRPr="006C3206" w14:paraId="749437A5" w14:textId="77777777" w:rsidTr="00AD1D44">
        <w:tc>
          <w:tcPr>
            <w:tcW w:w="0" w:type="auto"/>
            <w:gridSpan w:val="4"/>
            <w:hideMark/>
          </w:tcPr>
          <w:p w14:paraId="749437A3" w14:textId="77777777" w:rsidR="0092433E" w:rsidRPr="006C3206" w:rsidRDefault="0092433E" w:rsidP="0092433E">
            <w:pPr>
              <w:spacing w:before="0"/>
            </w:pPr>
            <w:r w:rsidRPr="006C3206">
              <w:t>Grupa zajęć standardu</w:t>
            </w:r>
          </w:p>
          <w:p w14:paraId="749437A4" w14:textId="77777777" w:rsidR="0092433E" w:rsidRPr="006C3206" w:rsidRDefault="0092433E" w:rsidP="0092433E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6C3206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749437A6" w14:textId="77777777" w:rsidR="0092433E" w:rsidRPr="006C3206" w:rsidRDefault="0092433E" w:rsidP="0092433E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Informacje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92433E" w:rsidRPr="006C3206" w14:paraId="749437AD" w14:textId="77777777" w:rsidTr="00AD1D44">
        <w:tc>
          <w:tcPr>
            <w:tcW w:w="2750" w:type="pct"/>
            <w:hideMark/>
          </w:tcPr>
          <w:p w14:paraId="749437A7" w14:textId="77777777" w:rsidR="0092433E" w:rsidRPr="006C3206" w:rsidRDefault="0092433E" w:rsidP="0092433E">
            <w:pPr>
              <w:spacing w:before="0"/>
            </w:pPr>
            <w:r w:rsidRPr="006C3206">
              <w:t>Okres</w:t>
            </w:r>
          </w:p>
          <w:p w14:paraId="749437A8" w14:textId="77777777" w:rsidR="0092433E" w:rsidRPr="006C3206" w:rsidRDefault="0092433E" w:rsidP="0092433E">
            <w:pPr>
              <w:spacing w:before="0"/>
            </w:pPr>
            <w:r w:rsidRPr="006C3206">
              <w:t xml:space="preserve">Semestr 4 </w:t>
            </w:r>
          </w:p>
        </w:tc>
        <w:tc>
          <w:tcPr>
            <w:tcW w:w="1500" w:type="pct"/>
            <w:hideMark/>
          </w:tcPr>
          <w:p w14:paraId="749437A9" w14:textId="77777777" w:rsidR="0092433E" w:rsidRPr="006C3206" w:rsidRDefault="0092433E" w:rsidP="0092433E">
            <w:pPr>
              <w:spacing w:before="0"/>
            </w:pPr>
            <w:r w:rsidRPr="006C3206">
              <w:t>Forma weryfikacji uzyskanych efektów uczenia się</w:t>
            </w:r>
          </w:p>
          <w:p w14:paraId="749437AA" w14:textId="77777777" w:rsidR="0092433E" w:rsidRPr="006C3206" w:rsidRDefault="0092433E" w:rsidP="0092433E">
            <w:pPr>
              <w:spacing w:before="0"/>
            </w:pPr>
            <w:r w:rsidRPr="006C3206">
              <w:t xml:space="preserve">zaliczenie </w:t>
            </w:r>
          </w:p>
        </w:tc>
        <w:tc>
          <w:tcPr>
            <w:tcW w:w="750" w:type="pct"/>
            <w:hideMark/>
          </w:tcPr>
          <w:p w14:paraId="749437AB" w14:textId="77777777" w:rsidR="0092433E" w:rsidRPr="006C3206" w:rsidRDefault="0092433E" w:rsidP="0092433E">
            <w:pPr>
              <w:spacing w:before="0"/>
            </w:pPr>
            <w:r w:rsidRPr="006C3206">
              <w:t>Liczba punktów ECTS</w:t>
            </w:r>
          </w:p>
          <w:p w14:paraId="749437AC" w14:textId="41CDB652" w:rsidR="0092433E" w:rsidRPr="006C3206" w:rsidRDefault="007F12CD" w:rsidP="0092433E">
            <w:pPr>
              <w:spacing w:before="0"/>
            </w:pPr>
            <w:r w:rsidRPr="006C3206">
              <w:t>6</w:t>
            </w:r>
          </w:p>
        </w:tc>
      </w:tr>
      <w:tr w:rsidR="0092433E" w:rsidRPr="006C3206" w14:paraId="749437B0" w14:textId="77777777" w:rsidTr="00AD1D44">
        <w:tc>
          <w:tcPr>
            <w:tcW w:w="0" w:type="auto"/>
            <w:hideMark/>
          </w:tcPr>
          <w:p w14:paraId="749437AE" w14:textId="77777777" w:rsidR="0092433E" w:rsidRPr="006C3206" w:rsidRDefault="0092433E" w:rsidP="0092433E">
            <w:pPr>
              <w:spacing w:before="0"/>
            </w:pPr>
            <w:r w:rsidRPr="006C320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749437AF" w14:textId="77777777" w:rsidR="0092433E" w:rsidRPr="006C3206" w:rsidRDefault="0092433E" w:rsidP="0092433E">
            <w:pPr>
              <w:spacing w:before="0"/>
            </w:pPr>
            <w:r w:rsidRPr="006C3206">
              <w:t xml:space="preserve">Liczba godzin </w:t>
            </w:r>
          </w:p>
        </w:tc>
      </w:tr>
      <w:tr w:rsidR="0092433E" w:rsidRPr="006C3206" w14:paraId="749437B3" w14:textId="77777777" w:rsidTr="00AD1D44">
        <w:tc>
          <w:tcPr>
            <w:tcW w:w="0" w:type="auto"/>
            <w:hideMark/>
          </w:tcPr>
          <w:p w14:paraId="749437B1" w14:textId="77777777" w:rsidR="0092433E" w:rsidRPr="006C3206" w:rsidRDefault="0092433E" w:rsidP="0092433E">
            <w:pPr>
              <w:spacing w:before="0"/>
            </w:pPr>
            <w:r w:rsidRPr="006C3206">
              <w:t xml:space="preserve">praktyka zawodowa </w:t>
            </w:r>
          </w:p>
        </w:tc>
        <w:tc>
          <w:tcPr>
            <w:tcW w:w="0" w:type="auto"/>
            <w:gridSpan w:val="2"/>
            <w:hideMark/>
          </w:tcPr>
          <w:p w14:paraId="749437B2" w14:textId="5B86FEB6" w:rsidR="0092433E" w:rsidRPr="006C3206" w:rsidRDefault="007F12CD" w:rsidP="0092433E">
            <w:pPr>
              <w:spacing w:before="0"/>
            </w:pPr>
            <w:r w:rsidRPr="006C3206">
              <w:t>160</w:t>
            </w:r>
          </w:p>
        </w:tc>
      </w:tr>
    </w:tbl>
    <w:p w14:paraId="749437C1" w14:textId="77777777" w:rsidR="0092433E" w:rsidRPr="006C3206" w:rsidRDefault="0092433E" w:rsidP="0092433E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Wymagania wstępne i dodatkowe </w:t>
      </w:r>
    </w:p>
    <w:p w14:paraId="749437C2" w14:textId="77777777" w:rsidR="0092433E" w:rsidRPr="006C3206" w:rsidRDefault="0092433E" w:rsidP="0092433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06">
        <w:rPr>
          <w:rFonts w:asciiTheme="minorHAnsi" w:hAnsiTheme="minorHAnsi"/>
          <w:sz w:val="22"/>
          <w:szCs w:val="22"/>
        </w:rPr>
        <w:t xml:space="preserve">Obowiązkowa obecność na wszystkich zajęciach. Wiedza z zakresu przedmiotów: anatomia i fizjologia, patofizjologia, podstawy pielęgniarstwa, etyka, psychologia, podstawowa opieka zdrowotna, promocja zdrowia, pediatria i pielęgniarstwo pediatryczne. Umiejętności i kompetencje zawarte w indeksie umiejętności zawodowych nabyte na poziomie I </w:t>
      </w:r>
      <w:proofErr w:type="spellStart"/>
      <w:r w:rsidRPr="006C3206">
        <w:rPr>
          <w:rFonts w:asciiTheme="minorHAnsi" w:hAnsiTheme="minorHAnsi"/>
          <w:sz w:val="22"/>
          <w:szCs w:val="22"/>
        </w:rPr>
        <w:t>i</w:t>
      </w:r>
      <w:proofErr w:type="spellEnd"/>
      <w:r w:rsidRPr="006C3206">
        <w:rPr>
          <w:rFonts w:asciiTheme="minorHAnsi" w:hAnsiTheme="minorHAnsi"/>
          <w:sz w:val="22"/>
          <w:szCs w:val="22"/>
        </w:rPr>
        <w:t xml:space="preserve"> II roku studiów. Zrealizowany program zajęć z przedmiotu Pediatria i pielęgniarstwo pediatryczne. Zaliczone zajęcia praktyczne z Pediatrii i pielęgniarstwa pediatrycznego. </w:t>
      </w:r>
    </w:p>
    <w:p w14:paraId="749437C3" w14:textId="77777777" w:rsidR="0092433E" w:rsidRPr="006C3206" w:rsidRDefault="0092433E" w:rsidP="0092433E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92433E" w:rsidRPr="006C3206" w14:paraId="749437C6" w14:textId="77777777" w:rsidTr="00AD1D44">
        <w:tc>
          <w:tcPr>
            <w:tcW w:w="0" w:type="auto"/>
            <w:hideMark/>
          </w:tcPr>
          <w:p w14:paraId="749437C4" w14:textId="77777777" w:rsidR="0092433E" w:rsidRPr="006C3206" w:rsidRDefault="0092433E" w:rsidP="0092433E">
            <w:pPr>
              <w:spacing w:before="0"/>
            </w:pPr>
            <w:r w:rsidRPr="006C3206">
              <w:t xml:space="preserve">C1 </w:t>
            </w:r>
          </w:p>
        </w:tc>
        <w:tc>
          <w:tcPr>
            <w:tcW w:w="0" w:type="auto"/>
            <w:hideMark/>
          </w:tcPr>
          <w:p w14:paraId="749437C5" w14:textId="77777777" w:rsidR="0092433E" w:rsidRPr="006C3206" w:rsidRDefault="0092433E" w:rsidP="0092433E">
            <w:pPr>
              <w:spacing w:before="0"/>
            </w:pPr>
            <w:r w:rsidRPr="006C3206">
              <w:t xml:space="preserve">Utrwalanie i uzupełnianie wiedzy z pediatrii i pielęgniarstwa pediatrycznego. Doskonalenie umiejętności zawodowych koniecznych do świadczenia profesjonalnej opieki nad dzieckiem chorym i niepełnosprawnym. </w:t>
            </w:r>
          </w:p>
        </w:tc>
      </w:tr>
    </w:tbl>
    <w:p w14:paraId="749437C7" w14:textId="77777777" w:rsidR="0092433E" w:rsidRPr="006C3206" w:rsidRDefault="0092433E" w:rsidP="0092433E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760"/>
        <w:gridCol w:w="1672"/>
      </w:tblGrid>
      <w:tr w:rsidR="0092433E" w:rsidRPr="006C3206" w14:paraId="749437CB" w14:textId="77777777" w:rsidTr="00AD1D44">
        <w:tc>
          <w:tcPr>
            <w:tcW w:w="0" w:type="auto"/>
            <w:hideMark/>
          </w:tcPr>
          <w:p w14:paraId="749437C8" w14:textId="77777777" w:rsidR="0092433E" w:rsidRPr="006C3206" w:rsidRDefault="0092433E" w:rsidP="0092433E">
            <w:pPr>
              <w:spacing w:before="0"/>
            </w:pPr>
            <w:r w:rsidRPr="006C3206">
              <w:t xml:space="preserve">Kod </w:t>
            </w:r>
          </w:p>
        </w:tc>
        <w:tc>
          <w:tcPr>
            <w:tcW w:w="0" w:type="auto"/>
            <w:hideMark/>
          </w:tcPr>
          <w:p w14:paraId="749437C9" w14:textId="77777777" w:rsidR="0092433E" w:rsidRPr="006C3206" w:rsidRDefault="0092433E" w:rsidP="0092433E">
            <w:pPr>
              <w:spacing w:before="0"/>
            </w:pPr>
            <w:r w:rsidRPr="006C3206">
              <w:t xml:space="preserve">Efekty w zakresie </w:t>
            </w:r>
          </w:p>
        </w:tc>
        <w:tc>
          <w:tcPr>
            <w:tcW w:w="0" w:type="auto"/>
            <w:hideMark/>
          </w:tcPr>
          <w:p w14:paraId="749437CA" w14:textId="77777777" w:rsidR="0092433E" w:rsidRPr="006C3206" w:rsidRDefault="0092433E" w:rsidP="0092433E">
            <w:pPr>
              <w:spacing w:before="0"/>
              <w:jc w:val="center"/>
            </w:pPr>
            <w:r w:rsidRPr="006C3206">
              <w:t xml:space="preserve">Kierunkowe efekty uczenia się </w:t>
            </w:r>
          </w:p>
        </w:tc>
      </w:tr>
      <w:tr w:rsidR="0092433E" w:rsidRPr="006C3206" w14:paraId="749437CD" w14:textId="77777777" w:rsidTr="00AD1D44">
        <w:tc>
          <w:tcPr>
            <w:tcW w:w="0" w:type="auto"/>
            <w:gridSpan w:val="3"/>
            <w:hideMark/>
          </w:tcPr>
          <w:p w14:paraId="749437CC" w14:textId="77777777" w:rsidR="0092433E" w:rsidRPr="006C3206" w:rsidRDefault="0092433E" w:rsidP="0092433E">
            <w:pPr>
              <w:spacing w:before="0"/>
            </w:pPr>
            <w:r w:rsidRPr="006C3206">
              <w:t xml:space="preserve">Umiejętności – Student potrafi: </w:t>
            </w:r>
          </w:p>
        </w:tc>
      </w:tr>
      <w:tr w:rsidR="0092433E" w:rsidRPr="006C3206" w14:paraId="749437D1" w14:textId="77777777" w:rsidTr="00AD1D44">
        <w:tc>
          <w:tcPr>
            <w:tcW w:w="0" w:type="auto"/>
            <w:hideMark/>
          </w:tcPr>
          <w:p w14:paraId="749437CE" w14:textId="77777777" w:rsidR="0092433E" w:rsidRPr="006C3206" w:rsidRDefault="0092433E" w:rsidP="0092433E">
            <w:pPr>
              <w:spacing w:before="0"/>
            </w:pPr>
            <w:r w:rsidRPr="006C3206">
              <w:lastRenderedPageBreak/>
              <w:t xml:space="preserve">U1 </w:t>
            </w:r>
          </w:p>
        </w:tc>
        <w:tc>
          <w:tcPr>
            <w:tcW w:w="0" w:type="auto"/>
            <w:hideMark/>
          </w:tcPr>
          <w:p w14:paraId="749437CF" w14:textId="77777777" w:rsidR="0092433E" w:rsidRPr="006C3206" w:rsidRDefault="0092433E" w:rsidP="0092433E">
            <w:pPr>
              <w:spacing w:before="0"/>
            </w:pPr>
            <w:r w:rsidRPr="006C3206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749437D0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D.U1 </w:t>
            </w:r>
          </w:p>
        </w:tc>
      </w:tr>
      <w:tr w:rsidR="0092433E" w:rsidRPr="006C3206" w14:paraId="749437D5" w14:textId="77777777" w:rsidTr="00AD1D44">
        <w:tc>
          <w:tcPr>
            <w:tcW w:w="0" w:type="auto"/>
            <w:hideMark/>
          </w:tcPr>
          <w:p w14:paraId="749437D2" w14:textId="77777777" w:rsidR="0092433E" w:rsidRPr="006C3206" w:rsidRDefault="0092433E" w:rsidP="0092433E">
            <w:pPr>
              <w:spacing w:before="0"/>
            </w:pPr>
            <w:r w:rsidRPr="006C3206">
              <w:t xml:space="preserve">U2 </w:t>
            </w:r>
          </w:p>
        </w:tc>
        <w:tc>
          <w:tcPr>
            <w:tcW w:w="0" w:type="auto"/>
            <w:hideMark/>
          </w:tcPr>
          <w:p w14:paraId="749437D3" w14:textId="77777777" w:rsidR="0092433E" w:rsidRPr="006C3206" w:rsidRDefault="0092433E" w:rsidP="0092433E">
            <w:pPr>
              <w:spacing w:before="0"/>
            </w:pPr>
            <w:r w:rsidRPr="006C3206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749437D4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D.U2 </w:t>
            </w:r>
          </w:p>
        </w:tc>
      </w:tr>
      <w:tr w:rsidR="0092433E" w:rsidRPr="006C3206" w14:paraId="749437D9" w14:textId="77777777" w:rsidTr="00AD1D44">
        <w:tc>
          <w:tcPr>
            <w:tcW w:w="0" w:type="auto"/>
            <w:hideMark/>
          </w:tcPr>
          <w:p w14:paraId="749437D6" w14:textId="77777777" w:rsidR="0092433E" w:rsidRPr="006C3206" w:rsidRDefault="0092433E" w:rsidP="0092433E">
            <w:pPr>
              <w:spacing w:before="0"/>
            </w:pPr>
            <w:r w:rsidRPr="006C3206">
              <w:t xml:space="preserve">U3 </w:t>
            </w:r>
          </w:p>
        </w:tc>
        <w:tc>
          <w:tcPr>
            <w:tcW w:w="0" w:type="auto"/>
            <w:hideMark/>
          </w:tcPr>
          <w:p w14:paraId="749437D7" w14:textId="77777777" w:rsidR="0092433E" w:rsidRPr="006C3206" w:rsidRDefault="0092433E" w:rsidP="0092433E">
            <w:pPr>
              <w:spacing w:before="0"/>
            </w:pPr>
            <w:r w:rsidRPr="006C3206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749437D8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D.U3 </w:t>
            </w:r>
          </w:p>
        </w:tc>
      </w:tr>
      <w:tr w:rsidR="0092433E" w:rsidRPr="006C3206" w14:paraId="749437DD" w14:textId="77777777" w:rsidTr="00AD1D44">
        <w:tc>
          <w:tcPr>
            <w:tcW w:w="0" w:type="auto"/>
            <w:hideMark/>
          </w:tcPr>
          <w:p w14:paraId="749437DA" w14:textId="77777777" w:rsidR="0092433E" w:rsidRPr="006C3206" w:rsidRDefault="0092433E" w:rsidP="0092433E">
            <w:pPr>
              <w:spacing w:before="0"/>
            </w:pPr>
            <w:r w:rsidRPr="006C3206">
              <w:t xml:space="preserve">U4 </w:t>
            </w:r>
          </w:p>
        </w:tc>
        <w:tc>
          <w:tcPr>
            <w:tcW w:w="0" w:type="auto"/>
            <w:hideMark/>
          </w:tcPr>
          <w:p w14:paraId="749437DB" w14:textId="77777777" w:rsidR="0092433E" w:rsidRPr="006C3206" w:rsidRDefault="0092433E" w:rsidP="0092433E">
            <w:pPr>
              <w:spacing w:before="0"/>
            </w:pPr>
            <w:r w:rsidRPr="006C3206">
              <w:t xml:space="preserve">oceniać rozwój psychofizyczny dziecka, wykonywać testy przesiewowe i wykrywać zaburzenia w rozwoju </w:t>
            </w:r>
          </w:p>
        </w:tc>
        <w:tc>
          <w:tcPr>
            <w:tcW w:w="0" w:type="auto"/>
            <w:hideMark/>
          </w:tcPr>
          <w:p w14:paraId="749437DC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D.U5 </w:t>
            </w:r>
          </w:p>
        </w:tc>
      </w:tr>
      <w:tr w:rsidR="0092433E" w:rsidRPr="006C3206" w14:paraId="749437E1" w14:textId="77777777" w:rsidTr="00AD1D44">
        <w:tc>
          <w:tcPr>
            <w:tcW w:w="0" w:type="auto"/>
            <w:hideMark/>
          </w:tcPr>
          <w:p w14:paraId="749437DE" w14:textId="77777777" w:rsidR="0092433E" w:rsidRPr="006C3206" w:rsidRDefault="0092433E" w:rsidP="0092433E">
            <w:pPr>
              <w:spacing w:before="0"/>
            </w:pPr>
            <w:r w:rsidRPr="006C3206">
              <w:t xml:space="preserve">U5 </w:t>
            </w:r>
          </w:p>
        </w:tc>
        <w:tc>
          <w:tcPr>
            <w:tcW w:w="0" w:type="auto"/>
            <w:hideMark/>
          </w:tcPr>
          <w:p w14:paraId="749437DF" w14:textId="77777777" w:rsidR="0092433E" w:rsidRPr="006C3206" w:rsidRDefault="0092433E" w:rsidP="0092433E">
            <w:pPr>
              <w:spacing w:before="0"/>
            </w:pPr>
            <w:r w:rsidRPr="006C3206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749437E0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D.U9 </w:t>
            </w:r>
          </w:p>
        </w:tc>
      </w:tr>
      <w:tr w:rsidR="0092433E" w:rsidRPr="006C3206" w14:paraId="749437E5" w14:textId="77777777" w:rsidTr="00AD1D44">
        <w:tc>
          <w:tcPr>
            <w:tcW w:w="0" w:type="auto"/>
            <w:hideMark/>
          </w:tcPr>
          <w:p w14:paraId="749437E2" w14:textId="77777777" w:rsidR="0092433E" w:rsidRPr="006C3206" w:rsidRDefault="0092433E" w:rsidP="0092433E">
            <w:pPr>
              <w:spacing w:before="0"/>
            </w:pPr>
            <w:r w:rsidRPr="006C3206">
              <w:t xml:space="preserve">U6 </w:t>
            </w:r>
          </w:p>
        </w:tc>
        <w:tc>
          <w:tcPr>
            <w:tcW w:w="0" w:type="auto"/>
            <w:hideMark/>
          </w:tcPr>
          <w:p w14:paraId="749437E3" w14:textId="77777777" w:rsidR="0092433E" w:rsidRPr="006C3206" w:rsidRDefault="0092433E" w:rsidP="0092433E">
            <w:pPr>
              <w:spacing w:before="0"/>
            </w:pPr>
            <w:r w:rsidRPr="006C3206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749437E4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D.U12 </w:t>
            </w:r>
          </w:p>
        </w:tc>
      </w:tr>
      <w:tr w:rsidR="0092433E" w:rsidRPr="006C3206" w14:paraId="749437E9" w14:textId="77777777" w:rsidTr="00AD1D44">
        <w:tc>
          <w:tcPr>
            <w:tcW w:w="0" w:type="auto"/>
            <w:hideMark/>
          </w:tcPr>
          <w:p w14:paraId="749437E6" w14:textId="77777777" w:rsidR="0092433E" w:rsidRPr="006C3206" w:rsidRDefault="0092433E" w:rsidP="0092433E">
            <w:pPr>
              <w:spacing w:before="0"/>
            </w:pPr>
            <w:r w:rsidRPr="006C3206">
              <w:t xml:space="preserve">U7 </w:t>
            </w:r>
          </w:p>
        </w:tc>
        <w:tc>
          <w:tcPr>
            <w:tcW w:w="0" w:type="auto"/>
            <w:hideMark/>
          </w:tcPr>
          <w:p w14:paraId="749437E7" w14:textId="77777777" w:rsidR="0092433E" w:rsidRPr="006C3206" w:rsidRDefault="0092433E" w:rsidP="0092433E">
            <w:pPr>
              <w:spacing w:before="0"/>
            </w:pPr>
            <w:r w:rsidRPr="006C3206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749437E8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D.U16 </w:t>
            </w:r>
          </w:p>
        </w:tc>
      </w:tr>
      <w:tr w:rsidR="0092433E" w:rsidRPr="006C3206" w14:paraId="749437ED" w14:textId="77777777" w:rsidTr="00AD1D44">
        <w:tc>
          <w:tcPr>
            <w:tcW w:w="0" w:type="auto"/>
            <w:hideMark/>
          </w:tcPr>
          <w:p w14:paraId="749437EA" w14:textId="77777777" w:rsidR="0092433E" w:rsidRPr="006C3206" w:rsidRDefault="0092433E" w:rsidP="0092433E">
            <w:pPr>
              <w:spacing w:before="0"/>
            </w:pPr>
            <w:r w:rsidRPr="006C3206">
              <w:t xml:space="preserve">U8 </w:t>
            </w:r>
          </w:p>
        </w:tc>
        <w:tc>
          <w:tcPr>
            <w:tcW w:w="0" w:type="auto"/>
            <w:hideMark/>
          </w:tcPr>
          <w:p w14:paraId="749437EB" w14:textId="77777777" w:rsidR="0092433E" w:rsidRPr="006C3206" w:rsidRDefault="0092433E" w:rsidP="0092433E">
            <w:pPr>
              <w:spacing w:before="0"/>
            </w:pPr>
            <w:r w:rsidRPr="006C3206"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749437EC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D.U17 </w:t>
            </w:r>
          </w:p>
        </w:tc>
      </w:tr>
      <w:tr w:rsidR="0092433E" w:rsidRPr="006C3206" w14:paraId="749437F1" w14:textId="77777777" w:rsidTr="00AD1D44">
        <w:tc>
          <w:tcPr>
            <w:tcW w:w="0" w:type="auto"/>
            <w:hideMark/>
          </w:tcPr>
          <w:p w14:paraId="749437EE" w14:textId="77777777" w:rsidR="0092433E" w:rsidRPr="006C3206" w:rsidRDefault="0092433E" w:rsidP="0092433E">
            <w:pPr>
              <w:spacing w:before="0"/>
            </w:pPr>
            <w:r w:rsidRPr="006C3206">
              <w:t xml:space="preserve">U9 </w:t>
            </w:r>
          </w:p>
        </w:tc>
        <w:tc>
          <w:tcPr>
            <w:tcW w:w="0" w:type="auto"/>
            <w:hideMark/>
          </w:tcPr>
          <w:p w14:paraId="749437EF" w14:textId="77777777" w:rsidR="0092433E" w:rsidRPr="006C3206" w:rsidRDefault="0092433E" w:rsidP="0092433E">
            <w:pPr>
              <w:spacing w:before="0"/>
            </w:pPr>
            <w:r w:rsidRPr="006C3206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749437F0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D.U18 </w:t>
            </w:r>
          </w:p>
        </w:tc>
      </w:tr>
      <w:tr w:rsidR="0092433E" w:rsidRPr="006C3206" w14:paraId="749437F5" w14:textId="77777777" w:rsidTr="00AD1D44">
        <w:tc>
          <w:tcPr>
            <w:tcW w:w="0" w:type="auto"/>
            <w:hideMark/>
          </w:tcPr>
          <w:p w14:paraId="749437F2" w14:textId="77777777" w:rsidR="0092433E" w:rsidRPr="006C3206" w:rsidRDefault="0092433E" w:rsidP="0092433E">
            <w:pPr>
              <w:spacing w:before="0"/>
            </w:pPr>
            <w:r w:rsidRPr="006C3206">
              <w:t xml:space="preserve">U10 </w:t>
            </w:r>
          </w:p>
        </w:tc>
        <w:tc>
          <w:tcPr>
            <w:tcW w:w="0" w:type="auto"/>
            <w:hideMark/>
          </w:tcPr>
          <w:p w14:paraId="749437F3" w14:textId="77777777" w:rsidR="0092433E" w:rsidRPr="006C3206" w:rsidRDefault="0092433E" w:rsidP="0092433E">
            <w:pPr>
              <w:spacing w:before="0"/>
            </w:pPr>
            <w:r w:rsidRPr="006C3206">
              <w:t xml:space="preserve">prowadzić rozmowę terapeutyczną </w:t>
            </w:r>
          </w:p>
        </w:tc>
        <w:tc>
          <w:tcPr>
            <w:tcW w:w="0" w:type="auto"/>
            <w:hideMark/>
          </w:tcPr>
          <w:p w14:paraId="749437F4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D.U20 </w:t>
            </w:r>
          </w:p>
        </w:tc>
      </w:tr>
      <w:tr w:rsidR="0092433E" w:rsidRPr="006C3206" w14:paraId="749437F9" w14:textId="77777777" w:rsidTr="00AD1D44">
        <w:tc>
          <w:tcPr>
            <w:tcW w:w="0" w:type="auto"/>
            <w:hideMark/>
          </w:tcPr>
          <w:p w14:paraId="749437F6" w14:textId="77777777" w:rsidR="0092433E" w:rsidRPr="006C3206" w:rsidRDefault="0092433E" w:rsidP="0092433E">
            <w:pPr>
              <w:spacing w:before="0"/>
            </w:pPr>
            <w:r w:rsidRPr="006C3206">
              <w:t xml:space="preserve">U11 </w:t>
            </w:r>
          </w:p>
        </w:tc>
        <w:tc>
          <w:tcPr>
            <w:tcW w:w="0" w:type="auto"/>
            <w:hideMark/>
          </w:tcPr>
          <w:p w14:paraId="749437F7" w14:textId="77777777" w:rsidR="0092433E" w:rsidRPr="006C3206" w:rsidRDefault="0092433E" w:rsidP="0092433E">
            <w:pPr>
              <w:spacing w:before="0"/>
            </w:pPr>
            <w:r w:rsidRPr="006C3206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749437F8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D.U22 </w:t>
            </w:r>
          </w:p>
        </w:tc>
      </w:tr>
      <w:tr w:rsidR="0092433E" w:rsidRPr="006C3206" w14:paraId="749437FD" w14:textId="77777777" w:rsidTr="00AD1D44">
        <w:tc>
          <w:tcPr>
            <w:tcW w:w="0" w:type="auto"/>
            <w:hideMark/>
          </w:tcPr>
          <w:p w14:paraId="749437FA" w14:textId="77777777" w:rsidR="0092433E" w:rsidRPr="006C3206" w:rsidRDefault="0092433E" w:rsidP="0092433E">
            <w:pPr>
              <w:spacing w:before="0"/>
            </w:pPr>
            <w:r w:rsidRPr="006C3206">
              <w:t xml:space="preserve">U12 </w:t>
            </w:r>
          </w:p>
        </w:tc>
        <w:tc>
          <w:tcPr>
            <w:tcW w:w="0" w:type="auto"/>
            <w:hideMark/>
          </w:tcPr>
          <w:p w14:paraId="749437FB" w14:textId="77777777" w:rsidR="0092433E" w:rsidRPr="006C3206" w:rsidRDefault="0092433E" w:rsidP="0092433E">
            <w:pPr>
              <w:spacing w:before="0"/>
            </w:pPr>
            <w:r w:rsidRPr="006C3206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749437FC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D.U23 </w:t>
            </w:r>
          </w:p>
        </w:tc>
      </w:tr>
      <w:tr w:rsidR="0092433E" w:rsidRPr="006C3206" w14:paraId="74943801" w14:textId="77777777" w:rsidTr="00AD1D44">
        <w:tc>
          <w:tcPr>
            <w:tcW w:w="0" w:type="auto"/>
            <w:hideMark/>
          </w:tcPr>
          <w:p w14:paraId="749437FE" w14:textId="77777777" w:rsidR="0092433E" w:rsidRPr="006C3206" w:rsidRDefault="0092433E" w:rsidP="0092433E">
            <w:pPr>
              <w:spacing w:before="0"/>
            </w:pPr>
            <w:r w:rsidRPr="006C3206">
              <w:t xml:space="preserve">U13 </w:t>
            </w:r>
          </w:p>
        </w:tc>
        <w:tc>
          <w:tcPr>
            <w:tcW w:w="0" w:type="auto"/>
            <w:hideMark/>
          </w:tcPr>
          <w:p w14:paraId="749437FF" w14:textId="77777777" w:rsidR="0092433E" w:rsidRPr="006C3206" w:rsidRDefault="0092433E" w:rsidP="0092433E">
            <w:pPr>
              <w:spacing w:before="0"/>
            </w:pPr>
            <w:r w:rsidRPr="006C3206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74943800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D.U24 </w:t>
            </w:r>
          </w:p>
        </w:tc>
      </w:tr>
      <w:tr w:rsidR="0092433E" w:rsidRPr="006C3206" w14:paraId="74943805" w14:textId="77777777" w:rsidTr="00AD1D44">
        <w:tc>
          <w:tcPr>
            <w:tcW w:w="0" w:type="auto"/>
            <w:hideMark/>
          </w:tcPr>
          <w:p w14:paraId="74943802" w14:textId="77777777" w:rsidR="0092433E" w:rsidRPr="006C3206" w:rsidRDefault="0092433E" w:rsidP="0092433E">
            <w:pPr>
              <w:spacing w:before="0"/>
            </w:pPr>
            <w:r w:rsidRPr="006C3206">
              <w:t xml:space="preserve">U14 </w:t>
            </w:r>
          </w:p>
        </w:tc>
        <w:tc>
          <w:tcPr>
            <w:tcW w:w="0" w:type="auto"/>
            <w:hideMark/>
          </w:tcPr>
          <w:p w14:paraId="74943803" w14:textId="77777777" w:rsidR="0092433E" w:rsidRPr="006C3206" w:rsidRDefault="0092433E" w:rsidP="0092433E">
            <w:pPr>
              <w:spacing w:before="0"/>
            </w:pPr>
            <w:r w:rsidRPr="006C3206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74943804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D.U26 </w:t>
            </w:r>
          </w:p>
        </w:tc>
      </w:tr>
      <w:tr w:rsidR="0092433E" w:rsidRPr="006C3206" w14:paraId="74943809" w14:textId="77777777" w:rsidTr="00AD1D44">
        <w:tc>
          <w:tcPr>
            <w:tcW w:w="0" w:type="auto"/>
            <w:hideMark/>
          </w:tcPr>
          <w:p w14:paraId="74943806" w14:textId="77777777" w:rsidR="0092433E" w:rsidRPr="006C3206" w:rsidRDefault="0092433E" w:rsidP="0092433E">
            <w:pPr>
              <w:spacing w:before="0"/>
            </w:pPr>
            <w:r w:rsidRPr="006C3206">
              <w:t xml:space="preserve">U15 </w:t>
            </w:r>
          </w:p>
        </w:tc>
        <w:tc>
          <w:tcPr>
            <w:tcW w:w="0" w:type="auto"/>
            <w:hideMark/>
          </w:tcPr>
          <w:p w14:paraId="74943807" w14:textId="77777777" w:rsidR="0092433E" w:rsidRPr="006C3206" w:rsidRDefault="0092433E" w:rsidP="0092433E">
            <w:pPr>
              <w:spacing w:before="0"/>
            </w:pPr>
            <w:r w:rsidRPr="006C3206">
              <w:t xml:space="preserve">udzielać pierwszej pomocy w stanach bezpośredniego zagrożenia życia </w:t>
            </w:r>
          </w:p>
        </w:tc>
        <w:tc>
          <w:tcPr>
            <w:tcW w:w="0" w:type="auto"/>
            <w:hideMark/>
          </w:tcPr>
          <w:p w14:paraId="74943808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D.U27 </w:t>
            </w:r>
          </w:p>
        </w:tc>
      </w:tr>
      <w:tr w:rsidR="0092433E" w:rsidRPr="006C3206" w14:paraId="7494380D" w14:textId="77777777" w:rsidTr="00AD1D44">
        <w:tc>
          <w:tcPr>
            <w:tcW w:w="0" w:type="auto"/>
            <w:hideMark/>
          </w:tcPr>
          <w:p w14:paraId="7494380A" w14:textId="77777777" w:rsidR="0092433E" w:rsidRPr="006C3206" w:rsidRDefault="0092433E" w:rsidP="0092433E">
            <w:pPr>
              <w:spacing w:before="0"/>
            </w:pPr>
            <w:r w:rsidRPr="006C3206">
              <w:t xml:space="preserve">U16 </w:t>
            </w:r>
          </w:p>
        </w:tc>
        <w:tc>
          <w:tcPr>
            <w:tcW w:w="0" w:type="auto"/>
            <w:hideMark/>
          </w:tcPr>
          <w:p w14:paraId="7494380B" w14:textId="77777777" w:rsidR="0092433E" w:rsidRPr="006C3206" w:rsidRDefault="0092433E" w:rsidP="0092433E">
            <w:pPr>
              <w:spacing w:before="0"/>
            </w:pPr>
            <w:r w:rsidRPr="006C3206">
              <w:t xml:space="preserve">krytycznie analizować publikowane wyniki badań naukowych </w:t>
            </w:r>
          </w:p>
        </w:tc>
        <w:tc>
          <w:tcPr>
            <w:tcW w:w="0" w:type="auto"/>
            <w:hideMark/>
          </w:tcPr>
          <w:p w14:paraId="7494380C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D.U31 </w:t>
            </w:r>
          </w:p>
        </w:tc>
      </w:tr>
      <w:tr w:rsidR="0092433E" w:rsidRPr="006C3206" w14:paraId="74943811" w14:textId="77777777" w:rsidTr="00AD1D44">
        <w:tc>
          <w:tcPr>
            <w:tcW w:w="0" w:type="auto"/>
            <w:hideMark/>
          </w:tcPr>
          <w:p w14:paraId="7494380E" w14:textId="77777777" w:rsidR="0092433E" w:rsidRPr="006C3206" w:rsidRDefault="0092433E" w:rsidP="0092433E">
            <w:pPr>
              <w:spacing w:before="0"/>
            </w:pPr>
            <w:r w:rsidRPr="006C3206">
              <w:t xml:space="preserve">U17 </w:t>
            </w:r>
          </w:p>
        </w:tc>
        <w:tc>
          <w:tcPr>
            <w:tcW w:w="0" w:type="auto"/>
            <w:hideMark/>
          </w:tcPr>
          <w:p w14:paraId="7494380F" w14:textId="77777777" w:rsidR="0092433E" w:rsidRPr="006C3206" w:rsidRDefault="0092433E" w:rsidP="0092433E">
            <w:pPr>
              <w:spacing w:before="0"/>
            </w:pPr>
            <w:r w:rsidRPr="006C3206">
              <w:t xml:space="preserve">doraźnie tamować krwawienia i krwotoki </w:t>
            </w:r>
          </w:p>
        </w:tc>
        <w:tc>
          <w:tcPr>
            <w:tcW w:w="0" w:type="auto"/>
            <w:hideMark/>
          </w:tcPr>
          <w:p w14:paraId="74943810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D.U29 </w:t>
            </w:r>
          </w:p>
        </w:tc>
      </w:tr>
      <w:tr w:rsidR="0092433E" w:rsidRPr="006C3206" w14:paraId="74943813" w14:textId="77777777" w:rsidTr="00AD1D44">
        <w:tc>
          <w:tcPr>
            <w:tcW w:w="0" w:type="auto"/>
            <w:gridSpan w:val="3"/>
            <w:hideMark/>
          </w:tcPr>
          <w:p w14:paraId="74943812" w14:textId="77777777" w:rsidR="0092433E" w:rsidRPr="006C3206" w:rsidRDefault="0092433E" w:rsidP="0092433E">
            <w:pPr>
              <w:spacing w:before="0"/>
            </w:pPr>
            <w:r w:rsidRPr="006C3206">
              <w:t xml:space="preserve">Kompetencji społecznych – Student jest gotów do: </w:t>
            </w:r>
          </w:p>
        </w:tc>
      </w:tr>
      <w:tr w:rsidR="0092433E" w:rsidRPr="006C3206" w14:paraId="74943817" w14:textId="77777777" w:rsidTr="00AD1D44">
        <w:tc>
          <w:tcPr>
            <w:tcW w:w="0" w:type="auto"/>
            <w:hideMark/>
          </w:tcPr>
          <w:p w14:paraId="74943814" w14:textId="77777777" w:rsidR="0092433E" w:rsidRPr="006C3206" w:rsidRDefault="0092433E" w:rsidP="0092433E">
            <w:pPr>
              <w:spacing w:before="0"/>
            </w:pPr>
            <w:r w:rsidRPr="006C3206">
              <w:t xml:space="preserve">K1 </w:t>
            </w:r>
          </w:p>
        </w:tc>
        <w:tc>
          <w:tcPr>
            <w:tcW w:w="0" w:type="auto"/>
            <w:hideMark/>
          </w:tcPr>
          <w:p w14:paraId="74943815" w14:textId="77777777" w:rsidR="0092433E" w:rsidRPr="006C3206" w:rsidRDefault="0092433E" w:rsidP="0092433E">
            <w:pPr>
              <w:spacing w:before="0"/>
            </w:pPr>
            <w:r w:rsidRPr="006C3206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74943816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O.K1 </w:t>
            </w:r>
          </w:p>
        </w:tc>
      </w:tr>
      <w:tr w:rsidR="0092433E" w:rsidRPr="006C3206" w14:paraId="7494381B" w14:textId="77777777" w:rsidTr="00AD1D44">
        <w:tc>
          <w:tcPr>
            <w:tcW w:w="0" w:type="auto"/>
            <w:hideMark/>
          </w:tcPr>
          <w:p w14:paraId="74943818" w14:textId="77777777" w:rsidR="0092433E" w:rsidRPr="006C3206" w:rsidRDefault="0092433E" w:rsidP="0092433E">
            <w:pPr>
              <w:spacing w:before="0"/>
            </w:pPr>
            <w:r w:rsidRPr="006C3206">
              <w:t xml:space="preserve">K2 </w:t>
            </w:r>
          </w:p>
        </w:tc>
        <w:tc>
          <w:tcPr>
            <w:tcW w:w="0" w:type="auto"/>
            <w:hideMark/>
          </w:tcPr>
          <w:p w14:paraId="74943819" w14:textId="77777777" w:rsidR="0092433E" w:rsidRPr="006C3206" w:rsidRDefault="0092433E" w:rsidP="0092433E">
            <w:pPr>
              <w:spacing w:before="0"/>
            </w:pPr>
            <w:r w:rsidRPr="006C3206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7494381A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O.K2 </w:t>
            </w:r>
          </w:p>
        </w:tc>
      </w:tr>
      <w:tr w:rsidR="0092433E" w:rsidRPr="006C3206" w14:paraId="7494381F" w14:textId="77777777" w:rsidTr="00AD1D44">
        <w:tc>
          <w:tcPr>
            <w:tcW w:w="0" w:type="auto"/>
            <w:hideMark/>
          </w:tcPr>
          <w:p w14:paraId="7494381C" w14:textId="77777777" w:rsidR="0092433E" w:rsidRPr="006C3206" w:rsidRDefault="0092433E" w:rsidP="0092433E">
            <w:pPr>
              <w:spacing w:before="0"/>
            </w:pPr>
            <w:r w:rsidRPr="006C3206">
              <w:t xml:space="preserve">K3 </w:t>
            </w:r>
          </w:p>
        </w:tc>
        <w:tc>
          <w:tcPr>
            <w:tcW w:w="0" w:type="auto"/>
            <w:hideMark/>
          </w:tcPr>
          <w:p w14:paraId="7494381D" w14:textId="77777777" w:rsidR="0092433E" w:rsidRPr="006C3206" w:rsidRDefault="0092433E" w:rsidP="0092433E">
            <w:pPr>
              <w:spacing w:before="0"/>
            </w:pPr>
            <w:r w:rsidRPr="006C3206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7494381E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O.K3 </w:t>
            </w:r>
          </w:p>
        </w:tc>
      </w:tr>
      <w:tr w:rsidR="0092433E" w:rsidRPr="006C3206" w14:paraId="74943823" w14:textId="77777777" w:rsidTr="00AD1D44">
        <w:tc>
          <w:tcPr>
            <w:tcW w:w="0" w:type="auto"/>
            <w:hideMark/>
          </w:tcPr>
          <w:p w14:paraId="74943820" w14:textId="77777777" w:rsidR="0092433E" w:rsidRPr="006C3206" w:rsidRDefault="0092433E" w:rsidP="0092433E">
            <w:pPr>
              <w:spacing w:before="0"/>
            </w:pPr>
            <w:r w:rsidRPr="006C3206">
              <w:t xml:space="preserve">K4 </w:t>
            </w:r>
          </w:p>
        </w:tc>
        <w:tc>
          <w:tcPr>
            <w:tcW w:w="0" w:type="auto"/>
            <w:hideMark/>
          </w:tcPr>
          <w:p w14:paraId="74943821" w14:textId="77777777" w:rsidR="0092433E" w:rsidRPr="006C3206" w:rsidRDefault="0092433E" w:rsidP="0092433E">
            <w:pPr>
              <w:spacing w:before="0"/>
            </w:pPr>
            <w:r w:rsidRPr="006C3206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74943822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O.K4 </w:t>
            </w:r>
          </w:p>
        </w:tc>
      </w:tr>
      <w:tr w:rsidR="0092433E" w:rsidRPr="006C3206" w14:paraId="74943827" w14:textId="77777777" w:rsidTr="00AD1D44">
        <w:tc>
          <w:tcPr>
            <w:tcW w:w="0" w:type="auto"/>
            <w:hideMark/>
          </w:tcPr>
          <w:p w14:paraId="74943824" w14:textId="77777777" w:rsidR="0092433E" w:rsidRPr="006C3206" w:rsidRDefault="0092433E" w:rsidP="0092433E">
            <w:pPr>
              <w:spacing w:before="0"/>
            </w:pPr>
            <w:r w:rsidRPr="006C3206">
              <w:t xml:space="preserve">K5 </w:t>
            </w:r>
          </w:p>
        </w:tc>
        <w:tc>
          <w:tcPr>
            <w:tcW w:w="0" w:type="auto"/>
            <w:hideMark/>
          </w:tcPr>
          <w:p w14:paraId="74943825" w14:textId="77777777" w:rsidR="0092433E" w:rsidRPr="006C3206" w:rsidRDefault="0092433E" w:rsidP="0092433E">
            <w:pPr>
              <w:spacing w:before="0"/>
            </w:pPr>
            <w:r w:rsidRPr="006C3206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74943826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O.K5 </w:t>
            </w:r>
          </w:p>
        </w:tc>
      </w:tr>
      <w:tr w:rsidR="0092433E" w:rsidRPr="006C3206" w14:paraId="7494382B" w14:textId="77777777" w:rsidTr="00AD1D44">
        <w:tc>
          <w:tcPr>
            <w:tcW w:w="0" w:type="auto"/>
            <w:hideMark/>
          </w:tcPr>
          <w:p w14:paraId="74943828" w14:textId="77777777" w:rsidR="0092433E" w:rsidRPr="006C3206" w:rsidRDefault="0092433E" w:rsidP="0092433E">
            <w:pPr>
              <w:spacing w:before="0"/>
            </w:pPr>
            <w:r w:rsidRPr="006C3206">
              <w:t xml:space="preserve">K6 </w:t>
            </w:r>
          </w:p>
        </w:tc>
        <w:tc>
          <w:tcPr>
            <w:tcW w:w="0" w:type="auto"/>
            <w:hideMark/>
          </w:tcPr>
          <w:p w14:paraId="74943829" w14:textId="77777777" w:rsidR="0092433E" w:rsidRPr="006C3206" w:rsidRDefault="0092433E" w:rsidP="0092433E">
            <w:pPr>
              <w:spacing w:before="0"/>
            </w:pPr>
            <w:r w:rsidRPr="006C3206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7494382A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O.K6 </w:t>
            </w:r>
          </w:p>
        </w:tc>
      </w:tr>
      <w:tr w:rsidR="0092433E" w:rsidRPr="006C3206" w14:paraId="7494382F" w14:textId="77777777" w:rsidTr="00AD1D44">
        <w:tc>
          <w:tcPr>
            <w:tcW w:w="0" w:type="auto"/>
            <w:hideMark/>
          </w:tcPr>
          <w:p w14:paraId="7494382C" w14:textId="77777777" w:rsidR="0092433E" w:rsidRPr="006C3206" w:rsidRDefault="0092433E" w:rsidP="0092433E">
            <w:pPr>
              <w:spacing w:before="0"/>
            </w:pPr>
            <w:r w:rsidRPr="006C3206">
              <w:t xml:space="preserve">K7 </w:t>
            </w:r>
          </w:p>
        </w:tc>
        <w:tc>
          <w:tcPr>
            <w:tcW w:w="0" w:type="auto"/>
            <w:hideMark/>
          </w:tcPr>
          <w:p w14:paraId="7494382D" w14:textId="77777777" w:rsidR="0092433E" w:rsidRPr="006C3206" w:rsidRDefault="0092433E" w:rsidP="0092433E">
            <w:pPr>
              <w:spacing w:before="0"/>
            </w:pPr>
            <w:r w:rsidRPr="006C32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7494382E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O.K7 </w:t>
            </w:r>
          </w:p>
        </w:tc>
      </w:tr>
    </w:tbl>
    <w:p w14:paraId="74943830" w14:textId="77777777" w:rsidR="0092433E" w:rsidRPr="006C3206" w:rsidRDefault="0092433E" w:rsidP="0092433E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591"/>
        <w:gridCol w:w="2361"/>
        <w:gridCol w:w="1559"/>
      </w:tblGrid>
      <w:tr w:rsidR="004E2413" w:rsidRPr="006C3206" w14:paraId="74943835" w14:textId="77777777" w:rsidTr="00AD1D44">
        <w:tc>
          <w:tcPr>
            <w:tcW w:w="0" w:type="auto"/>
            <w:hideMark/>
          </w:tcPr>
          <w:p w14:paraId="74943831" w14:textId="77777777" w:rsidR="0092433E" w:rsidRPr="006C3206" w:rsidRDefault="0092433E" w:rsidP="0092433E">
            <w:pPr>
              <w:spacing w:before="0"/>
            </w:pPr>
            <w:r w:rsidRPr="006C3206">
              <w:lastRenderedPageBreak/>
              <w:t xml:space="preserve">Lp. </w:t>
            </w:r>
          </w:p>
        </w:tc>
        <w:tc>
          <w:tcPr>
            <w:tcW w:w="0" w:type="auto"/>
            <w:hideMark/>
          </w:tcPr>
          <w:p w14:paraId="74943832" w14:textId="77777777" w:rsidR="0092433E" w:rsidRPr="006C3206" w:rsidRDefault="0092433E" w:rsidP="0092433E">
            <w:pPr>
              <w:spacing w:before="0"/>
            </w:pPr>
            <w:r w:rsidRPr="006C3206">
              <w:t xml:space="preserve">Treści programowe </w:t>
            </w:r>
          </w:p>
        </w:tc>
        <w:tc>
          <w:tcPr>
            <w:tcW w:w="0" w:type="auto"/>
            <w:hideMark/>
          </w:tcPr>
          <w:p w14:paraId="74943833" w14:textId="77777777" w:rsidR="0092433E" w:rsidRPr="006C3206" w:rsidRDefault="0092433E" w:rsidP="0092433E">
            <w:pPr>
              <w:spacing w:before="0"/>
            </w:pPr>
            <w:r w:rsidRPr="006C320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74943834" w14:textId="77777777" w:rsidR="0092433E" w:rsidRPr="006C3206" w:rsidRDefault="0092433E" w:rsidP="0092433E">
            <w:pPr>
              <w:spacing w:before="0"/>
            </w:pPr>
            <w:r w:rsidRPr="006C3206">
              <w:t xml:space="preserve">Formy prowadzenia zajęć </w:t>
            </w:r>
          </w:p>
        </w:tc>
      </w:tr>
      <w:tr w:rsidR="004E2413" w:rsidRPr="006C3206" w14:paraId="7494383A" w14:textId="77777777" w:rsidTr="00AD1D44">
        <w:tc>
          <w:tcPr>
            <w:tcW w:w="0" w:type="auto"/>
            <w:hideMark/>
          </w:tcPr>
          <w:p w14:paraId="74943836" w14:textId="77777777" w:rsidR="0092433E" w:rsidRPr="006C3206" w:rsidRDefault="0092433E" w:rsidP="0092433E">
            <w:pPr>
              <w:spacing w:before="0"/>
            </w:pPr>
            <w:r w:rsidRPr="006C3206">
              <w:t>1.</w:t>
            </w:r>
          </w:p>
        </w:tc>
        <w:tc>
          <w:tcPr>
            <w:tcW w:w="0" w:type="auto"/>
            <w:hideMark/>
          </w:tcPr>
          <w:p w14:paraId="74943837" w14:textId="77777777" w:rsidR="0092433E" w:rsidRPr="006C3206" w:rsidRDefault="0092433E" w:rsidP="0092433E">
            <w:pPr>
              <w:spacing w:before="0"/>
            </w:pPr>
            <w:r w:rsidRPr="006C3206">
              <w:t xml:space="preserve">Utrwalenie, poszerzenie wiedzy oraz umiejętności pielęgnowania dziecka ze schorzeniami układów: oddechowego, krążenia, pokarmowego, moczowego, nerwowego, krwiotwórczego a także chorób metabolicznych i alergicznych. </w:t>
            </w:r>
          </w:p>
        </w:tc>
        <w:tc>
          <w:tcPr>
            <w:tcW w:w="0" w:type="auto"/>
            <w:hideMark/>
          </w:tcPr>
          <w:p w14:paraId="74943838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U1, U11, U12, U13, U14, U15, U16, U17, U2, U3, U4, U5, U6, U7, U9, K1, K2, K3, K4, K5, K6, K7 </w:t>
            </w:r>
          </w:p>
        </w:tc>
        <w:tc>
          <w:tcPr>
            <w:tcW w:w="0" w:type="auto"/>
            <w:hideMark/>
          </w:tcPr>
          <w:p w14:paraId="74943839" w14:textId="77777777" w:rsidR="0092433E" w:rsidRPr="006C3206" w:rsidRDefault="0092433E" w:rsidP="0092433E">
            <w:pPr>
              <w:spacing w:before="0"/>
            </w:pPr>
            <w:r w:rsidRPr="006C3206">
              <w:t xml:space="preserve">praktyka zawodowa </w:t>
            </w:r>
          </w:p>
        </w:tc>
      </w:tr>
      <w:tr w:rsidR="004E2413" w:rsidRPr="006C3206" w14:paraId="7494383F" w14:textId="77777777" w:rsidTr="00AD1D44">
        <w:tc>
          <w:tcPr>
            <w:tcW w:w="0" w:type="auto"/>
            <w:hideMark/>
          </w:tcPr>
          <w:p w14:paraId="7494383B" w14:textId="77777777" w:rsidR="0092433E" w:rsidRPr="006C3206" w:rsidRDefault="0092433E" w:rsidP="0092433E">
            <w:pPr>
              <w:spacing w:before="0"/>
            </w:pPr>
            <w:r w:rsidRPr="006C3206">
              <w:t>2.</w:t>
            </w:r>
          </w:p>
        </w:tc>
        <w:tc>
          <w:tcPr>
            <w:tcW w:w="0" w:type="auto"/>
            <w:hideMark/>
          </w:tcPr>
          <w:p w14:paraId="7494383C" w14:textId="77777777" w:rsidR="0092433E" w:rsidRPr="006C3206" w:rsidRDefault="0092433E" w:rsidP="0092433E">
            <w:pPr>
              <w:spacing w:before="0"/>
            </w:pPr>
            <w:r w:rsidRPr="006C3206">
              <w:t xml:space="preserve">Komunikowanie terapeutyczne z dzieckiem chorym oraz kształtowanie prawidłowych postaw wobec dziecka chorego i jego rodziny - doskonalenie umiejętności. </w:t>
            </w:r>
          </w:p>
        </w:tc>
        <w:tc>
          <w:tcPr>
            <w:tcW w:w="0" w:type="auto"/>
            <w:hideMark/>
          </w:tcPr>
          <w:p w14:paraId="7494383D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U10, U13, U4, U6, U7, K1, K2, K3, K4, K5, K6, K7 </w:t>
            </w:r>
          </w:p>
        </w:tc>
        <w:tc>
          <w:tcPr>
            <w:tcW w:w="0" w:type="auto"/>
            <w:hideMark/>
          </w:tcPr>
          <w:p w14:paraId="7494383E" w14:textId="77777777" w:rsidR="0092433E" w:rsidRPr="006C3206" w:rsidRDefault="0092433E" w:rsidP="0092433E">
            <w:pPr>
              <w:spacing w:before="0"/>
            </w:pPr>
            <w:r w:rsidRPr="006C3206">
              <w:t xml:space="preserve">praktyka zawodowa </w:t>
            </w:r>
          </w:p>
        </w:tc>
      </w:tr>
      <w:tr w:rsidR="004E2413" w:rsidRPr="006C3206" w14:paraId="74943844" w14:textId="77777777" w:rsidTr="00AD1D44">
        <w:tc>
          <w:tcPr>
            <w:tcW w:w="0" w:type="auto"/>
            <w:hideMark/>
          </w:tcPr>
          <w:p w14:paraId="74943840" w14:textId="77777777" w:rsidR="0092433E" w:rsidRPr="006C3206" w:rsidRDefault="0092433E" w:rsidP="0092433E">
            <w:pPr>
              <w:spacing w:before="0"/>
            </w:pPr>
            <w:r w:rsidRPr="006C3206">
              <w:t>3.</w:t>
            </w:r>
          </w:p>
        </w:tc>
        <w:tc>
          <w:tcPr>
            <w:tcW w:w="0" w:type="auto"/>
            <w:hideMark/>
          </w:tcPr>
          <w:p w14:paraId="74943841" w14:textId="77777777" w:rsidR="0092433E" w:rsidRPr="006C3206" w:rsidRDefault="0092433E" w:rsidP="0092433E">
            <w:pPr>
              <w:spacing w:before="0"/>
            </w:pPr>
            <w:r w:rsidRPr="006C3206">
              <w:t xml:space="preserve">Edukacja dziecka z chorobą przewlekłą i jego rodziców do samoopieki w warunkach domowych. </w:t>
            </w:r>
          </w:p>
        </w:tc>
        <w:tc>
          <w:tcPr>
            <w:tcW w:w="0" w:type="auto"/>
            <w:hideMark/>
          </w:tcPr>
          <w:p w14:paraId="74943842" w14:textId="77777777" w:rsidR="0092433E" w:rsidRPr="006C3206" w:rsidRDefault="0092433E" w:rsidP="0092433E">
            <w:pPr>
              <w:spacing w:before="0"/>
            </w:pPr>
            <w:r w:rsidRPr="006C3206">
              <w:rPr>
                <w:rStyle w:val="popup"/>
              </w:rPr>
              <w:t xml:space="preserve">U10, U14, U2, U3, U4, U7, U8, U9, K1, K2, K3, K4, K5, K6, K7 </w:t>
            </w:r>
          </w:p>
        </w:tc>
        <w:tc>
          <w:tcPr>
            <w:tcW w:w="0" w:type="auto"/>
            <w:hideMark/>
          </w:tcPr>
          <w:p w14:paraId="74943843" w14:textId="77777777" w:rsidR="0092433E" w:rsidRPr="006C3206" w:rsidRDefault="0092433E" w:rsidP="0092433E">
            <w:pPr>
              <w:spacing w:before="0"/>
            </w:pPr>
            <w:r w:rsidRPr="006C3206">
              <w:t xml:space="preserve">praktyka zawodowa </w:t>
            </w:r>
          </w:p>
        </w:tc>
      </w:tr>
    </w:tbl>
    <w:p w14:paraId="74943845" w14:textId="77777777" w:rsidR="0092433E" w:rsidRPr="006C3206" w:rsidRDefault="0092433E" w:rsidP="0092433E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Literatura </w:t>
      </w:r>
    </w:p>
    <w:p w14:paraId="74943846" w14:textId="77777777" w:rsidR="0092433E" w:rsidRPr="006C3206" w:rsidRDefault="0092433E" w:rsidP="0092433E">
      <w:pPr>
        <w:spacing w:before="0" w:after="0"/>
      </w:pPr>
      <w:r w:rsidRPr="006C3206">
        <w:rPr>
          <w:rStyle w:val="Pogrubienie"/>
        </w:rPr>
        <w:t xml:space="preserve">Obowiązkowa </w:t>
      </w:r>
    </w:p>
    <w:p w14:paraId="74943847" w14:textId="77777777" w:rsidR="00D812FD" w:rsidRPr="006C3206" w:rsidRDefault="00D812FD" w:rsidP="0092433E">
      <w:pPr>
        <w:numPr>
          <w:ilvl w:val="0"/>
          <w:numId w:val="5"/>
        </w:numPr>
        <w:spacing w:before="0" w:after="0" w:line="240" w:lineRule="auto"/>
      </w:pPr>
      <w:r w:rsidRPr="006C3206">
        <w:t xml:space="preserve">Cepuch G., </w:t>
      </w:r>
      <w:proofErr w:type="spellStart"/>
      <w:r w:rsidRPr="006C3206">
        <w:t>Krzeczowska</w:t>
      </w:r>
      <w:proofErr w:type="spellEnd"/>
      <w:r w:rsidRPr="006C3206">
        <w:t xml:space="preserve"> B., Perek M., </w:t>
      </w:r>
      <w:proofErr w:type="spellStart"/>
      <w:r w:rsidRPr="006C3206">
        <w:t>Twarduś</w:t>
      </w:r>
      <w:proofErr w:type="spellEnd"/>
      <w:r w:rsidRPr="006C3206">
        <w:t xml:space="preserve"> K., Modele opieki nad dzieckiem przewlekle chorym. Podręcznik dla studiów medycznych. Wydawnictwo Lekarskie PZWL, Warszawa 2011 </w:t>
      </w:r>
    </w:p>
    <w:p w14:paraId="74943848" w14:textId="77777777" w:rsidR="00D812FD" w:rsidRPr="006C3206" w:rsidRDefault="00D812FD" w:rsidP="0092433E">
      <w:pPr>
        <w:numPr>
          <w:ilvl w:val="0"/>
          <w:numId w:val="5"/>
        </w:numPr>
        <w:spacing w:before="0" w:after="0" w:line="240" w:lineRule="auto"/>
      </w:pPr>
      <w:r w:rsidRPr="006C3206">
        <w:t xml:space="preserve">Cepuch G., Perek M., Modele opieki nad dzieckiem z chorobą ostrą i zagrażającą życiu. Podręcznik dla studiów medycznych. Wydawnictwo Lekarskie PZWL, Warszawa 2012 </w:t>
      </w:r>
    </w:p>
    <w:p w14:paraId="74943849" w14:textId="77777777" w:rsidR="00D812FD" w:rsidRPr="006C3206" w:rsidRDefault="00D812FD" w:rsidP="0092433E">
      <w:pPr>
        <w:numPr>
          <w:ilvl w:val="0"/>
          <w:numId w:val="5"/>
        </w:numPr>
        <w:spacing w:before="0" w:after="0" w:line="240" w:lineRule="auto"/>
      </w:pPr>
      <w:r w:rsidRPr="006C3206">
        <w:t xml:space="preserve">Pietrzyk J.J., Kwinta P., Pediatria -tom 1-3. Wydawnictwo Uniwersytetu Jagiellońskiego, Kraków 2018 </w:t>
      </w:r>
    </w:p>
    <w:p w14:paraId="7494384A" w14:textId="77777777" w:rsidR="0092433E" w:rsidRPr="006C3206" w:rsidRDefault="0092433E" w:rsidP="0092433E">
      <w:pPr>
        <w:spacing w:before="0" w:after="0"/>
      </w:pPr>
      <w:r w:rsidRPr="006C3206">
        <w:rPr>
          <w:rStyle w:val="Pogrubienie"/>
        </w:rPr>
        <w:t xml:space="preserve">Dodatkowa </w:t>
      </w:r>
    </w:p>
    <w:p w14:paraId="7494384B" w14:textId="77777777" w:rsidR="0092433E" w:rsidRPr="006C3206" w:rsidRDefault="0092433E" w:rsidP="0092433E">
      <w:pPr>
        <w:numPr>
          <w:ilvl w:val="0"/>
          <w:numId w:val="6"/>
        </w:numPr>
        <w:spacing w:before="0" w:after="0" w:line="240" w:lineRule="auto"/>
      </w:pPr>
      <w:r w:rsidRPr="006C3206">
        <w:t>Pietrzyk J.J.</w:t>
      </w:r>
      <w:r w:rsidR="00D812FD" w:rsidRPr="006C3206">
        <w:t>,</w:t>
      </w:r>
      <w:r w:rsidRPr="006C3206">
        <w:t xml:space="preserve"> Vademecum pediatry. Wydawnictwo Uniwersytetu Jagiellońskiego, Kraków 201</w:t>
      </w:r>
      <w:r w:rsidR="00D812FD" w:rsidRPr="006C3206">
        <w:t>8</w:t>
      </w:r>
      <w:r w:rsidRPr="006C3206">
        <w:t xml:space="preserve"> </w:t>
      </w:r>
    </w:p>
    <w:p w14:paraId="7494384C" w14:textId="77777777" w:rsidR="0092433E" w:rsidRPr="006C3206" w:rsidRDefault="0092433E" w:rsidP="0092433E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Informacje rozszerzone </w:t>
      </w:r>
    </w:p>
    <w:p w14:paraId="7494384D" w14:textId="0728F570" w:rsidR="0092433E" w:rsidRPr="006C3206" w:rsidRDefault="0092433E" w:rsidP="0092433E">
      <w:pPr>
        <w:pStyle w:val="Nagwek2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Semestr 4 </w:t>
      </w:r>
    </w:p>
    <w:p w14:paraId="7494384E" w14:textId="77777777" w:rsidR="0092433E" w:rsidRPr="006C3206" w:rsidRDefault="0092433E" w:rsidP="0092433E">
      <w:pPr>
        <w:pStyle w:val="Nagwek3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>Metody nauczania:</w:t>
      </w:r>
    </w:p>
    <w:p w14:paraId="7494384F" w14:textId="6E96A436" w:rsidR="007F589E" w:rsidRPr="006C3206" w:rsidRDefault="007F589E" w:rsidP="007F589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06">
        <w:rPr>
          <w:rFonts w:asciiTheme="minorHAnsi" w:hAnsiTheme="minorHAnsi"/>
          <w:sz w:val="22"/>
          <w:szCs w:val="22"/>
        </w:rPr>
        <w:t xml:space="preserve">Analiza przypadków, Burza mózgów, Metoda przypadków, Praca w grupie, Praktyka zawodowa </w:t>
      </w:r>
    </w:p>
    <w:p w14:paraId="24268CE0" w14:textId="19D555C7" w:rsidR="00162103" w:rsidRPr="006C3206" w:rsidRDefault="00162103" w:rsidP="007F589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850" w14:textId="38477EAA" w:rsidR="007F589E" w:rsidRPr="006C3206" w:rsidRDefault="007F589E" w:rsidP="007F589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06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0"/>
        <w:gridCol w:w="4104"/>
        <w:gridCol w:w="2912"/>
        <w:gridCol w:w="1021"/>
      </w:tblGrid>
      <w:tr w:rsidR="00162103" w:rsidRPr="006C3206" w14:paraId="4EF1B950" w14:textId="77777777" w:rsidTr="00162103">
        <w:tc>
          <w:tcPr>
            <w:tcW w:w="5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042D9C2" w14:textId="77777777" w:rsidR="00162103" w:rsidRPr="006C3206" w:rsidRDefault="00162103">
            <w:pPr>
              <w:spacing w:before="0"/>
              <w:jc w:val="center"/>
              <w:rPr>
                <w:b/>
                <w:bCs/>
              </w:rPr>
            </w:pPr>
            <w:r w:rsidRPr="006C3206">
              <w:rPr>
                <w:b/>
                <w:bCs/>
              </w:rPr>
              <w:t>Rodzaj zajęć</w:t>
            </w:r>
          </w:p>
        </w:tc>
        <w:tc>
          <w:tcPr>
            <w:tcW w:w="22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1FA894F6" w14:textId="77777777" w:rsidR="00162103" w:rsidRPr="006C3206" w:rsidRDefault="00162103">
            <w:pPr>
              <w:spacing w:before="0"/>
              <w:jc w:val="center"/>
              <w:rPr>
                <w:b/>
                <w:bCs/>
              </w:rPr>
            </w:pPr>
            <w:r w:rsidRPr="006C3206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675EAA" w14:textId="77777777" w:rsidR="00162103" w:rsidRPr="006C3206" w:rsidRDefault="00162103">
            <w:pPr>
              <w:spacing w:before="0"/>
              <w:jc w:val="center"/>
              <w:rPr>
                <w:b/>
                <w:bCs/>
              </w:rPr>
            </w:pPr>
            <w:r w:rsidRPr="006C3206">
              <w:rPr>
                <w:b/>
                <w:bCs/>
              </w:rPr>
              <w:t>Zasady dopuszczenia do zaliczenia przedmiotu</w:t>
            </w:r>
          </w:p>
          <w:p w14:paraId="15A75197" w14:textId="77777777" w:rsidR="00162103" w:rsidRPr="006C3206" w:rsidRDefault="00162103">
            <w:pPr>
              <w:spacing w:before="0"/>
              <w:jc w:val="center"/>
              <w:rPr>
                <w:b/>
                <w:bCs/>
              </w:rPr>
            </w:pPr>
            <w:r w:rsidRPr="006C3206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162103" w:rsidRPr="006C3206" w14:paraId="61EE0683" w14:textId="77777777" w:rsidTr="00162103">
        <w:trPr>
          <w:trHeight w:val="2685"/>
        </w:trPr>
        <w:tc>
          <w:tcPr>
            <w:tcW w:w="54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extDirection w:val="btLr"/>
            <w:vAlign w:val="center"/>
            <w:hideMark/>
          </w:tcPr>
          <w:p w14:paraId="2A5F1964" w14:textId="77777777" w:rsidR="00162103" w:rsidRPr="006C3206" w:rsidRDefault="00162103">
            <w:pPr>
              <w:spacing w:before="0"/>
              <w:ind w:left="113" w:right="113"/>
              <w:jc w:val="center"/>
            </w:pPr>
            <w:r w:rsidRPr="006C3206">
              <w:t>praktyka zawodowa</w:t>
            </w:r>
          </w:p>
        </w:tc>
        <w:tc>
          <w:tcPr>
            <w:tcW w:w="22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D5DD750" w14:textId="77777777" w:rsidR="00162103" w:rsidRPr="006C3206" w:rsidRDefault="00162103">
            <w:pPr>
              <w:spacing w:before="0"/>
            </w:pPr>
            <w:r w:rsidRPr="006C3206">
              <w:t>Zaliczenie efektów uczenia się w zakresie :Umiejętności – Student potrafi: Realizacja zleconego zdania,</w:t>
            </w:r>
            <w:r w:rsidRPr="006C3206">
              <w:rPr>
                <w:rFonts w:cs="Times New Roman"/>
                <w:sz w:val="16"/>
                <w:szCs w:val="16"/>
              </w:rPr>
              <w:t xml:space="preserve"> </w:t>
            </w:r>
            <w:r w:rsidRPr="006C3206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19E491" w14:textId="77777777" w:rsidR="00162103" w:rsidRPr="006C3206" w:rsidRDefault="00162103" w:rsidP="00162103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6C3206">
              <w:t>Obecność na zajęciach zgodnie z harmonogramem,</w:t>
            </w:r>
          </w:p>
          <w:p w14:paraId="6062539C" w14:textId="77777777" w:rsidR="00162103" w:rsidRPr="006C3206" w:rsidRDefault="00162103" w:rsidP="00162103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6C3206">
              <w:t xml:space="preserve">Aktywny udział w zajęciach (włączanie się do realizacji zadań, dyskusji inicjowanej przez prowadzącego, przejawianie </w:t>
            </w:r>
            <w:r w:rsidRPr="006C3206">
              <w:lastRenderedPageBreak/>
              <w:t>zainteresowania zagadnieniami omawianymi w trakcie zajęć).</w:t>
            </w:r>
          </w:p>
          <w:p w14:paraId="372E65B5" w14:textId="77777777" w:rsidR="00162103" w:rsidRPr="006C3206" w:rsidRDefault="00162103" w:rsidP="00162103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6C3206">
              <w:t>Zaliczenie zadań przydzielonych na zajęciach</w:t>
            </w:r>
          </w:p>
          <w:p w14:paraId="0A00A906" w14:textId="77777777" w:rsidR="00162103" w:rsidRPr="006C3206" w:rsidRDefault="00162103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60FD9B" w14:textId="77777777" w:rsidR="00162103" w:rsidRPr="006C3206" w:rsidRDefault="00162103">
            <w:pPr>
              <w:spacing w:before="0"/>
            </w:pPr>
            <w:r w:rsidRPr="006C3206">
              <w:rPr>
                <w:rFonts w:cs="Times New Roman"/>
              </w:rPr>
              <w:lastRenderedPageBreak/>
              <w:t>Uzyskał  min. 60% punktów</w:t>
            </w:r>
          </w:p>
        </w:tc>
      </w:tr>
      <w:tr w:rsidR="00162103" w:rsidRPr="006C3206" w14:paraId="5C59E47D" w14:textId="77777777" w:rsidTr="00162103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7CBC51" w14:textId="77777777" w:rsidR="00162103" w:rsidRPr="006C3206" w:rsidRDefault="00162103">
            <w:pPr>
              <w:spacing w:before="0"/>
            </w:pPr>
          </w:p>
        </w:tc>
        <w:tc>
          <w:tcPr>
            <w:tcW w:w="22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51120A" w14:textId="77777777" w:rsidR="00162103" w:rsidRPr="006C3206" w:rsidRDefault="00162103">
            <w:r w:rsidRPr="006C3206">
              <w:t xml:space="preserve">Zaliczenie efektów uczenia się w zakresie : Kompetencji społecznych – Student jest gotów do: </w:t>
            </w:r>
            <w:r w:rsidRPr="006C3206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2E06B0" w14:textId="77777777" w:rsidR="00162103" w:rsidRPr="006C3206" w:rsidRDefault="00162103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C36DD8" w14:textId="77777777" w:rsidR="00162103" w:rsidRPr="006C3206" w:rsidRDefault="00162103">
            <w:pPr>
              <w:spacing w:before="0"/>
            </w:pPr>
            <w:r w:rsidRPr="006C3206">
              <w:rPr>
                <w:rFonts w:cs="Times New Roman"/>
              </w:rPr>
              <w:t>Uzyskał min. 60% punktów</w:t>
            </w:r>
          </w:p>
        </w:tc>
      </w:tr>
    </w:tbl>
    <w:p w14:paraId="74943863" w14:textId="77777777" w:rsidR="007F589E" w:rsidRPr="006C3206" w:rsidRDefault="007F589E" w:rsidP="007F589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4943864" w14:textId="77777777" w:rsidR="007F589E" w:rsidRPr="006C3206" w:rsidRDefault="007F589E" w:rsidP="007F589E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>nakład pracy studenta (Bilans godzin i punktów ECTS)</w:t>
      </w:r>
    </w:p>
    <w:p w14:paraId="74943865" w14:textId="77777777" w:rsidR="007F589E" w:rsidRPr="006C3206" w:rsidRDefault="007F589E" w:rsidP="007F589E">
      <w:pPr>
        <w:pStyle w:val="Nagwek2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Semestr 4 </w:t>
      </w: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3"/>
        <w:gridCol w:w="2735"/>
        <w:gridCol w:w="1152"/>
        <w:gridCol w:w="1295"/>
        <w:gridCol w:w="1135"/>
        <w:gridCol w:w="1297"/>
      </w:tblGrid>
      <w:tr w:rsidR="007F589E" w:rsidRPr="006C3206" w14:paraId="74943869" w14:textId="77777777" w:rsidTr="00A02E1D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74943866" w14:textId="77777777" w:rsidR="007F589E" w:rsidRPr="006C3206" w:rsidRDefault="007F589E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74943867" w14:textId="77777777" w:rsidR="007F589E" w:rsidRPr="006C3206" w:rsidRDefault="007F589E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74943868" w14:textId="77777777" w:rsidR="007F589E" w:rsidRPr="006C3206" w:rsidRDefault="007F589E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Studia niestacjonarne</w:t>
            </w:r>
          </w:p>
        </w:tc>
      </w:tr>
      <w:tr w:rsidR="007F589E" w:rsidRPr="006C3206" w14:paraId="7494386F" w14:textId="77777777" w:rsidTr="00A02E1D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7494386A" w14:textId="77777777" w:rsidR="007F589E" w:rsidRPr="006C3206" w:rsidRDefault="007F589E" w:rsidP="00A02E1D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7494386B" w14:textId="77777777" w:rsidR="007F589E" w:rsidRPr="006C3206" w:rsidRDefault="007F589E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7494386C" w14:textId="77C25C27" w:rsidR="007F589E" w:rsidRPr="006C3206" w:rsidRDefault="00A0111F" w:rsidP="007F12C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7494386D" w14:textId="77777777" w:rsidR="007F589E" w:rsidRPr="006C3206" w:rsidRDefault="007F589E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494386E" w14:textId="7775EC69" w:rsidR="007F589E" w:rsidRPr="006C3206" w:rsidRDefault="00A0111F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Bilans punktów ECTS**</w:t>
            </w:r>
          </w:p>
        </w:tc>
      </w:tr>
      <w:tr w:rsidR="007F589E" w:rsidRPr="006C3206" w14:paraId="74943876" w14:textId="77777777" w:rsidTr="007F589E">
        <w:trPr>
          <w:trHeight w:val="406"/>
        </w:trPr>
        <w:tc>
          <w:tcPr>
            <w:tcW w:w="801" w:type="pct"/>
          </w:tcPr>
          <w:p w14:paraId="74943870" w14:textId="2D53D077" w:rsidR="007F589E" w:rsidRPr="006C3206" w:rsidRDefault="00267B9E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Godziny* kontaktowe</w:t>
            </w:r>
          </w:p>
        </w:tc>
        <w:tc>
          <w:tcPr>
            <w:tcW w:w="1508" w:type="pct"/>
            <w:vAlign w:val="center"/>
          </w:tcPr>
          <w:p w14:paraId="74943871" w14:textId="77777777" w:rsidR="007F589E" w:rsidRPr="006C3206" w:rsidRDefault="007F589E" w:rsidP="00A02E1D">
            <w:pPr>
              <w:spacing w:before="0"/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 xml:space="preserve">Praktyka zawodowa </w:t>
            </w:r>
          </w:p>
        </w:tc>
        <w:tc>
          <w:tcPr>
            <w:tcW w:w="635" w:type="pct"/>
            <w:vAlign w:val="center"/>
          </w:tcPr>
          <w:p w14:paraId="74943872" w14:textId="54BB2E7D" w:rsidR="007F589E" w:rsidRPr="006C3206" w:rsidRDefault="007F12CD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160</w:t>
            </w:r>
          </w:p>
        </w:tc>
        <w:tc>
          <w:tcPr>
            <w:tcW w:w="714" w:type="pct"/>
            <w:vAlign w:val="center"/>
          </w:tcPr>
          <w:p w14:paraId="74943873" w14:textId="01C82C07" w:rsidR="007F589E" w:rsidRPr="006C3206" w:rsidRDefault="007F12CD" w:rsidP="00A02E1D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6</w:t>
            </w:r>
          </w:p>
        </w:tc>
        <w:tc>
          <w:tcPr>
            <w:tcW w:w="626" w:type="pct"/>
          </w:tcPr>
          <w:p w14:paraId="74943874" w14:textId="77777777" w:rsidR="007F589E" w:rsidRPr="006C3206" w:rsidRDefault="007F589E" w:rsidP="00A02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74943875" w14:textId="77777777" w:rsidR="007F589E" w:rsidRPr="006C3206" w:rsidRDefault="007F589E" w:rsidP="00A02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4943877" w14:textId="21DDEA0C" w:rsidR="007F589E" w:rsidRPr="006C3206" w:rsidRDefault="007F589E" w:rsidP="007F589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06">
        <w:rPr>
          <w:rFonts w:asciiTheme="minorHAnsi" w:hAnsiTheme="minorHAnsi"/>
        </w:rPr>
        <w:t xml:space="preserve">* </w:t>
      </w:r>
      <w:r w:rsidRPr="006C3206">
        <w:rPr>
          <w:rFonts w:asciiTheme="minorHAnsi" w:hAnsiTheme="minorHAnsi"/>
          <w:sz w:val="22"/>
          <w:szCs w:val="22"/>
        </w:rPr>
        <w:t>godzina (lekcyjna) oznacza 45 minut</w:t>
      </w:r>
    </w:p>
    <w:p w14:paraId="59688F9F" w14:textId="77777777" w:rsidR="007F12CD" w:rsidRPr="006C3206" w:rsidRDefault="007F12CD" w:rsidP="007F589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494388B" w14:textId="77777777" w:rsidR="007F589E" w:rsidRPr="006C3206" w:rsidRDefault="007F589E" w:rsidP="007F589E">
      <w:pPr>
        <w:pStyle w:val="Nagwek1"/>
        <w:spacing w:before="0"/>
        <w:rPr>
          <w:rFonts w:asciiTheme="minorHAnsi" w:hAnsiTheme="minorHAnsi"/>
        </w:rPr>
      </w:pPr>
      <w:r w:rsidRPr="006C3206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893EAA" w:rsidRPr="006C3206" w14:paraId="7494388E" w14:textId="77777777" w:rsidTr="00893EAA">
        <w:tc>
          <w:tcPr>
            <w:tcW w:w="2370" w:type="pct"/>
            <w:vMerge w:val="restart"/>
            <w:vAlign w:val="center"/>
            <w:hideMark/>
          </w:tcPr>
          <w:p w14:paraId="7494388C" w14:textId="77777777" w:rsidR="00893EAA" w:rsidRPr="006C3206" w:rsidRDefault="00893EAA" w:rsidP="00A02E1D">
            <w:pPr>
              <w:spacing w:before="0"/>
              <w:jc w:val="center"/>
            </w:pPr>
            <w:r w:rsidRPr="006C3206">
              <w:t>Kod efektu uczenia się dla przedmiotu</w:t>
            </w:r>
          </w:p>
        </w:tc>
        <w:tc>
          <w:tcPr>
            <w:tcW w:w="2630" w:type="pct"/>
            <w:gridSpan w:val="2"/>
            <w:vAlign w:val="center"/>
          </w:tcPr>
          <w:p w14:paraId="7494388D" w14:textId="77777777" w:rsidR="00893EAA" w:rsidRPr="006C3206" w:rsidRDefault="00893EAA" w:rsidP="00A02E1D">
            <w:pPr>
              <w:spacing w:before="0"/>
              <w:jc w:val="center"/>
            </w:pPr>
            <w:r w:rsidRPr="006C3206">
              <w:t>Metoda sprawdzenia</w:t>
            </w:r>
          </w:p>
        </w:tc>
      </w:tr>
      <w:tr w:rsidR="00893EAA" w:rsidRPr="006C3206" w14:paraId="74943892" w14:textId="77777777" w:rsidTr="00893EAA">
        <w:tc>
          <w:tcPr>
            <w:tcW w:w="2370" w:type="pct"/>
            <w:vMerge/>
            <w:vAlign w:val="center"/>
            <w:hideMark/>
          </w:tcPr>
          <w:p w14:paraId="7494388F" w14:textId="77777777" w:rsidR="00893EAA" w:rsidRPr="006C3206" w:rsidRDefault="00893EAA" w:rsidP="00A02E1D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74943890" w14:textId="77777777" w:rsidR="00893EAA" w:rsidRPr="006C3206" w:rsidRDefault="00893EAA" w:rsidP="00A02E1D">
            <w:pPr>
              <w:spacing w:before="0"/>
              <w:jc w:val="center"/>
            </w:pPr>
            <w:r w:rsidRPr="006C3206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74943891" w14:textId="77777777" w:rsidR="00893EAA" w:rsidRPr="006C3206" w:rsidRDefault="00893EAA" w:rsidP="00A02E1D">
            <w:pPr>
              <w:spacing w:before="0"/>
              <w:jc w:val="center"/>
            </w:pPr>
            <w:r w:rsidRPr="006C3206">
              <w:rPr>
                <w:rFonts w:cs="Times New Roman"/>
              </w:rPr>
              <w:t>Ocena 360°</w:t>
            </w:r>
          </w:p>
        </w:tc>
      </w:tr>
      <w:tr w:rsidR="00893EAA" w:rsidRPr="006C3206" w14:paraId="74943896" w14:textId="77777777" w:rsidTr="00893EAA">
        <w:tc>
          <w:tcPr>
            <w:tcW w:w="2370" w:type="pct"/>
            <w:vAlign w:val="center"/>
            <w:hideMark/>
          </w:tcPr>
          <w:p w14:paraId="74943893" w14:textId="77777777" w:rsidR="00893EAA" w:rsidRPr="006C3206" w:rsidRDefault="00893EAA" w:rsidP="00C51B08">
            <w:pPr>
              <w:spacing w:before="0"/>
              <w:jc w:val="center"/>
            </w:pPr>
            <w:r w:rsidRPr="006C3206">
              <w:rPr>
                <w:rStyle w:val="popup"/>
              </w:rPr>
              <w:t>U1-17</w:t>
            </w:r>
          </w:p>
        </w:tc>
        <w:tc>
          <w:tcPr>
            <w:tcW w:w="1809" w:type="pct"/>
            <w:vAlign w:val="center"/>
            <w:hideMark/>
          </w:tcPr>
          <w:p w14:paraId="74943894" w14:textId="77777777" w:rsidR="00893EAA" w:rsidRPr="006C3206" w:rsidRDefault="00893EAA" w:rsidP="00A02E1D">
            <w:pPr>
              <w:spacing w:before="0"/>
              <w:jc w:val="center"/>
              <w:rPr>
                <w:sz w:val="24"/>
                <w:szCs w:val="24"/>
              </w:rPr>
            </w:pPr>
            <w:r w:rsidRPr="006C3206">
              <w:t>x</w:t>
            </w:r>
          </w:p>
        </w:tc>
        <w:tc>
          <w:tcPr>
            <w:tcW w:w="821" w:type="pct"/>
            <w:vAlign w:val="center"/>
          </w:tcPr>
          <w:p w14:paraId="74943895" w14:textId="77777777" w:rsidR="00893EAA" w:rsidRPr="006C3206" w:rsidRDefault="00893EAA" w:rsidP="00A02E1D">
            <w:pPr>
              <w:spacing w:before="0"/>
              <w:jc w:val="center"/>
            </w:pPr>
          </w:p>
        </w:tc>
      </w:tr>
      <w:tr w:rsidR="00893EAA" w:rsidRPr="006C3206" w14:paraId="7494389A" w14:textId="77777777" w:rsidTr="00893EAA">
        <w:tc>
          <w:tcPr>
            <w:tcW w:w="2370" w:type="pct"/>
            <w:vAlign w:val="center"/>
            <w:hideMark/>
          </w:tcPr>
          <w:p w14:paraId="74943897" w14:textId="77777777" w:rsidR="00893EAA" w:rsidRPr="006C3206" w:rsidRDefault="00893EAA" w:rsidP="00A02E1D">
            <w:pPr>
              <w:spacing w:before="0"/>
              <w:jc w:val="center"/>
              <w:rPr>
                <w:sz w:val="24"/>
                <w:szCs w:val="24"/>
              </w:rPr>
            </w:pPr>
            <w:r w:rsidRPr="006C3206">
              <w:rPr>
                <w:rStyle w:val="popup"/>
              </w:rPr>
              <w:t>K1-07</w:t>
            </w:r>
          </w:p>
        </w:tc>
        <w:tc>
          <w:tcPr>
            <w:tcW w:w="1809" w:type="pct"/>
            <w:vAlign w:val="center"/>
            <w:hideMark/>
          </w:tcPr>
          <w:p w14:paraId="74943898" w14:textId="77777777" w:rsidR="00893EAA" w:rsidRPr="006C3206" w:rsidRDefault="00893EAA" w:rsidP="00A02E1D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74943899" w14:textId="77777777" w:rsidR="00893EAA" w:rsidRPr="006C3206" w:rsidRDefault="00893EAA" w:rsidP="00A02E1D">
            <w:pPr>
              <w:spacing w:before="0"/>
              <w:jc w:val="center"/>
              <w:rPr>
                <w:sz w:val="24"/>
                <w:szCs w:val="24"/>
              </w:rPr>
            </w:pPr>
            <w:r w:rsidRPr="006C3206">
              <w:t>x</w:t>
            </w:r>
          </w:p>
        </w:tc>
      </w:tr>
    </w:tbl>
    <w:p w14:paraId="7494389C" w14:textId="0F135A53" w:rsidR="00B13C65" w:rsidRPr="006C3206" w:rsidRDefault="00B13C65"/>
    <w:p w14:paraId="3E574F44" w14:textId="77777777" w:rsidR="007F12CD" w:rsidRPr="006C3206" w:rsidRDefault="007F12CD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0A92F97A" w14:textId="77777777" w:rsidR="007F12CD" w:rsidRPr="006C3206" w:rsidRDefault="007F12CD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0422B7AD" w14:textId="77777777" w:rsidR="007F12CD" w:rsidRPr="006C3206" w:rsidRDefault="007F12CD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529E3BDF" w14:textId="77777777" w:rsidR="007F12CD" w:rsidRPr="006C3206" w:rsidRDefault="007F12CD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442F04C7" w14:textId="77777777" w:rsidR="007F12CD" w:rsidRPr="006C3206" w:rsidRDefault="007F12CD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54CE30A6" w14:textId="77777777" w:rsidR="007F12CD" w:rsidRPr="006C3206" w:rsidRDefault="007F12CD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9A93EAA" w14:textId="77777777" w:rsidR="007F12CD" w:rsidRPr="006C3206" w:rsidRDefault="007F12CD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66CC0CE0" w14:textId="77777777" w:rsidR="007F12CD" w:rsidRPr="006C3206" w:rsidRDefault="007F12CD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1D81C93" w14:textId="77777777" w:rsidR="007F12CD" w:rsidRPr="006C3206" w:rsidRDefault="007F12CD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1A33D7D1" w14:textId="77777777" w:rsidR="007F12CD" w:rsidRPr="006C3206" w:rsidRDefault="007F12CD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43E38DA0" w14:textId="77777777" w:rsidR="007F12CD" w:rsidRPr="006C3206" w:rsidRDefault="007F12CD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48722F79" w14:textId="77777777" w:rsidR="007F12CD" w:rsidRPr="006C3206" w:rsidRDefault="007F12CD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034AA331" w14:textId="77777777" w:rsidR="007F12CD" w:rsidRPr="006C3206" w:rsidRDefault="007F12CD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16A5C90A" w14:textId="77777777" w:rsidR="007F12CD" w:rsidRPr="006C3206" w:rsidRDefault="007F12CD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77BFDED" w14:textId="77777777" w:rsidR="007F12CD" w:rsidRPr="006C3206" w:rsidRDefault="007F12CD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02E9B487" w14:textId="77777777" w:rsidR="007F12CD" w:rsidRPr="006C3206" w:rsidRDefault="007F12CD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494389D" w14:textId="3DB27971" w:rsidR="00B13C65" w:rsidRPr="006C3206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  <w:r w:rsidRPr="006C3206">
        <w:rPr>
          <w:rFonts w:eastAsia="Times New Roman" w:cs="Arial"/>
          <w:lang w:eastAsia="pl-PL"/>
        </w:rPr>
        <w:t>Załącznik 1</w:t>
      </w:r>
    </w:p>
    <w:p w14:paraId="7494389E" w14:textId="77777777" w:rsidR="00B13C65" w:rsidRPr="006C3206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494389F" w14:textId="77777777" w:rsidR="00B13C65" w:rsidRPr="006C3206" w:rsidRDefault="00B13C65" w:rsidP="00B13C65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6C3206">
        <w:rPr>
          <w:rFonts w:cs="Times New Roman"/>
          <w:sz w:val="40"/>
          <w:szCs w:val="40"/>
        </w:rPr>
        <w:t>Kryteria weryfikacji osiągnięcia zamierzonych efektów kształcenia w zakresie wiedza</w:t>
      </w:r>
    </w:p>
    <w:p w14:paraId="749438A0" w14:textId="77777777" w:rsidR="00B13C65" w:rsidRPr="006C3206" w:rsidRDefault="00B13C65" w:rsidP="00B13C65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611"/>
        <w:gridCol w:w="1757"/>
        <w:gridCol w:w="1544"/>
        <w:gridCol w:w="3298"/>
        <w:gridCol w:w="807"/>
      </w:tblGrid>
      <w:tr w:rsidR="00B13C65" w:rsidRPr="006C3206" w14:paraId="749438A5" w14:textId="77777777" w:rsidTr="00B13C65">
        <w:tc>
          <w:tcPr>
            <w:tcW w:w="8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A1" w14:textId="77777777" w:rsidR="00B13C65" w:rsidRPr="006C3206" w:rsidRDefault="00B13C65">
            <w:pPr>
              <w:jc w:val="center"/>
              <w:rPr>
                <w:rFonts w:cs="Times New Roman"/>
                <w:b/>
              </w:rPr>
            </w:pPr>
            <w:r w:rsidRPr="006C3206">
              <w:rPr>
                <w:rFonts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A2" w14:textId="77777777" w:rsidR="00B13C65" w:rsidRPr="006C3206" w:rsidRDefault="00B13C65">
            <w:pPr>
              <w:jc w:val="center"/>
              <w:rPr>
                <w:rFonts w:cs="Times New Roman"/>
                <w:b/>
              </w:rPr>
            </w:pPr>
            <w:r w:rsidRPr="006C3206">
              <w:rPr>
                <w:rFonts w:cs="Times New Roman"/>
                <w:b/>
              </w:rPr>
              <w:t>Krótka charakterystyka metody</w:t>
            </w:r>
          </w:p>
        </w:tc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A3" w14:textId="77777777" w:rsidR="00B13C65" w:rsidRPr="006C3206" w:rsidRDefault="00B13C65">
            <w:pPr>
              <w:jc w:val="center"/>
              <w:rPr>
                <w:rFonts w:cs="Times New Roman"/>
                <w:b/>
              </w:rPr>
            </w:pPr>
            <w:r w:rsidRPr="006C3206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27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A4" w14:textId="77777777" w:rsidR="00B13C65" w:rsidRPr="006C3206" w:rsidRDefault="00B13C65">
            <w:pPr>
              <w:jc w:val="center"/>
              <w:rPr>
                <w:rFonts w:cs="Times New Roman"/>
                <w:b/>
              </w:rPr>
            </w:pPr>
            <w:r w:rsidRPr="006C3206">
              <w:rPr>
                <w:rFonts w:cs="Times New Roman"/>
                <w:b/>
              </w:rPr>
              <w:t>Kryteria wynikowe</w:t>
            </w:r>
          </w:p>
        </w:tc>
      </w:tr>
      <w:tr w:rsidR="00B13C65" w:rsidRPr="006C3206" w14:paraId="749438AC" w14:textId="77777777" w:rsidTr="00B13C65">
        <w:trPr>
          <w:trHeight w:val="145"/>
        </w:trPr>
        <w:tc>
          <w:tcPr>
            <w:tcW w:w="89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A6" w14:textId="5FA0C77B" w:rsidR="00B13C65" w:rsidRPr="006C3206" w:rsidRDefault="00B13C65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 xml:space="preserve">Test pisemny - test </w:t>
            </w:r>
            <w:r w:rsidR="00AF2A69" w:rsidRPr="006C3206">
              <w:rPr>
                <w:rFonts w:cs="Times New Roman"/>
              </w:rPr>
              <w:t>jednokrotnego</w:t>
            </w:r>
            <w:r w:rsidRPr="006C3206">
              <w:rPr>
                <w:rFonts w:cs="Times New Roman"/>
              </w:rPr>
              <w:t xml:space="preserve"> wyboru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8A7" w14:textId="77777777" w:rsidR="00B13C65" w:rsidRPr="006C3206" w:rsidRDefault="00B13C65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zasada przeliczenia: prawidłowa odpowiedź na jedno pytanie = 1 punkt</w:t>
            </w:r>
          </w:p>
          <w:p w14:paraId="749438A8" w14:textId="77777777" w:rsidR="00B13C65" w:rsidRPr="006C3206" w:rsidRDefault="00B13C65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A9" w14:textId="77777777" w:rsidR="00B13C65" w:rsidRPr="006C3206" w:rsidRDefault="00B13C65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Wykazał się wiedzą i prawidłowo odpowiedział na min. 60% zakresu pytań</w:t>
            </w: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AA" w14:textId="77777777" w:rsidR="00B13C65" w:rsidRPr="006C3206" w:rsidRDefault="00B13C65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AB" w14:textId="77777777" w:rsidR="00B13C65" w:rsidRPr="006C3206" w:rsidRDefault="00B13C65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Ocena</w:t>
            </w:r>
          </w:p>
        </w:tc>
      </w:tr>
      <w:tr w:rsidR="00B13C65" w:rsidRPr="006C3206" w14:paraId="749438B2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AD" w14:textId="77777777" w:rsidR="00B13C65" w:rsidRPr="006C3206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AE" w14:textId="77777777" w:rsidR="00B13C65" w:rsidRPr="006C3206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AF" w14:textId="77777777" w:rsidR="00B13C65" w:rsidRPr="006C3206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B0" w14:textId="77777777" w:rsidR="00B13C65" w:rsidRPr="006C3206" w:rsidRDefault="00B13C65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Wykazał się wiedzą i prawidłowo odpowiedział na min. 60-69%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B1" w14:textId="77777777" w:rsidR="00B13C65" w:rsidRPr="006C3206" w:rsidRDefault="00B13C65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3</w:t>
            </w:r>
          </w:p>
        </w:tc>
      </w:tr>
      <w:tr w:rsidR="00B13C65" w:rsidRPr="006C3206" w14:paraId="749438B8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B3" w14:textId="77777777" w:rsidR="00B13C65" w:rsidRPr="006C3206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B4" w14:textId="77777777" w:rsidR="00B13C65" w:rsidRPr="006C3206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B5" w14:textId="77777777" w:rsidR="00B13C65" w:rsidRPr="006C3206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B6" w14:textId="77777777" w:rsidR="00B13C65" w:rsidRPr="006C3206" w:rsidRDefault="00B13C65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Wykazał się wiedzą i prawidłowo odpowiedział na min. 70-79 %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B7" w14:textId="77777777" w:rsidR="00B13C65" w:rsidRPr="006C3206" w:rsidRDefault="00B13C65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+3</w:t>
            </w:r>
          </w:p>
        </w:tc>
      </w:tr>
      <w:tr w:rsidR="00B13C65" w:rsidRPr="006C3206" w14:paraId="749438BE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B9" w14:textId="77777777" w:rsidR="00B13C65" w:rsidRPr="006C3206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BA" w14:textId="77777777" w:rsidR="00B13C65" w:rsidRPr="006C3206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BB" w14:textId="77777777" w:rsidR="00B13C65" w:rsidRPr="006C3206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BC" w14:textId="77777777" w:rsidR="00B13C65" w:rsidRPr="006C3206" w:rsidRDefault="00B13C65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Wykazał się wiedzą i prawidłowo odpowiedział na min. 80-84 %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BD" w14:textId="77777777" w:rsidR="00B13C65" w:rsidRPr="006C3206" w:rsidRDefault="00B13C65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4</w:t>
            </w:r>
          </w:p>
        </w:tc>
      </w:tr>
      <w:tr w:rsidR="00B13C65" w:rsidRPr="006C3206" w14:paraId="749438C4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BF" w14:textId="77777777" w:rsidR="00B13C65" w:rsidRPr="006C3206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C0" w14:textId="77777777" w:rsidR="00B13C65" w:rsidRPr="006C3206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C1" w14:textId="77777777" w:rsidR="00B13C65" w:rsidRPr="006C3206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C2" w14:textId="77777777" w:rsidR="00B13C65" w:rsidRPr="006C3206" w:rsidRDefault="00B13C65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Wykazał się wiedzą i prawidłowo odpowiedział na min. 85-89 %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C3" w14:textId="77777777" w:rsidR="00B13C65" w:rsidRPr="006C3206" w:rsidRDefault="00B13C65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+4</w:t>
            </w:r>
          </w:p>
        </w:tc>
      </w:tr>
      <w:tr w:rsidR="00B13C65" w:rsidRPr="006C3206" w14:paraId="749438CA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C5" w14:textId="77777777" w:rsidR="00B13C65" w:rsidRPr="006C3206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C6" w14:textId="77777777" w:rsidR="00B13C65" w:rsidRPr="006C3206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C7" w14:textId="77777777" w:rsidR="00B13C65" w:rsidRPr="006C3206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C8" w14:textId="77777777" w:rsidR="00B13C65" w:rsidRPr="006C3206" w:rsidRDefault="00B13C65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Wykazał się wiedzą i prawidłowo odpowiedział na min. 90-100 %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C9" w14:textId="77777777" w:rsidR="00B13C65" w:rsidRPr="006C3206" w:rsidRDefault="00B13C65">
            <w:pPr>
              <w:jc w:val="center"/>
              <w:rPr>
                <w:rFonts w:cs="Times New Roman"/>
              </w:rPr>
            </w:pPr>
            <w:r w:rsidRPr="006C3206">
              <w:rPr>
                <w:rFonts w:cs="Times New Roman"/>
              </w:rPr>
              <w:t>5</w:t>
            </w:r>
          </w:p>
        </w:tc>
      </w:tr>
    </w:tbl>
    <w:p w14:paraId="749438CB" w14:textId="77777777" w:rsidR="00B13C65" w:rsidRPr="006C3206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49438CC" w14:textId="77777777" w:rsidR="00B13C65" w:rsidRPr="006C3206" w:rsidRDefault="00B13C65" w:rsidP="00B13C65">
      <w:pPr>
        <w:rPr>
          <w:rFonts w:eastAsia="Times New Roman" w:cs="Arial"/>
          <w:lang w:eastAsia="pl-PL"/>
        </w:rPr>
      </w:pPr>
      <w:r w:rsidRPr="006C3206">
        <w:rPr>
          <w:rFonts w:eastAsia="Times New Roman" w:cs="Arial"/>
          <w:lang w:eastAsia="pl-PL"/>
        </w:rPr>
        <w:br w:type="page"/>
      </w:r>
    </w:p>
    <w:p w14:paraId="749438CD" w14:textId="77777777" w:rsidR="00B13C65" w:rsidRPr="006C3206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  <w:r w:rsidRPr="006C3206">
        <w:rPr>
          <w:rFonts w:eastAsia="Times New Roman" w:cs="Arial"/>
          <w:lang w:eastAsia="pl-PL"/>
        </w:rPr>
        <w:lastRenderedPageBreak/>
        <w:t>Załącznik 2</w:t>
      </w:r>
    </w:p>
    <w:p w14:paraId="749438CE" w14:textId="77777777" w:rsidR="00B13C65" w:rsidRPr="006C3206" w:rsidRDefault="00B13C65" w:rsidP="00B13C65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6C3206">
        <w:rPr>
          <w:rFonts w:eastAsia="Times New Roman" w:cs="Arial"/>
          <w:sz w:val="40"/>
          <w:szCs w:val="40"/>
          <w:lang w:eastAsia="pl-PL"/>
        </w:rPr>
        <w:t xml:space="preserve">Kryteria oceny umiejętności praktyczny </w:t>
      </w:r>
    </w:p>
    <w:p w14:paraId="749438CF" w14:textId="77777777" w:rsidR="00B13C65" w:rsidRPr="006C3206" w:rsidRDefault="00B13C65" w:rsidP="00B13C65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544"/>
        <w:gridCol w:w="1756"/>
        <w:gridCol w:w="1544"/>
        <w:gridCol w:w="3366"/>
        <w:gridCol w:w="807"/>
      </w:tblGrid>
      <w:tr w:rsidR="00B13C65" w:rsidRPr="006C3206" w14:paraId="749438D4" w14:textId="77777777" w:rsidTr="00B13C65"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D0" w14:textId="77777777" w:rsidR="00B13C65" w:rsidRPr="006C3206" w:rsidRDefault="00B13C65">
            <w:pPr>
              <w:jc w:val="center"/>
              <w:rPr>
                <w:rFonts w:ascii="Corbel" w:hAnsi="Corbel" w:cs="Times New Roman"/>
                <w:b/>
              </w:rPr>
            </w:pPr>
            <w:r w:rsidRPr="006C3206">
              <w:rPr>
                <w:rFonts w:ascii="Corbel" w:hAnsi="Corbel"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D1" w14:textId="77777777" w:rsidR="00B13C65" w:rsidRPr="006C3206" w:rsidRDefault="00B13C65">
            <w:pPr>
              <w:jc w:val="center"/>
              <w:rPr>
                <w:rFonts w:ascii="Corbel" w:hAnsi="Corbel" w:cs="Times New Roman"/>
                <w:b/>
              </w:rPr>
            </w:pPr>
            <w:r w:rsidRPr="006C3206">
              <w:rPr>
                <w:rFonts w:ascii="Corbel" w:hAnsi="Corbel" w:cs="Times New Roman"/>
                <w:b/>
              </w:rPr>
              <w:t>Krótka charakterystyka metody</w:t>
            </w:r>
          </w:p>
        </w:tc>
        <w:tc>
          <w:tcPr>
            <w:tcW w:w="7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D2" w14:textId="77777777" w:rsidR="00B13C65" w:rsidRPr="006C3206" w:rsidRDefault="00B13C65">
            <w:pPr>
              <w:jc w:val="center"/>
              <w:rPr>
                <w:rFonts w:ascii="Corbel" w:hAnsi="Corbel" w:cs="Times New Roman"/>
                <w:b/>
              </w:rPr>
            </w:pPr>
            <w:r w:rsidRPr="006C3206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4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D3" w14:textId="77777777" w:rsidR="00B13C65" w:rsidRPr="006C3206" w:rsidRDefault="00B13C65">
            <w:pPr>
              <w:jc w:val="center"/>
              <w:rPr>
                <w:rFonts w:ascii="Corbel" w:hAnsi="Corbel" w:cs="Times New Roman"/>
                <w:b/>
              </w:rPr>
            </w:pPr>
            <w:r w:rsidRPr="006C3206">
              <w:rPr>
                <w:rFonts w:ascii="Corbel" w:hAnsi="Corbel" w:cs="Times New Roman"/>
                <w:b/>
              </w:rPr>
              <w:t>Kryteria wynikowe</w:t>
            </w:r>
          </w:p>
        </w:tc>
      </w:tr>
      <w:tr w:rsidR="00B13C65" w:rsidRPr="006C3206" w14:paraId="749438DB" w14:textId="77777777" w:rsidTr="00B13C65">
        <w:trPr>
          <w:trHeight w:val="145"/>
        </w:trPr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D5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Realizacja zleconego zadania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8D6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</w:p>
          <w:p w14:paraId="749438D7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-</w:t>
            </w:r>
          </w:p>
        </w:tc>
        <w:tc>
          <w:tcPr>
            <w:tcW w:w="76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D8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Uzyskał  min. 60% punktów za realizację zleconego zadania</w:t>
            </w: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D9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DA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Ocena</w:t>
            </w:r>
          </w:p>
        </w:tc>
      </w:tr>
      <w:tr w:rsidR="00B13C65" w:rsidRPr="006C3206" w14:paraId="749438E1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DC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DD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DE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DF" w14:textId="77777777" w:rsidR="00B13C65" w:rsidRPr="006C3206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Uzyskał 60-69%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E0" w14:textId="77777777" w:rsidR="00B13C65" w:rsidRPr="006C3206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3</w:t>
            </w:r>
          </w:p>
        </w:tc>
      </w:tr>
      <w:tr w:rsidR="00B13C65" w:rsidRPr="006C3206" w14:paraId="749438E7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E2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E3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E4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E5" w14:textId="77777777" w:rsidR="00B13C65" w:rsidRPr="006C3206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Uzyskał 70-79 %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E6" w14:textId="77777777" w:rsidR="00B13C65" w:rsidRPr="006C3206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+3</w:t>
            </w:r>
          </w:p>
        </w:tc>
      </w:tr>
      <w:tr w:rsidR="00B13C65" w:rsidRPr="006C3206" w14:paraId="749438ED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E8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E9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EA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EB" w14:textId="77777777" w:rsidR="00B13C65" w:rsidRPr="006C3206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Uzyskał 80-84 %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EC" w14:textId="77777777" w:rsidR="00B13C65" w:rsidRPr="006C3206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4</w:t>
            </w:r>
          </w:p>
        </w:tc>
      </w:tr>
      <w:tr w:rsidR="00B13C65" w:rsidRPr="006C3206" w14:paraId="749438F3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EE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EF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F0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F1" w14:textId="77777777" w:rsidR="00B13C65" w:rsidRPr="006C3206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Uzyskał 85-89 %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F2" w14:textId="77777777" w:rsidR="00B13C65" w:rsidRPr="006C3206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+4</w:t>
            </w:r>
          </w:p>
        </w:tc>
      </w:tr>
      <w:tr w:rsidR="00B13C65" w:rsidRPr="006C3206" w14:paraId="749438F9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F4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F5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F6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F7" w14:textId="77777777" w:rsidR="00B13C65" w:rsidRPr="006C3206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Uzyskał 90-100 %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F8" w14:textId="77777777" w:rsidR="00B13C65" w:rsidRPr="006C3206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5</w:t>
            </w:r>
          </w:p>
        </w:tc>
      </w:tr>
    </w:tbl>
    <w:p w14:paraId="749438FA" w14:textId="77777777" w:rsidR="00B13C65" w:rsidRPr="006C3206" w:rsidRDefault="00B13C65" w:rsidP="00B13C65">
      <w:pPr>
        <w:rPr>
          <w:rFonts w:cstheme="minorHAnsi"/>
          <w:lang w:eastAsia="en-US"/>
        </w:rPr>
      </w:pPr>
    </w:p>
    <w:p w14:paraId="749438FB" w14:textId="77777777" w:rsidR="00B13C65" w:rsidRPr="006C3206" w:rsidRDefault="00B13C65" w:rsidP="00B13C65">
      <w:pPr>
        <w:pStyle w:val="NormalnyWeb"/>
        <w:spacing w:before="0" w:beforeAutospacing="0" w:after="9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6C3206">
        <w:rPr>
          <w:rFonts w:asciiTheme="minorHAnsi" w:hAnsiTheme="minorHAnsi" w:cstheme="minorHAnsi"/>
          <w:b/>
          <w:color w:val="000000"/>
          <w:sz w:val="22"/>
          <w:szCs w:val="22"/>
        </w:rPr>
        <w:t>Kryteria przyznawanej punktacji za realizacje zadania-</w:t>
      </w:r>
      <w:proofErr w:type="spellStart"/>
      <w:r w:rsidRPr="006C3206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749438FC" w14:textId="77777777" w:rsidR="00B13C65" w:rsidRPr="006C3206" w:rsidRDefault="00B13C65" w:rsidP="00B13C65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407"/>
        <w:gridCol w:w="2279"/>
        <w:gridCol w:w="5331"/>
      </w:tblGrid>
      <w:tr w:rsidR="00B13C65" w:rsidRPr="006C3206" w14:paraId="74943900" w14:textId="77777777" w:rsidTr="00B13C65"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FD" w14:textId="77777777" w:rsidR="00B13C65" w:rsidRPr="006C3206" w:rsidRDefault="00B13C65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C32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FE" w14:textId="77777777" w:rsidR="00B13C65" w:rsidRPr="006C3206" w:rsidRDefault="00B13C65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C32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Zakres punktacji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FF" w14:textId="77777777" w:rsidR="00B13C65" w:rsidRPr="006C3206" w:rsidRDefault="00B13C65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C32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Składowe zadania</w:t>
            </w:r>
          </w:p>
        </w:tc>
      </w:tr>
      <w:tr w:rsidR="00B13C65" w:rsidRPr="006C3206" w14:paraId="74943904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01" w14:textId="77777777" w:rsidR="00B13C65" w:rsidRPr="006C3206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02" w14:textId="77777777" w:rsidR="00B13C65" w:rsidRPr="006C3206" w:rsidRDefault="00B13C6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C32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03" w14:textId="77777777" w:rsidR="00B13C65" w:rsidRPr="006C3206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C32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wykonania badania/zadania</w:t>
            </w:r>
          </w:p>
        </w:tc>
      </w:tr>
      <w:tr w:rsidR="00B13C65" w:rsidRPr="006C3206" w14:paraId="74943908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05" w14:textId="77777777" w:rsidR="00B13C65" w:rsidRPr="006C3206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06" w14:textId="77777777" w:rsidR="00B13C65" w:rsidRPr="006C3206" w:rsidRDefault="00B13C65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6C32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07" w14:textId="77777777" w:rsidR="00B13C65" w:rsidRPr="006C3206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C32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poprawność wykonania badania/zadania</w:t>
            </w:r>
          </w:p>
        </w:tc>
      </w:tr>
      <w:tr w:rsidR="00B13C65" w:rsidRPr="006C3206" w14:paraId="7494390C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09" w14:textId="77777777" w:rsidR="00B13C65" w:rsidRPr="006C3206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0A" w14:textId="77777777" w:rsidR="00B13C65" w:rsidRPr="006C3206" w:rsidRDefault="00B13C65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6C32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0B" w14:textId="77777777" w:rsidR="00B13C65" w:rsidRPr="006C3206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C32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sprawność wykonania badania/zadania</w:t>
            </w:r>
          </w:p>
        </w:tc>
      </w:tr>
      <w:tr w:rsidR="00B13C65" w:rsidRPr="006C3206" w14:paraId="74943910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0D" w14:textId="77777777" w:rsidR="00B13C65" w:rsidRPr="006C3206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0E" w14:textId="77777777" w:rsidR="00B13C65" w:rsidRPr="006C3206" w:rsidRDefault="00B13C65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6C32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0F" w14:textId="77777777" w:rsidR="00B13C65" w:rsidRPr="006C3206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C32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użycie właściwego sprzętu (np. stetoskopu)</w:t>
            </w:r>
          </w:p>
        </w:tc>
      </w:tr>
      <w:tr w:rsidR="00B13C65" w:rsidRPr="006C3206" w14:paraId="74943914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11" w14:textId="77777777" w:rsidR="00B13C65" w:rsidRPr="006C3206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12" w14:textId="77777777" w:rsidR="00B13C65" w:rsidRPr="006C3206" w:rsidRDefault="00B13C65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6C32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13" w14:textId="77777777" w:rsidR="00B13C65" w:rsidRPr="006C3206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C32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zastosowanie właściwej techniki badania/realizacji zadania</w:t>
            </w:r>
          </w:p>
        </w:tc>
      </w:tr>
      <w:tr w:rsidR="00B13C65" w:rsidRPr="006C3206" w14:paraId="74943918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15" w14:textId="77777777" w:rsidR="00B13C65" w:rsidRPr="006C3206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16" w14:textId="77777777" w:rsidR="00B13C65" w:rsidRPr="006C3206" w:rsidRDefault="00B13C65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6C32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17" w14:textId="77777777" w:rsidR="00B13C65" w:rsidRPr="006C3206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C32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podjętej/tych czynności</w:t>
            </w:r>
          </w:p>
        </w:tc>
      </w:tr>
      <w:tr w:rsidR="00B13C65" w:rsidRPr="006C3206" w14:paraId="7494391C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19" w14:textId="77777777" w:rsidR="00B13C65" w:rsidRPr="006C3206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1A" w14:textId="77777777" w:rsidR="00B13C65" w:rsidRPr="006C3206" w:rsidRDefault="00B13C65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6C32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1B" w14:textId="77777777" w:rsidR="00B13C65" w:rsidRPr="006C3206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C32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dokonania interpretacji stanu pacjenta</w:t>
            </w:r>
          </w:p>
        </w:tc>
      </w:tr>
      <w:tr w:rsidR="00B13C65" w:rsidRPr="006C3206" w14:paraId="74943920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1D" w14:textId="77777777" w:rsidR="00B13C65" w:rsidRPr="006C3206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1E" w14:textId="77777777" w:rsidR="00B13C65" w:rsidRPr="006C3206" w:rsidRDefault="00B13C65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6C32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1F" w14:textId="77777777" w:rsidR="00B13C65" w:rsidRPr="006C3206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C32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prawidłowość dokonania interpretacji stanu pacjenta</w:t>
            </w:r>
          </w:p>
        </w:tc>
      </w:tr>
      <w:tr w:rsidR="00B13C65" w:rsidRPr="006C3206" w14:paraId="74943924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21" w14:textId="77777777" w:rsidR="00B13C65" w:rsidRPr="006C3206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22" w14:textId="77777777" w:rsidR="00B13C65" w:rsidRPr="006C3206" w:rsidRDefault="00B13C65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6C32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23" w14:textId="77777777" w:rsidR="00B13C65" w:rsidRPr="006C3206" w:rsidRDefault="00B13C65">
            <w:pPr>
              <w:spacing w:before="0"/>
              <w:rPr>
                <w:rFonts w:cstheme="minorHAnsi"/>
                <w:color w:val="000000"/>
              </w:rPr>
            </w:pPr>
            <w:r w:rsidRPr="006C3206">
              <w:rPr>
                <w:rFonts w:cstheme="minorHAnsi"/>
                <w:color w:val="000000"/>
              </w:rPr>
              <w:t>zaplanowanie dalszego działania, zgodnego z obowiązującymi procedurami i standardami</w:t>
            </w:r>
          </w:p>
        </w:tc>
      </w:tr>
      <w:tr w:rsidR="00B13C65" w:rsidRPr="006C3206" w14:paraId="74943928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25" w14:textId="77777777" w:rsidR="00B13C65" w:rsidRPr="006C3206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26" w14:textId="77777777" w:rsidR="00B13C65" w:rsidRPr="006C3206" w:rsidRDefault="00B13C65">
            <w:pPr>
              <w:jc w:val="center"/>
              <w:rPr>
                <w:rFonts w:cstheme="minorHAnsi"/>
                <w:lang w:eastAsia="en-US"/>
              </w:rPr>
            </w:pPr>
            <w:r w:rsidRPr="006C32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27" w14:textId="77777777" w:rsidR="00B13C65" w:rsidRPr="006C3206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C32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dalszego działania, zgodnego z obowiązującymi procedurami i standardami</w:t>
            </w:r>
          </w:p>
        </w:tc>
      </w:tr>
      <w:tr w:rsidR="00B13C65" w:rsidRPr="006C3206" w14:paraId="7494392C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29" w14:textId="77777777" w:rsidR="00B13C65" w:rsidRPr="006C3206" w:rsidRDefault="00B13C65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C32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2A" w14:textId="77777777" w:rsidR="00B13C65" w:rsidRPr="006C3206" w:rsidRDefault="00B13C65">
            <w:pPr>
              <w:spacing w:before="0"/>
              <w:jc w:val="center"/>
              <w:rPr>
                <w:rFonts w:cstheme="minorHAnsi"/>
                <w:color w:val="000000"/>
                <w:lang w:eastAsia="en-US"/>
              </w:rPr>
            </w:pPr>
            <w:r w:rsidRPr="006C320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2B" w14:textId="77777777" w:rsidR="00B13C65" w:rsidRPr="006C3206" w:rsidRDefault="00B13C65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494392D" w14:textId="77777777" w:rsidR="00B13C65" w:rsidRPr="006C3206" w:rsidRDefault="00B13C65" w:rsidP="00B13C65">
      <w:pPr>
        <w:rPr>
          <w:rFonts w:cstheme="minorHAnsi"/>
          <w:lang w:eastAsia="en-US"/>
        </w:rPr>
      </w:pPr>
    </w:p>
    <w:p w14:paraId="7494392E" w14:textId="77777777" w:rsidR="00B13C65" w:rsidRPr="006C3206" w:rsidRDefault="00B13C65" w:rsidP="00B13C65">
      <w:pPr>
        <w:rPr>
          <w:rFonts w:eastAsia="Times New Roman" w:cs="Arial"/>
          <w:lang w:eastAsia="pl-PL"/>
        </w:rPr>
      </w:pPr>
      <w:r w:rsidRPr="006C3206">
        <w:rPr>
          <w:rFonts w:eastAsia="Times New Roman" w:cs="Arial"/>
          <w:lang w:eastAsia="pl-PL"/>
        </w:rPr>
        <w:br w:type="page"/>
      </w:r>
    </w:p>
    <w:p w14:paraId="7494392F" w14:textId="77777777" w:rsidR="00B13C65" w:rsidRPr="006C3206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  <w:r w:rsidRPr="006C3206">
        <w:rPr>
          <w:rFonts w:eastAsia="Times New Roman" w:cs="Arial"/>
          <w:lang w:eastAsia="pl-PL"/>
        </w:rPr>
        <w:lastRenderedPageBreak/>
        <w:t>Załącznik 3</w:t>
      </w:r>
    </w:p>
    <w:p w14:paraId="74943930" w14:textId="77777777" w:rsidR="00B13C65" w:rsidRPr="006C3206" w:rsidRDefault="00B13C65" w:rsidP="00B13C6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931" w14:textId="77777777" w:rsidR="00B13C65" w:rsidRPr="006C3206" w:rsidRDefault="00B13C65" w:rsidP="00B13C65">
      <w:pPr>
        <w:spacing w:after="0" w:line="240" w:lineRule="auto"/>
        <w:rPr>
          <w:rFonts w:ascii="Corbel" w:eastAsia="Times New Roman" w:hAnsi="Corbel" w:cs="Arial"/>
          <w:sz w:val="40"/>
          <w:szCs w:val="40"/>
          <w:lang w:eastAsia="pl-PL"/>
        </w:rPr>
      </w:pPr>
      <w:r w:rsidRPr="006C3206">
        <w:rPr>
          <w:rFonts w:ascii="Corbel" w:eastAsia="Times New Roman" w:hAnsi="Corbel" w:cs="Arial"/>
          <w:sz w:val="40"/>
          <w:szCs w:val="40"/>
          <w:lang w:eastAsia="pl-PL"/>
        </w:rPr>
        <w:t xml:space="preserve">Kryteria oceny kompetencji społecznych </w:t>
      </w:r>
    </w:p>
    <w:p w14:paraId="74943932" w14:textId="77777777" w:rsidR="00B13C65" w:rsidRPr="006C3206" w:rsidRDefault="00B13C65" w:rsidP="00B13C65">
      <w:pPr>
        <w:spacing w:before="0" w:after="0" w:line="240" w:lineRule="auto"/>
        <w:rPr>
          <w:rFonts w:ascii="Corbel" w:eastAsia="Times New Roman" w:hAnsi="Corbel" w:cs="Arial"/>
          <w:lang w:eastAsia="pl-PL"/>
        </w:rPr>
      </w:pPr>
    </w:p>
    <w:p w14:paraId="74943933" w14:textId="77777777" w:rsidR="00B13C65" w:rsidRPr="006C3206" w:rsidRDefault="00B13C65" w:rsidP="00B13C65">
      <w:pPr>
        <w:spacing w:after="0" w:line="240" w:lineRule="auto"/>
        <w:rPr>
          <w:rFonts w:ascii="Corbel" w:eastAsia="Times New Roman" w:hAnsi="Corbel" w:cs="Arial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827"/>
        <w:gridCol w:w="2308"/>
        <w:gridCol w:w="3899"/>
        <w:gridCol w:w="983"/>
      </w:tblGrid>
      <w:tr w:rsidR="00B13C65" w:rsidRPr="006C3206" w14:paraId="74943938" w14:textId="77777777" w:rsidTr="00B13C65">
        <w:trPr>
          <w:trHeight w:val="454"/>
        </w:trPr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34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  <w:b/>
                <w:lang w:eastAsia="pl-PL"/>
              </w:rPr>
              <w:t xml:space="preserve">Metody weryfikacji osiągnięcia zamierzonych efektów kształcenia </w:t>
            </w:r>
            <w:r w:rsidRPr="006C3206">
              <w:rPr>
                <w:rFonts w:ascii="Corbel" w:hAnsi="Corbel" w:cs="Times New Roman"/>
                <w:b/>
              </w:rPr>
              <w:t>(umiejętności)</w:t>
            </w:r>
          </w:p>
        </w:tc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35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36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37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</w:p>
        </w:tc>
      </w:tr>
      <w:tr w:rsidR="00B13C65" w:rsidRPr="006C3206" w14:paraId="7494393D" w14:textId="77777777" w:rsidTr="00B13C65">
        <w:trPr>
          <w:trHeight w:val="454"/>
        </w:trPr>
        <w:tc>
          <w:tcPr>
            <w:tcW w:w="101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39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 xml:space="preserve">ocena dokonywana na podstawie </w:t>
            </w:r>
            <w:proofErr w:type="spellStart"/>
            <w:r w:rsidRPr="006C3206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3A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3B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3C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Ocena</w:t>
            </w:r>
          </w:p>
        </w:tc>
      </w:tr>
      <w:tr w:rsidR="00B13C65" w:rsidRPr="006C3206" w14:paraId="74943942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3E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3F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40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 xml:space="preserve">Uzyskał 60-69% % punktów z </w:t>
            </w:r>
            <w:proofErr w:type="spellStart"/>
            <w:r w:rsidRPr="006C3206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41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3</w:t>
            </w:r>
          </w:p>
        </w:tc>
      </w:tr>
      <w:tr w:rsidR="00B13C65" w:rsidRPr="006C3206" w14:paraId="74943947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43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44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45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 xml:space="preserve">Uzyskał 70-79 % % punktów z </w:t>
            </w:r>
            <w:proofErr w:type="spellStart"/>
            <w:r w:rsidRPr="006C3206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46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+3</w:t>
            </w:r>
          </w:p>
        </w:tc>
      </w:tr>
      <w:tr w:rsidR="00B13C65" w:rsidRPr="006C3206" w14:paraId="7494394C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48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49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4A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 xml:space="preserve">Uzyskał 80-84 % % punktów z </w:t>
            </w:r>
            <w:proofErr w:type="spellStart"/>
            <w:r w:rsidRPr="006C3206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4B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4</w:t>
            </w:r>
          </w:p>
        </w:tc>
      </w:tr>
      <w:tr w:rsidR="00B13C65" w:rsidRPr="006C3206" w14:paraId="74943951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4D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4E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4F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 xml:space="preserve">Uzyskał 85-89 % % punktów z </w:t>
            </w:r>
            <w:proofErr w:type="spellStart"/>
            <w:r w:rsidRPr="006C3206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50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+4</w:t>
            </w:r>
          </w:p>
        </w:tc>
      </w:tr>
      <w:tr w:rsidR="00B13C65" w:rsidRPr="006C3206" w14:paraId="74943956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52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53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54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 xml:space="preserve">Uzyskał 90-100 % % punktów z </w:t>
            </w:r>
            <w:proofErr w:type="spellStart"/>
            <w:r w:rsidRPr="006C3206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55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5</w:t>
            </w:r>
          </w:p>
        </w:tc>
      </w:tr>
    </w:tbl>
    <w:p w14:paraId="74943957" w14:textId="77777777" w:rsidR="00B13C65" w:rsidRPr="006C3206" w:rsidRDefault="00B13C65" w:rsidP="00B13C65">
      <w:pPr>
        <w:rPr>
          <w:rFonts w:ascii="Corbel" w:hAnsi="Corbel" w:cs="Times New Roman"/>
        </w:rPr>
      </w:pPr>
    </w:p>
    <w:p w14:paraId="74943958" w14:textId="77777777" w:rsidR="00B13C65" w:rsidRPr="006C3206" w:rsidRDefault="00B13C65" w:rsidP="00B13C65">
      <w:pPr>
        <w:pStyle w:val="NormalnyWeb"/>
        <w:spacing w:before="0" w:beforeAutospacing="0" w:after="90" w:afterAutospacing="0"/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</w:pPr>
      <w:r w:rsidRPr="006C3206">
        <w:rPr>
          <w:rFonts w:ascii="Corbel" w:hAnsi="Corbel"/>
          <w:b/>
          <w:color w:val="000000"/>
          <w:sz w:val="22"/>
          <w:szCs w:val="22"/>
        </w:rPr>
        <w:t xml:space="preserve">Kryteria przyznawanej punktacji - </w:t>
      </w:r>
      <w:proofErr w:type="spellStart"/>
      <w:r w:rsidRPr="006C3206"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74943959" w14:textId="77777777" w:rsidR="00B13C65" w:rsidRPr="006C3206" w:rsidRDefault="00B13C65" w:rsidP="00B13C65">
      <w:pPr>
        <w:spacing w:before="0"/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48"/>
        <w:gridCol w:w="2782"/>
        <w:gridCol w:w="1687"/>
      </w:tblGrid>
      <w:tr w:rsidR="00B13C65" w:rsidRPr="006C3206" w14:paraId="7494395D" w14:textId="77777777" w:rsidTr="00B13C65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5A" w14:textId="77777777" w:rsidR="00B13C65" w:rsidRPr="006C3206" w:rsidRDefault="00B13C65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5B" w14:textId="77777777" w:rsidR="00B13C65" w:rsidRPr="006C3206" w:rsidRDefault="00B13C65">
            <w:pPr>
              <w:jc w:val="center"/>
              <w:rPr>
                <w:rFonts w:ascii="Corbel" w:hAnsi="Corbel" w:cs="Times New Roman"/>
                <w:b/>
              </w:rPr>
            </w:pPr>
            <w:r w:rsidRPr="006C3206">
              <w:rPr>
                <w:rFonts w:ascii="Corbel" w:hAnsi="Corbel" w:cs="Times New Roman"/>
                <w:b/>
              </w:rPr>
              <w:t>Rozmiar punktowy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5C" w14:textId="77777777" w:rsidR="00B13C65" w:rsidRPr="006C3206" w:rsidRDefault="00B13C65">
            <w:pPr>
              <w:jc w:val="center"/>
              <w:rPr>
                <w:rFonts w:ascii="Corbel" w:hAnsi="Corbel" w:cs="Times New Roman"/>
                <w:b/>
              </w:rPr>
            </w:pPr>
            <w:r w:rsidRPr="006C3206">
              <w:rPr>
                <w:rFonts w:ascii="Corbel" w:hAnsi="Corbel" w:cs="Times New Roman"/>
                <w:b/>
              </w:rPr>
              <w:t>Liczba przyznanych punktów</w:t>
            </w:r>
          </w:p>
        </w:tc>
      </w:tr>
      <w:tr w:rsidR="00B13C65" w:rsidRPr="006C3206" w14:paraId="74943961" w14:textId="77777777" w:rsidTr="00B13C65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5E" w14:textId="77777777" w:rsidR="00B13C65" w:rsidRPr="006C3206" w:rsidRDefault="00B13C65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6C3206">
              <w:rPr>
                <w:rFonts w:ascii="Corbel" w:eastAsia="Times New Roman" w:hAnsi="Corbel" w:cs="Times New Roman"/>
                <w:lang w:eastAsia="pl-PL"/>
              </w:rPr>
              <w:t>Umiejętność komunikowania się ze środowiskiem (pacjentem)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5F" w14:textId="77777777" w:rsidR="00B13C65" w:rsidRPr="006C3206" w:rsidRDefault="00B13C65">
            <w:pPr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60" w14:textId="77777777" w:rsidR="00B13C65" w:rsidRPr="006C3206" w:rsidRDefault="00B13C65">
            <w:pPr>
              <w:jc w:val="center"/>
              <w:rPr>
                <w:rFonts w:ascii="Corbel" w:hAnsi="Corbel"/>
              </w:rPr>
            </w:pPr>
          </w:p>
        </w:tc>
      </w:tr>
      <w:tr w:rsidR="00B13C65" w:rsidRPr="006C3206" w14:paraId="74943965" w14:textId="77777777" w:rsidTr="00B13C65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62" w14:textId="77777777" w:rsidR="00B13C65" w:rsidRPr="006C3206" w:rsidRDefault="00B13C65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6C3206">
              <w:rPr>
                <w:rFonts w:ascii="Corbel" w:eastAsia="Times New Roman" w:hAnsi="Corbel" w:cs="Times New Roman"/>
                <w:lang w:eastAsia="pl-PL"/>
              </w:rPr>
              <w:t>Elastyczność  postawy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63" w14:textId="77777777" w:rsidR="00B13C65" w:rsidRPr="006C3206" w:rsidRDefault="00B13C65">
            <w:pPr>
              <w:jc w:val="center"/>
              <w:rPr>
                <w:rFonts w:ascii="Corbel" w:hAnsi="Corbel"/>
              </w:rPr>
            </w:pPr>
            <w:r w:rsidRPr="006C3206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64" w14:textId="77777777" w:rsidR="00B13C65" w:rsidRPr="006C3206" w:rsidRDefault="00B13C65">
            <w:pPr>
              <w:jc w:val="center"/>
              <w:rPr>
                <w:rFonts w:ascii="Corbel" w:hAnsi="Corbel"/>
              </w:rPr>
            </w:pPr>
          </w:p>
        </w:tc>
      </w:tr>
      <w:tr w:rsidR="00B13C65" w:rsidRPr="006C3206" w14:paraId="74943969" w14:textId="77777777" w:rsidTr="00B13C65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66" w14:textId="77777777" w:rsidR="00B13C65" w:rsidRPr="006C3206" w:rsidRDefault="00B13C65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6C3206">
              <w:rPr>
                <w:rFonts w:ascii="Corbel" w:eastAsia="Times New Roman" w:hAnsi="Corbel" w:cs="Times New Roman"/>
                <w:lang w:eastAsia="pl-PL"/>
              </w:rPr>
              <w:t>Stopień zaangażowania w wykonanie zdania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67" w14:textId="77777777" w:rsidR="00B13C65" w:rsidRPr="006C3206" w:rsidRDefault="00B13C65">
            <w:pPr>
              <w:jc w:val="center"/>
              <w:rPr>
                <w:rFonts w:ascii="Corbel" w:hAnsi="Corbel"/>
              </w:rPr>
            </w:pPr>
            <w:r w:rsidRPr="006C3206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68" w14:textId="77777777" w:rsidR="00B13C65" w:rsidRPr="006C3206" w:rsidRDefault="00B13C65">
            <w:pPr>
              <w:jc w:val="center"/>
              <w:rPr>
                <w:rFonts w:ascii="Corbel" w:hAnsi="Corbel"/>
              </w:rPr>
            </w:pPr>
          </w:p>
        </w:tc>
      </w:tr>
      <w:tr w:rsidR="00B13C65" w:rsidRPr="006C3206" w14:paraId="7494396D" w14:textId="77777777" w:rsidTr="00B13C65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6A" w14:textId="77777777" w:rsidR="00B13C65" w:rsidRPr="006C3206" w:rsidRDefault="00B13C65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6C3206">
              <w:rPr>
                <w:rFonts w:ascii="Corbel" w:eastAsia="Times New Roman" w:hAnsi="Corbel" w:cs="Times New Roman"/>
                <w:lang w:eastAsia="pl-PL"/>
              </w:rPr>
              <w:t>Możliwość podejmowania adekwatnych działań korygujących postawę przez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6B" w14:textId="77777777" w:rsidR="00B13C65" w:rsidRPr="006C3206" w:rsidRDefault="00B13C65">
            <w:pPr>
              <w:jc w:val="center"/>
              <w:rPr>
                <w:rFonts w:ascii="Corbel" w:hAnsi="Corbel"/>
              </w:rPr>
            </w:pPr>
            <w:r w:rsidRPr="006C3206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6C" w14:textId="77777777" w:rsidR="00B13C65" w:rsidRPr="006C3206" w:rsidRDefault="00B13C65">
            <w:pPr>
              <w:jc w:val="center"/>
              <w:rPr>
                <w:rFonts w:ascii="Corbel" w:hAnsi="Corbel"/>
              </w:rPr>
            </w:pPr>
          </w:p>
        </w:tc>
      </w:tr>
      <w:tr w:rsidR="00B13C65" w:rsidRPr="006C3206" w14:paraId="74943971" w14:textId="77777777" w:rsidTr="00B13C65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6E" w14:textId="77777777" w:rsidR="00B13C65" w:rsidRPr="006C3206" w:rsidRDefault="00B13C65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6C3206">
              <w:rPr>
                <w:rFonts w:ascii="Corbel" w:eastAsia="Times New Roman" w:hAnsi="Corbel" w:cs="Times New Roman"/>
                <w:lang w:eastAsia="pl-PL"/>
              </w:rPr>
              <w:t>Umiejętność  formułowania potrzeb do realizacji zadania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6F" w14:textId="77777777" w:rsidR="00B13C65" w:rsidRPr="006C3206" w:rsidRDefault="00B13C65">
            <w:pPr>
              <w:jc w:val="center"/>
              <w:rPr>
                <w:rFonts w:ascii="Corbel" w:hAnsi="Corbel"/>
              </w:rPr>
            </w:pPr>
            <w:r w:rsidRPr="006C3206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70" w14:textId="77777777" w:rsidR="00B13C65" w:rsidRPr="006C3206" w:rsidRDefault="00B13C65">
            <w:pPr>
              <w:jc w:val="center"/>
              <w:rPr>
                <w:rFonts w:ascii="Corbel" w:hAnsi="Corbel"/>
              </w:rPr>
            </w:pPr>
          </w:p>
        </w:tc>
      </w:tr>
    </w:tbl>
    <w:p w14:paraId="74943972" w14:textId="77777777" w:rsidR="00B13C65" w:rsidRPr="006C3206" w:rsidRDefault="00B13C65" w:rsidP="00B13C65">
      <w:pPr>
        <w:rPr>
          <w:rFonts w:ascii="Corbel" w:hAnsi="Corbel" w:cs="Times New Roman"/>
          <w:b/>
        </w:rPr>
      </w:pPr>
      <w:r w:rsidRPr="006C3206">
        <w:rPr>
          <w:rFonts w:ascii="Corbel" w:hAnsi="Corbel" w:cs="Times New Roman"/>
          <w:b/>
        </w:rPr>
        <w:t>Osoby zaangażowane w Feedback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05"/>
        <w:gridCol w:w="4512"/>
      </w:tblGrid>
      <w:tr w:rsidR="00B13C65" w:rsidRPr="006C3206" w14:paraId="74943975" w14:textId="77777777" w:rsidTr="00B13C65">
        <w:tc>
          <w:tcPr>
            <w:tcW w:w="45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73" w14:textId="77777777" w:rsidR="00B13C65" w:rsidRPr="006C3206" w:rsidRDefault="00B13C65">
            <w:pPr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Ocena studenta na zajęciach</w:t>
            </w: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74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</w:tr>
      <w:tr w:rsidR="00B13C65" w:rsidRPr="006C3206" w14:paraId="74943978" w14:textId="77777777" w:rsidTr="00B13C6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76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77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Ocena 360</w:t>
            </w:r>
            <w:r w:rsidRPr="006C3206">
              <w:rPr>
                <w:rFonts w:ascii="Corbel" w:hAnsi="Corbel" w:cs="Times New Roman"/>
                <w:vertAlign w:val="superscript"/>
              </w:rPr>
              <w:t xml:space="preserve">O </w:t>
            </w:r>
            <w:r w:rsidRPr="006C3206">
              <w:rPr>
                <w:rFonts w:ascii="Corbel" w:hAnsi="Corbel" w:cs="Times New Roman"/>
              </w:rPr>
              <w:t xml:space="preserve"> (opinie nauczycieli, kolegów/koleżanek, pacjentów, innych współpracowników)</w:t>
            </w:r>
          </w:p>
        </w:tc>
      </w:tr>
    </w:tbl>
    <w:p w14:paraId="74943979" w14:textId="77777777" w:rsidR="00B13C65" w:rsidRPr="006C3206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  <w:r w:rsidRPr="006C3206">
        <w:rPr>
          <w:rFonts w:eastAsia="Times New Roman" w:cs="Arial"/>
          <w:lang w:eastAsia="pl-PL"/>
        </w:rPr>
        <w:lastRenderedPageBreak/>
        <w:t>Załącznik 4</w:t>
      </w:r>
    </w:p>
    <w:p w14:paraId="7494397A" w14:textId="77777777" w:rsidR="00B13C65" w:rsidRPr="006C3206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494397B" w14:textId="77777777" w:rsidR="00B13C65" w:rsidRPr="006C3206" w:rsidRDefault="00B13C65" w:rsidP="00B13C65">
      <w:pPr>
        <w:pStyle w:val="NormalnyWeb"/>
        <w:jc w:val="both"/>
        <w:rPr>
          <w:rFonts w:ascii="Corbel" w:hAnsi="Corbel"/>
          <w:sz w:val="32"/>
          <w:szCs w:val="32"/>
        </w:rPr>
      </w:pPr>
      <w:r w:rsidRPr="006C3206">
        <w:rPr>
          <w:rFonts w:ascii="Corbel" w:hAnsi="Corbel"/>
          <w:sz w:val="40"/>
          <w:szCs w:val="40"/>
        </w:rPr>
        <w:t xml:space="preserve">Kryteria oceny wypowiedzi ustnej, dyskusji w czasie zajęć, </w:t>
      </w:r>
      <w:r w:rsidRPr="006C3206">
        <w:rPr>
          <w:rFonts w:asciiTheme="minorHAnsi" w:hAnsiTheme="minorHAnsi"/>
          <w:sz w:val="40"/>
          <w:szCs w:val="40"/>
        </w:rPr>
        <w:t>bieżącej informacji zwrotnej</w:t>
      </w:r>
    </w:p>
    <w:p w14:paraId="7494397C" w14:textId="77777777" w:rsidR="00B13C65" w:rsidRPr="006C3206" w:rsidRDefault="00B13C65" w:rsidP="00B13C65">
      <w:pPr>
        <w:pStyle w:val="NormalnyWeb"/>
        <w:jc w:val="both"/>
        <w:rPr>
          <w:rStyle w:val="Pogrubienie"/>
          <w:rFonts w:eastAsiaTheme="majorEastAsia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>Przy ocenie uwzględnia się:</w:t>
      </w:r>
    </w:p>
    <w:p w14:paraId="7494397D" w14:textId="77777777" w:rsidR="00B13C65" w:rsidRPr="006C3206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1. kryterium merytoryczne – zgodność z tematem, zakres wiedzy i poprawność merytoryczna (brak błędów rzeczowych); </w:t>
      </w:r>
    </w:p>
    <w:p w14:paraId="7494397E" w14:textId="77777777" w:rsidR="00B13C65" w:rsidRPr="006C3206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2. kryterium strukturalne – kompozycja wypowiedzi (trójdzielność, spójność), umiejętność logicznego myślenia (wnioskowanie, uogólnianie, ocenianie); </w:t>
      </w:r>
    </w:p>
    <w:p w14:paraId="7494397F" w14:textId="77777777" w:rsidR="00B13C65" w:rsidRPr="006C3206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3. kryterium językowe – styl wypowiedzi, sprawność i poprawność językowa. </w:t>
      </w:r>
    </w:p>
    <w:p w14:paraId="74943980" w14:textId="77777777" w:rsidR="00B13C65" w:rsidRPr="006C3206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74943981" w14:textId="77777777" w:rsidR="00B13C65" w:rsidRPr="006C3206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bardzo dobry (ocena 5): </w:t>
      </w:r>
    </w:p>
    <w:p w14:paraId="74943982" w14:textId="77777777" w:rsidR="00B13C65" w:rsidRPr="006C3206" w:rsidRDefault="00B13C65" w:rsidP="00B13C65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>pełna i bezbłędna odpowiedź na pytania,</w:t>
      </w:r>
    </w:p>
    <w:p w14:paraId="74943983" w14:textId="77777777" w:rsidR="00B13C65" w:rsidRPr="006C3206" w:rsidRDefault="00B13C65" w:rsidP="00B13C65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74943984" w14:textId="77777777" w:rsidR="00B13C65" w:rsidRPr="006C3206" w:rsidRDefault="00B13C65" w:rsidP="00B13C65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odwołanie się do kontekstów piśmiennictwa fachowego, </w:t>
      </w:r>
    </w:p>
    <w:p w14:paraId="74943985" w14:textId="77777777" w:rsidR="00B13C65" w:rsidRPr="006C3206" w:rsidRDefault="00B13C65" w:rsidP="00B13C65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erudycyjność wypowiedzi. </w:t>
      </w:r>
    </w:p>
    <w:p w14:paraId="74943986" w14:textId="77777777" w:rsidR="00B13C65" w:rsidRPr="006C3206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74943987" w14:textId="77777777" w:rsidR="00B13C65" w:rsidRPr="006C3206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plus ( ocena +4): </w:t>
      </w:r>
    </w:p>
    <w:p w14:paraId="74943988" w14:textId="77777777" w:rsidR="00B13C65" w:rsidRPr="006C3206" w:rsidRDefault="00B13C65" w:rsidP="00B13C65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pełna z niewielkimi  błędami merytorycznymi odpowiedź na pytanie, </w:t>
      </w:r>
    </w:p>
    <w:p w14:paraId="74943989" w14:textId="77777777" w:rsidR="00B13C65" w:rsidRPr="006C3206" w:rsidRDefault="00B13C65" w:rsidP="00B13C65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7494398A" w14:textId="77777777" w:rsidR="00B13C65" w:rsidRPr="006C3206" w:rsidRDefault="00B13C65" w:rsidP="00B13C65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spójna, samodzielna kompozycja; dojrzałe argumentowanie, wnioskowanie, ocenianie, </w:t>
      </w:r>
    </w:p>
    <w:p w14:paraId="7494398B" w14:textId="77777777" w:rsidR="00B13C65" w:rsidRPr="006C3206" w:rsidRDefault="00B13C65" w:rsidP="00B13C65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swobodny. </w:t>
      </w:r>
    </w:p>
    <w:p w14:paraId="7494398C" w14:textId="77777777" w:rsidR="00B13C65" w:rsidRPr="006C3206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7494398D" w14:textId="77777777" w:rsidR="00B13C65" w:rsidRPr="006C3206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(ocena 4): </w:t>
      </w:r>
    </w:p>
    <w:p w14:paraId="7494398E" w14:textId="77777777" w:rsidR="00B13C65" w:rsidRPr="006C3206" w:rsidRDefault="00B13C65" w:rsidP="00B13C65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odpowiedź na pytanie z dopuszczalnymi nieścisłościami merytorycznymi, </w:t>
      </w:r>
    </w:p>
    <w:p w14:paraId="7494398F" w14:textId="77777777" w:rsidR="00B13C65" w:rsidRPr="006C3206" w:rsidRDefault="00B13C65" w:rsidP="00B13C65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twórczych, poprawnych wypowiedzi, </w:t>
      </w:r>
    </w:p>
    <w:p w14:paraId="74943990" w14:textId="77777777" w:rsidR="00B13C65" w:rsidRPr="006C3206" w:rsidRDefault="00B13C65" w:rsidP="00B13C65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odpowiedzi spójne, wspierane, poprawna interpretacja, widoczna próba formułowania samodzielnych wniosków i ocen w większości podejmowanych problemów, </w:t>
      </w:r>
    </w:p>
    <w:p w14:paraId="74943991" w14:textId="77777777" w:rsidR="00B13C65" w:rsidRPr="006C3206" w:rsidRDefault="00B13C65" w:rsidP="00B13C65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poprawny. </w:t>
      </w:r>
    </w:p>
    <w:p w14:paraId="74943992" w14:textId="77777777" w:rsidR="00B13C65" w:rsidRPr="006C3206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74943993" w14:textId="77777777" w:rsidR="00B13C65" w:rsidRPr="006C3206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dostateczny plus ( ocena +3): </w:t>
      </w:r>
    </w:p>
    <w:p w14:paraId="74943994" w14:textId="77777777" w:rsidR="00B13C65" w:rsidRPr="006C3206" w:rsidRDefault="00B13C65" w:rsidP="00B13C65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powierzchowne odpowiedzi na pytanie, błędy merytoryczne,  </w:t>
      </w:r>
    </w:p>
    <w:p w14:paraId="74943995" w14:textId="77777777" w:rsidR="00B13C65" w:rsidRPr="006C3206" w:rsidRDefault="00B13C65" w:rsidP="00B13C65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zakłócenia w kompozycji i spójności wypowiedzi, odtwórcze myślenie i wnioskowanie, </w:t>
      </w:r>
    </w:p>
    <w:p w14:paraId="74943996" w14:textId="77777777" w:rsidR="00B13C65" w:rsidRPr="006C3206" w:rsidRDefault="00B13C65" w:rsidP="00B13C65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ogólnie poprawny. </w:t>
      </w:r>
    </w:p>
    <w:p w14:paraId="74943997" w14:textId="77777777" w:rsidR="00B13C65" w:rsidRPr="006C3206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74943998" w14:textId="77777777" w:rsidR="00B13C65" w:rsidRPr="006C3206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dopuszczający (ocena 3): </w:t>
      </w:r>
    </w:p>
    <w:p w14:paraId="74943999" w14:textId="77777777" w:rsidR="00B13C65" w:rsidRPr="006C3206" w:rsidRDefault="00B13C65" w:rsidP="00B13C65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wypowiedzi niesamodzielne, z dużymi błędami merytorycznymi, </w:t>
      </w:r>
    </w:p>
    <w:p w14:paraId="7494399A" w14:textId="77777777" w:rsidR="00B13C65" w:rsidRPr="006C3206" w:rsidRDefault="00B13C65" w:rsidP="00B13C65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brak właściwej kompozycji i spójności wypowiedzi, </w:t>
      </w:r>
    </w:p>
    <w:p w14:paraId="7494399B" w14:textId="77777777" w:rsidR="00B13C65" w:rsidRPr="006C3206" w:rsidRDefault="00B13C65" w:rsidP="00B13C65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dużymi fragmentami niepoprawny. </w:t>
      </w:r>
    </w:p>
    <w:p w14:paraId="7494399C" w14:textId="77777777" w:rsidR="00B13C65" w:rsidRPr="006C3206" w:rsidRDefault="00B13C65" w:rsidP="00B13C65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7494399D" w14:textId="77777777" w:rsidR="00B13C65" w:rsidRPr="006C3206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Stopień niedostateczny (ocena 2): </w:t>
      </w:r>
    </w:p>
    <w:p w14:paraId="7494399E" w14:textId="77777777" w:rsidR="00B13C65" w:rsidRPr="006C3206" w:rsidRDefault="00B13C65" w:rsidP="00B13C65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student nie opanował wiadomości przewidzianych w programie, </w:t>
      </w:r>
    </w:p>
    <w:p w14:paraId="7494399F" w14:textId="77777777" w:rsidR="00B13C65" w:rsidRPr="006C3206" w:rsidRDefault="00B13C65" w:rsidP="00B13C65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</w:pPr>
      <w:r w:rsidRPr="006C32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wypowiedź jest niepoprawna pod względem merytorycznym i językowym.  </w:t>
      </w:r>
    </w:p>
    <w:p w14:paraId="749439A0" w14:textId="77777777" w:rsidR="00B13C65" w:rsidRPr="006C3206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49439A1" w14:textId="77777777" w:rsidR="00B13C65" w:rsidRPr="006C3206" w:rsidRDefault="00B13C65" w:rsidP="00B13C6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9A2" w14:textId="77777777" w:rsidR="00B13C65" w:rsidRPr="006C3206" w:rsidRDefault="00B13C65" w:rsidP="00B13C6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49439A3" w14:textId="77777777" w:rsidR="00B13C65" w:rsidRPr="006C3206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49439A4" w14:textId="77777777" w:rsidR="00B13C65" w:rsidRPr="006C3206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  <w:r w:rsidRPr="006C3206">
        <w:rPr>
          <w:rFonts w:eastAsia="Times New Roman" w:cs="Arial"/>
          <w:lang w:eastAsia="pl-PL"/>
        </w:rPr>
        <w:t>Załącznik 5</w:t>
      </w:r>
    </w:p>
    <w:p w14:paraId="749439A5" w14:textId="77777777" w:rsidR="00B13C65" w:rsidRPr="006C3206" w:rsidRDefault="00B13C65" w:rsidP="00B13C65">
      <w:pPr>
        <w:spacing w:before="0"/>
        <w:rPr>
          <w:rFonts w:eastAsia="Times New Roman" w:cs="Arial"/>
          <w:lang w:eastAsia="pl-PL"/>
        </w:rPr>
      </w:pPr>
    </w:p>
    <w:p w14:paraId="749439A6" w14:textId="77777777" w:rsidR="00B13C65" w:rsidRPr="006C3206" w:rsidRDefault="00B13C65" w:rsidP="00B13C65">
      <w:pPr>
        <w:rPr>
          <w:rFonts w:ascii="Corbel" w:hAnsi="Corbel"/>
          <w:sz w:val="40"/>
          <w:szCs w:val="40"/>
        </w:rPr>
      </w:pPr>
      <w:r w:rsidRPr="006C3206">
        <w:rPr>
          <w:rFonts w:ascii="Corbel" w:hAnsi="Corbel"/>
          <w:sz w:val="40"/>
          <w:szCs w:val="40"/>
        </w:rPr>
        <w:t xml:space="preserve">Ocena przygotowania praktycznego do zajęć </w:t>
      </w:r>
    </w:p>
    <w:p w14:paraId="749439A7" w14:textId="77777777" w:rsidR="00B13C65" w:rsidRPr="006C3206" w:rsidRDefault="00B13C65" w:rsidP="00B13C65">
      <w:pPr>
        <w:spacing w:before="0"/>
        <w:rPr>
          <w:rFonts w:ascii="Corbel" w:hAnsi="Corbel"/>
        </w:rPr>
      </w:pPr>
      <w:r w:rsidRPr="006C3206">
        <w:rPr>
          <w:rFonts w:ascii="Corbel" w:hAnsi="Corbel"/>
        </w:rPr>
        <w:t>Kryteria wynikowe</w:t>
      </w:r>
    </w:p>
    <w:p w14:paraId="749439A8" w14:textId="77777777" w:rsidR="00B13C65" w:rsidRPr="006C3206" w:rsidRDefault="00B13C65" w:rsidP="00B13C65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B13C65" w:rsidRPr="006C3206" w14:paraId="749439AB" w14:textId="77777777" w:rsidTr="00B13C65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A9" w14:textId="77777777" w:rsidR="00B13C65" w:rsidRPr="006C3206" w:rsidRDefault="00B13C65">
            <w:pPr>
              <w:rPr>
                <w:rFonts w:ascii="Corbel" w:hAnsi="Corbel"/>
                <w:b/>
                <w:color w:val="000000"/>
              </w:rPr>
            </w:pPr>
            <w:r w:rsidRPr="006C3206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AA" w14:textId="77777777" w:rsidR="00B13C65" w:rsidRPr="006C3206" w:rsidRDefault="00B13C65">
            <w:pPr>
              <w:spacing w:before="0"/>
              <w:rPr>
                <w:rFonts w:ascii="Corbel" w:hAnsi="Corbel"/>
              </w:rPr>
            </w:pPr>
            <w:r w:rsidRPr="006C3206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B13C65" w:rsidRPr="006C3206" w14:paraId="749439AE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AC" w14:textId="77777777" w:rsidR="00B13C65" w:rsidRPr="006C3206" w:rsidRDefault="00B13C65">
            <w:pPr>
              <w:rPr>
                <w:rFonts w:ascii="Corbel" w:hAnsi="Corbel"/>
              </w:rPr>
            </w:pPr>
            <w:r w:rsidRPr="006C3206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AD" w14:textId="77777777" w:rsidR="00B13C65" w:rsidRPr="006C3206" w:rsidRDefault="00B13C65">
            <w:pPr>
              <w:spacing w:before="0"/>
              <w:rPr>
                <w:rFonts w:ascii="Corbel" w:hAnsi="Corbel"/>
              </w:rPr>
            </w:pPr>
            <w:r w:rsidRPr="006C3206">
              <w:rPr>
                <w:rFonts w:ascii="Corbel" w:hAnsi="Corbel"/>
              </w:rPr>
              <w:t>Student nie osiągnął danego efektu nawet w stopniu minimalnym</w:t>
            </w:r>
          </w:p>
        </w:tc>
      </w:tr>
      <w:tr w:rsidR="00B13C65" w:rsidRPr="006C3206" w14:paraId="749439B1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AF" w14:textId="77777777" w:rsidR="00B13C65" w:rsidRPr="006C3206" w:rsidRDefault="00B13C65">
            <w:pPr>
              <w:rPr>
                <w:rFonts w:ascii="Corbel" w:hAnsi="Corbel"/>
              </w:rPr>
            </w:pPr>
            <w:r w:rsidRPr="006C3206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B0" w14:textId="77777777" w:rsidR="00B13C65" w:rsidRPr="006C3206" w:rsidRDefault="00B13C65">
            <w:pPr>
              <w:spacing w:before="0"/>
              <w:rPr>
                <w:rFonts w:ascii="Corbel" w:hAnsi="Corbel"/>
              </w:rPr>
            </w:pPr>
            <w:r w:rsidRPr="006C3206">
              <w:rPr>
                <w:rFonts w:ascii="Corbel" w:hAnsi="Corbel"/>
              </w:rPr>
              <w:t>Student osiągnął dany efekt w stopniu minimalnym, ale wystarczającym do zaliczenia</w:t>
            </w:r>
          </w:p>
        </w:tc>
      </w:tr>
      <w:tr w:rsidR="00B13C65" w:rsidRPr="006C3206" w14:paraId="749439B4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B2" w14:textId="77777777" w:rsidR="00B13C65" w:rsidRPr="006C3206" w:rsidRDefault="00B13C65">
            <w:pPr>
              <w:rPr>
                <w:rFonts w:ascii="Corbel" w:hAnsi="Corbel"/>
              </w:rPr>
            </w:pPr>
            <w:r w:rsidRPr="006C3206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B3" w14:textId="77777777" w:rsidR="00B13C65" w:rsidRPr="006C3206" w:rsidRDefault="00B13C65">
            <w:pPr>
              <w:spacing w:before="0"/>
              <w:rPr>
                <w:rFonts w:ascii="Corbel" w:hAnsi="Corbel"/>
              </w:rPr>
            </w:pPr>
            <w:r w:rsidRPr="006C3206">
              <w:rPr>
                <w:rFonts w:ascii="Corbel" w:hAnsi="Corbel"/>
              </w:rPr>
              <w:t>Student osiągnął dany efekt w stopniu minimalnym, ale wystarczającym do zaliczenia i rokującym na dalszy rozwój</w:t>
            </w:r>
          </w:p>
        </w:tc>
      </w:tr>
      <w:tr w:rsidR="00B13C65" w:rsidRPr="006C3206" w14:paraId="749439B7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B5" w14:textId="77777777" w:rsidR="00B13C65" w:rsidRPr="006C3206" w:rsidRDefault="00B13C65">
            <w:pPr>
              <w:rPr>
                <w:rFonts w:ascii="Corbel" w:hAnsi="Corbel"/>
              </w:rPr>
            </w:pPr>
            <w:r w:rsidRPr="006C3206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B6" w14:textId="77777777" w:rsidR="00B13C65" w:rsidRPr="006C3206" w:rsidRDefault="00B13C65">
            <w:pPr>
              <w:spacing w:before="0"/>
              <w:rPr>
                <w:rFonts w:ascii="Corbel" w:hAnsi="Corbel"/>
              </w:rPr>
            </w:pPr>
            <w:r w:rsidRPr="006C3206">
              <w:rPr>
                <w:rFonts w:ascii="Corbel" w:hAnsi="Corbel"/>
              </w:rPr>
              <w:t>Student osiągnął dany efekt w stopniu świadczonym o pełnym zrozumieniu treści kształcenia</w:t>
            </w:r>
          </w:p>
        </w:tc>
      </w:tr>
      <w:tr w:rsidR="00B13C65" w:rsidRPr="006C3206" w14:paraId="749439BA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B8" w14:textId="77777777" w:rsidR="00B13C65" w:rsidRPr="006C3206" w:rsidRDefault="00B13C65">
            <w:pPr>
              <w:rPr>
                <w:rFonts w:ascii="Corbel" w:hAnsi="Corbel"/>
              </w:rPr>
            </w:pPr>
            <w:r w:rsidRPr="006C3206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B9" w14:textId="77777777" w:rsidR="00B13C65" w:rsidRPr="006C3206" w:rsidRDefault="00B13C65">
            <w:pPr>
              <w:autoSpaceDE w:val="0"/>
              <w:autoSpaceDN w:val="0"/>
              <w:adjustRightInd w:val="0"/>
              <w:spacing w:before="0"/>
              <w:rPr>
                <w:rFonts w:ascii="Corbel" w:hAnsi="Corbel"/>
              </w:rPr>
            </w:pPr>
            <w:r w:rsidRPr="006C3206">
              <w:rPr>
                <w:rFonts w:ascii="Corbel" w:hAnsi="Corbel"/>
              </w:rPr>
              <w:t>Student osiągnął dany efekt w stopniu świadczonym o pełnym zrozumieniu treści kształcenia i ich internalizacji</w:t>
            </w:r>
          </w:p>
        </w:tc>
      </w:tr>
      <w:tr w:rsidR="00B13C65" w:rsidRPr="006C3206" w14:paraId="749439BD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BB" w14:textId="77777777" w:rsidR="00B13C65" w:rsidRPr="006C3206" w:rsidRDefault="00B13C65">
            <w:pPr>
              <w:rPr>
                <w:rFonts w:ascii="Corbel" w:hAnsi="Corbel"/>
              </w:rPr>
            </w:pPr>
            <w:r w:rsidRPr="006C3206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BC" w14:textId="77777777" w:rsidR="00B13C65" w:rsidRPr="006C3206" w:rsidRDefault="00B13C65">
            <w:pPr>
              <w:spacing w:before="0"/>
              <w:rPr>
                <w:rFonts w:ascii="Corbel" w:hAnsi="Corbel"/>
              </w:rPr>
            </w:pPr>
            <w:r w:rsidRPr="006C3206">
              <w:rPr>
                <w:rFonts w:ascii="Corbel" w:hAnsi="Corbel"/>
              </w:rPr>
              <w:t xml:space="preserve">Student osiągnął dany efekt w </w:t>
            </w:r>
            <w:r w:rsidRPr="006C3206">
              <w:rPr>
                <w:rFonts w:ascii="Corbel" w:hAnsi="Corbel"/>
                <w:shd w:val="clear" w:color="auto" w:fill="FFFFFF"/>
              </w:rPr>
              <w:t>stopniu zakładanym przez prowadzącego za optymalny dla danego kierunku kształcenia</w:t>
            </w:r>
          </w:p>
        </w:tc>
      </w:tr>
    </w:tbl>
    <w:p w14:paraId="749439BE" w14:textId="77777777" w:rsidR="00B13C65" w:rsidRPr="006C3206" w:rsidRDefault="00B13C65" w:rsidP="00B13C65">
      <w:pPr>
        <w:rPr>
          <w:rFonts w:ascii="Corbel" w:hAnsi="Corbel"/>
        </w:rPr>
      </w:pPr>
    </w:p>
    <w:p w14:paraId="749439BF" w14:textId="77777777" w:rsidR="00B13C65" w:rsidRPr="006C3206" w:rsidRDefault="00B13C65" w:rsidP="00B13C65">
      <w:pPr>
        <w:rPr>
          <w:rFonts w:ascii="Corbel" w:hAnsi="Corbel"/>
        </w:rPr>
      </w:pPr>
    </w:p>
    <w:p w14:paraId="749439C0" w14:textId="77777777" w:rsidR="00B13C65" w:rsidRPr="006C3206" w:rsidRDefault="00B13C65" w:rsidP="00B13C65">
      <w:pPr>
        <w:rPr>
          <w:rFonts w:ascii="Corbel" w:hAnsi="Corbel"/>
        </w:rPr>
      </w:pPr>
    </w:p>
    <w:p w14:paraId="749439C1" w14:textId="77777777" w:rsidR="00B13C65" w:rsidRPr="006C3206" w:rsidRDefault="00B13C65" w:rsidP="00B13C65">
      <w:pPr>
        <w:rPr>
          <w:rFonts w:ascii="Corbel" w:hAnsi="Corbel"/>
        </w:rPr>
      </w:pPr>
      <w:r w:rsidRPr="006C3206">
        <w:rPr>
          <w:rFonts w:ascii="Corbel" w:hAnsi="Corbel"/>
        </w:rPr>
        <w:br w:type="page"/>
      </w:r>
    </w:p>
    <w:p w14:paraId="749439C2" w14:textId="77777777" w:rsidR="00B13C65" w:rsidRPr="006C3206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  <w:r w:rsidRPr="006C3206">
        <w:rPr>
          <w:rFonts w:eastAsia="Times New Roman" w:cs="Arial"/>
          <w:lang w:eastAsia="pl-PL"/>
        </w:rPr>
        <w:lastRenderedPageBreak/>
        <w:t>Załącznik 6</w:t>
      </w:r>
    </w:p>
    <w:p w14:paraId="749439C3" w14:textId="77777777" w:rsidR="00B13C65" w:rsidRPr="006C3206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49439C4" w14:textId="77777777" w:rsidR="00B13C65" w:rsidRPr="006C3206" w:rsidRDefault="00B13C65" w:rsidP="00B13C65">
      <w:pPr>
        <w:spacing w:before="0"/>
        <w:rPr>
          <w:rFonts w:asciiTheme="majorHAnsi" w:hAnsiTheme="majorHAnsi" w:cs="Times New Roman"/>
          <w:sz w:val="40"/>
          <w:szCs w:val="40"/>
        </w:rPr>
      </w:pPr>
      <w:r w:rsidRPr="006C3206">
        <w:rPr>
          <w:rFonts w:asciiTheme="majorHAnsi" w:hAnsiTheme="majorHAnsi" w:cs="Times New Roman"/>
          <w:sz w:val="40"/>
          <w:szCs w:val="40"/>
        </w:rPr>
        <w:t xml:space="preserve">Obserwacja pracy studenta podczas zajęć wymagających wiedzy i umiejętności </w:t>
      </w:r>
    </w:p>
    <w:p w14:paraId="749439C5" w14:textId="77777777" w:rsidR="00B13C65" w:rsidRPr="006C3206" w:rsidRDefault="00B13C65" w:rsidP="00B13C65">
      <w:pPr>
        <w:spacing w:before="0" w:after="0"/>
        <w:rPr>
          <w:rFonts w:ascii="Corbel" w:hAnsi="Corbel"/>
          <w:sz w:val="40"/>
          <w:szCs w:val="40"/>
        </w:rPr>
      </w:pPr>
    </w:p>
    <w:p w14:paraId="749439C6" w14:textId="77777777" w:rsidR="00B13C65" w:rsidRPr="006C3206" w:rsidRDefault="00B13C65" w:rsidP="00B13C65">
      <w:pPr>
        <w:rPr>
          <w:rFonts w:ascii="Corbel" w:hAnsi="Corbel"/>
        </w:rPr>
      </w:pPr>
      <w:r w:rsidRPr="006C3206">
        <w:rPr>
          <w:rFonts w:ascii="Corbel" w:hAnsi="Corbel"/>
        </w:rPr>
        <w:t>Kryteria wynikowe</w:t>
      </w:r>
    </w:p>
    <w:p w14:paraId="749439C7" w14:textId="77777777" w:rsidR="00B13C65" w:rsidRPr="006C3206" w:rsidRDefault="00B13C65" w:rsidP="00B13C65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B13C65" w:rsidRPr="006C3206" w14:paraId="749439CA" w14:textId="77777777" w:rsidTr="00B13C65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C8" w14:textId="77777777" w:rsidR="00B13C65" w:rsidRPr="006C3206" w:rsidRDefault="00B13C65">
            <w:pPr>
              <w:rPr>
                <w:rFonts w:ascii="Corbel" w:hAnsi="Corbel"/>
                <w:b/>
                <w:color w:val="000000"/>
              </w:rPr>
            </w:pPr>
            <w:r w:rsidRPr="006C3206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C9" w14:textId="77777777" w:rsidR="00B13C65" w:rsidRPr="006C3206" w:rsidRDefault="00B13C65">
            <w:pPr>
              <w:spacing w:before="0"/>
              <w:rPr>
                <w:rFonts w:ascii="Corbel" w:hAnsi="Corbel"/>
              </w:rPr>
            </w:pPr>
            <w:r w:rsidRPr="006C3206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B13C65" w:rsidRPr="006C3206" w14:paraId="749439CD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CB" w14:textId="77777777" w:rsidR="00B13C65" w:rsidRPr="006C3206" w:rsidRDefault="00B13C65">
            <w:pPr>
              <w:rPr>
                <w:rFonts w:ascii="Corbel" w:hAnsi="Corbel"/>
              </w:rPr>
            </w:pPr>
            <w:r w:rsidRPr="006C3206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CC" w14:textId="77777777" w:rsidR="00B13C65" w:rsidRPr="006C3206" w:rsidRDefault="00B13C65">
            <w:pPr>
              <w:spacing w:before="0"/>
            </w:pPr>
            <w:r w:rsidRPr="006C3206">
              <w:t>Student nie osiągnął zakładanych efektów nawet w stopniu minimalnym</w:t>
            </w:r>
          </w:p>
        </w:tc>
      </w:tr>
      <w:tr w:rsidR="00B13C65" w:rsidRPr="006C3206" w14:paraId="749439D0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CE" w14:textId="77777777" w:rsidR="00B13C65" w:rsidRPr="006C3206" w:rsidRDefault="00B13C65">
            <w:pPr>
              <w:rPr>
                <w:rFonts w:ascii="Corbel" w:hAnsi="Corbel"/>
              </w:rPr>
            </w:pPr>
            <w:r w:rsidRPr="006C3206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CF" w14:textId="77777777" w:rsidR="00B13C65" w:rsidRPr="006C3206" w:rsidRDefault="00B13C65">
            <w:pPr>
              <w:spacing w:before="0"/>
            </w:pPr>
            <w:r w:rsidRPr="006C3206">
              <w:rPr>
                <w:rFonts w:cs="Arial"/>
              </w:rPr>
              <w:t>Student osiągnął efekty w stopniu minimalnym, ale wystarczającym do zaliczenia</w:t>
            </w:r>
          </w:p>
        </w:tc>
      </w:tr>
      <w:tr w:rsidR="00B13C65" w:rsidRPr="006C3206" w14:paraId="749439D3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D1" w14:textId="77777777" w:rsidR="00B13C65" w:rsidRPr="006C3206" w:rsidRDefault="00B13C65">
            <w:pPr>
              <w:rPr>
                <w:rFonts w:ascii="Corbel" w:hAnsi="Corbel"/>
              </w:rPr>
            </w:pPr>
            <w:r w:rsidRPr="006C3206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D2" w14:textId="77777777" w:rsidR="00B13C65" w:rsidRPr="006C3206" w:rsidRDefault="00B13C65">
            <w:pPr>
              <w:spacing w:before="0"/>
            </w:pPr>
            <w:r w:rsidRPr="006C3206">
              <w:rPr>
                <w:rFonts w:cs="Arial"/>
              </w:rPr>
              <w:t>Student osiągnął efekty w stopniu minimalnym, ale wystarczającym do zaliczenia i rokującym dalszy rozwój</w:t>
            </w:r>
          </w:p>
        </w:tc>
      </w:tr>
      <w:tr w:rsidR="00B13C65" w:rsidRPr="006C3206" w14:paraId="749439D6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D4" w14:textId="77777777" w:rsidR="00B13C65" w:rsidRPr="006C3206" w:rsidRDefault="00B13C65">
            <w:pPr>
              <w:rPr>
                <w:rFonts w:ascii="Corbel" w:hAnsi="Corbel"/>
              </w:rPr>
            </w:pPr>
            <w:r w:rsidRPr="006C3206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D5" w14:textId="77777777" w:rsidR="00B13C65" w:rsidRPr="006C3206" w:rsidRDefault="00B13C65">
            <w:pPr>
              <w:spacing w:before="0"/>
            </w:pPr>
            <w:r w:rsidRPr="006C3206">
              <w:rPr>
                <w:rFonts w:cs="Arial"/>
              </w:rPr>
              <w:t>Student osiągnął efekty w stopniu świadczącym o dobrym zrozumieniu treści kształcenia</w:t>
            </w:r>
          </w:p>
        </w:tc>
      </w:tr>
      <w:tr w:rsidR="00B13C65" w:rsidRPr="006C3206" w14:paraId="749439D9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D7" w14:textId="77777777" w:rsidR="00B13C65" w:rsidRPr="006C3206" w:rsidRDefault="00B13C65">
            <w:pPr>
              <w:rPr>
                <w:rFonts w:ascii="Corbel" w:hAnsi="Corbel"/>
              </w:rPr>
            </w:pPr>
            <w:r w:rsidRPr="006C3206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D8" w14:textId="77777777" w:rsidR="00B13C65" w:rsidRPr="006C3206" w:rsidRDefault="00B13C65">
            <w:pPr>
              <w:autoSpaceDE w:val="0"/>
              <w:autoSpaceDN w:val="0"/>
              <w:adjustRightInd w:val="0"/>
              <w:spacing w:before="0"/>
            </w:pPr>
            <w:r w:rsidRPr="006C3206">
              <w:rPr>
                <w:rFonts w:cs="Arial"/>
              </w:rPr>
              <w:t>Student osiągnął efekty w stopniu świadczącym o dobrym i rokującym na dalszy rozwój zrozumieniu treści kształcenia</w:t>
            </w:r>
          </w:p>
        </w:tc>
      </w:tr>
      <w:tr w:rsidR="00B13C65" w:rsidRPr="006C3206" w14:paraId="749439DC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DA" w14:textId="77777777" w:rsidR="00B13C65" w:rsidRPr="006C3206" w:rsidRDefault="00B13C65">
            <w:pPr>
              <w:rPr>
                <w:rFonts w:ascii="Corbel" w:hAnsi="Corbel"/>
              </w:rPr>
            </w:pPr>
            <w:r w:rsidRPr="006C3206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DB" w14:textId="77777777" w:rsidR="00B13C65" w:rsidRPr="006C3206" w:rsidRDefault="00B13C65">
            <w:pPr>
              <w:spacing w:before="0"/>
            </w:pPr>
            <w:r w:rsidRPr="006C3206">
              <w:rPr>
                <w:rFonts w:cs="Arial"/>
              </w:rPr>
              <w:t>Student osiągnął efekty w stopniu optymalnym świadczącym o pełnym zrozumieniu treści kształcenia</w:t>
            </w:r>
          </w:p>
        </w:tc>
      </w:tr>
    </w:tbl>
    <w:p w14:paraId="749439DD" w14:textId="77777777" w:rsidR="00B13C65" w:rsidRPr="006C3206" w:rsidRDefault="00B13C65" w:rsidP="00B13C65">
      <w:pPr>
        <w:rPr>
          <w:rFonts w:ascii="Corbel" w:hAnsi="Corbel"/>
        </w:rPr>
      </w:pPr>
    </w:p>
    <w:p w14:paraId="749439DE" w14:textId="77777777" w:rsidR="00B13C65" w:rsidRPr="006C3206" w:rsidRDefault="00B13C65" w:rsidP="00B13C65">
      <w:pPr>
        <w:rPr>
          <w:rFonts w:ascii="Corbel" w:hAnsi="Corbel"/>
        </w:rPr>
      </w:pPr>
    </w:p>
    <w:p w14:paraId="749439DF" w14:textId="77777777" w:rsidR="00B13C65" w:rsidRPr="006C3206" w:rsidRDefault="00B13C65" w:rsidP="00B13C65">
      <w:pPr>
        <w:rPr>
          <w:rFonts w:ascii="Corbel" w:hAnsi="Corbel"/>
        </w:rPr>
      </w:pPr>
      <w:r w:rsidRPr="006C3206">
        <w:rPr>
          <w:rFonts w:ascii="Corbel" w:hAnsi="Corbel"/>
        </w:rPr>
        <w:br w:type="page"/>
      </w:r>
    </w:p>
    <w:p w14:paraId="749439E0" w14:textId="77777777" w:rsidR="00B13C65" w:rsidRPr="006C3206" w:rsidRDefault="00B13C65" w:rsidP="00B13C65">
      <w:pPr>
        <w:rPr>
          <w:rFonts w:ascii="Corbel" w:hAnsi="Corbel"/>
          <w:sz w:val="44"/>
          <w:szCs w:val="44"/>
        </w:rPr>
      </w:pPr>
      <w:r w:rsidRPr="006C3206">
        <w:rPr>
          <w:rFonts w:eastAsia="Times New Roman" w:cs="Arial"/>
          <w:lang w:eastAsia="pl-PL"/>
        </w:rPr>
        <w:lastRenderedPageBreak/>
        <w:t>Załącznik 7</w:t>
      </w:r>
    </w:p>
    <w:p w14:paraId="749439E1" w14:textId="77777777" w:rsidR="00B13C65" w:rsidRPr="006C3206" w:rsidRDefault="00B13C65" w:rsidP="00B13C65">
      <w:pPr>
        <w:rPr>
          <w:rFonts w:ascii="Corbel" w:hAnsi="Corbel"/>
          <w:sz w:val="40"/>
          <w:szCs w:val="40"/>
        </w:rPr>
      </w:pPr>
      <w:r w:rsidRPr="006C3206">
        <w:rPr>
          <w:rFonts w:ascii="Corbel" w:hAnsi="Corbel"/>
          <w:sz w:val="40"/>
          <w:szCs w:val="40"/>
        </w:rPr>
        <w:t xml:space="preserve">Kryteria oceny projektu </w:t>
      </w:r>
    </w:p>
    <w:p w14:paraId="749439E2" w14:textId="77777777" w:rsidR="00B13C65" w:rsidRPr="006C3206" w:rsidRDefault="00B13C65" w:rsidP="00B13C65">
      <w:pPr>
        <w:spacing w:before="0" w:after="0"/>
        <w:rPr>
          <w:rFonts w:ascii="Corbel" w:hAnsi="Corbel"/>
        </w:rPr>
      </w:pPr>
    </w:p>
    <w:p w14:paraId="749439E3" w14:textId="77777777" w:rsidR="00B13C65" w:rsidRPr="006C3206" w:rsidRDefault="00B13C65" w:rsidP="00B13C65">
      <w:pPr>
        <w:pStyle w:val="Akapitzlist"/>
        <w:numPr>
          <w:ilvl w:val="0"/>
          <w:numId w:val="21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 xml:space="preserve">Ocena wynika z analizy trzech elementów: </w:t>
      </w:r>
    </w:p>
    <w:p w14:paraId="749439E4" w14:textId="77777777" w:rsidR="00B13C65" w:rsidRPr="006C3206" w:rsidRDefault="00B13C65" w:rsidP="00B13C65">
      <w:pPr>
        <w:pStyle w:val="Akapitzlist"/>
        <w:numPr>
          <w:ilvl w:val="0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oceny efektu ko</w:t>
      </w:r>
      <w:r w:rsidRPr="006C3206">
        <w:rPr>
          <w:rFonts w:ascii="Corbel" w:eastAsia="Times New Roman" w:hAnsi="Corbel" w:cs="Arial"/>
          <w:lang w:eastAsia="pl-PL"/>
        </w:rPr>
        <w:t>ń</w:t>
      </w:r>
      <w:r w:rsidRPr="006C3206">
        <w:rPr>
          <w:rFonts w:ascii="Corbel" w:eastAsia="Times New Roman" w:hAnsi="Corbel" w:cs="Times New Roman"/>
          <w:lang w:eastAsia="pl-PL"/>
        </w:rPr>
        <w:t>cowego ( wytworu) , a w szczególno</w:t>
      </w:r>
      <w:r w:rsidRPr="006C3206">
        <w:rPr>
          <w:rFonts w:ascii="Corbel" w:eastAsia="Times New Roman" w:hAnsi="Corbel" w:cs="Arial"/>
          <w:lang w:eastAsia="pl-PL"/>
        </w:rPr>
        <w:t>ś</w:t>
      </w:r>
      <w:r w:rsidRPr="006C3206">
        <w:rPr>
          <w:rFonts w:ascii="Corbel" w:eastAsia="Times New Roman" w:hAnsi="Corbel" w:cs="Times New Roman"/>
          <w:lang w:eastAsia="pl-PL"/>
        </w:rPr>
        <w:t xml:space="preserve">ci: </w:t>
      </w:r>
    </w:p>
    <w:p w14:paraId="749439E5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zawarto</w:t>
      </w:r>
      <w:r w:rsidRPr="006C3206">
        <w:rPr>
          <w:rFonts w:ascii="Corbel" w:eastAsia="Times New Roman" w:hAnsi="Corbel" w:cs="Arial"/>
          <w:lang w:eastAsia="pl-PL"/>
        </w:rPr>
        <w:t>ść</w:t>
      </w:r>
      <w:r w:rsidRPr="006C3206">
        <w:rPr>
          <w:rFonts w:ascii="Corbel" w:eastAsia="Times New Roman" w:hAnsi="Corbel" w:cs="Times New Roman"/>
          <w:lang w:eastAsia="pl-PL"/>
        </w:rPr>
        <w:t xml:space="preserve"> merytoryczna, tre</w:t>
      </w:r>
      <w:r w:rsidRPr="006C3206">
        <w:rPr>
          <w:rFonts w:ascii="Corbel" w:eastAsia="Times New Roman" w:hAnsi="Corbel" w:cs="Arial"/>
          <w:lang w:eastAsia="pl-PL"/>
        </w:rPr>
        <w:t>ść</w:t>
      </w:r>
      <w:r w:rsidRPr="006C3206">
        <w:rPr>
          <w:rFonts w:ascii="Corbel" w:eastAsia="Times New Roman" w:hAnsi="Corbel" w:cs="Times New Roman"/>
          <w:lang w:eastAsia="pl-PL"/>
        </w:rPr>
        <w:t xml:space="preserve">, </w:t>
      </w:r>
    </w:p>
    <w:p w14:paraId="749439E6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zgodno</w:t>
      </w:r>
      <w:r w:rsidRPr="006C3206">
        <w:rPr>
          <w:rFonts w:ascii="Corbel" w:eastAsia="Times New Roman" w:hAnsi="Corbel" w:cs="Arial"/>
          <w:lang w:eastAsia="pl-PL"/>
        </w:rPr>
        <w:t>ść</w:t>
      </w:r>
      <w:r w:rsidRPr="006C3206">
        <w:rPr>
          <w:rFonts w:ascii="Corbel" w:eastAsia="Times New Roman" w:hAnsi="Corbel" w:cs="Times New Roman"/>
          <w:lang w:eastAsia="pl-PL"/>
        </w:rPr>
        <w:t xml:space="preserve"> z tematem projektu, </w:t>
      </w:r>
    </w:p>
    <w:p w14:paraId="749439E7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 xml:space="preserve">zgodność projektu z zakładany mi efektami uczenia się,  </w:t>
      </w:r>
    </w:p>
    <w:p w14:paraId="749439E8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oryginalno</w:t>
      </w:r>
      <w:r w:rsidRPr="006C3206">
        <w:rPr>
          <w:rFonts w:ascii="Corbel" w:eastAsia="Times New Roman" w:hAnsi="Corbel" w:cs="Arial"/>
          <w:lang w:eastAsia="pl-PL"/>
        </w:rPr>
        <w:t>ść</w:t>
      </w:r>
      <w:r w:rsidRPr="006C3206">
        <w:rPr>
          <w:rFonts w:ascii="Corbel" w:eastAsia="Times New Roman" w:hAnsi="Corbel" w:cs="Times New Roman"/>
          <w:lang w:eastAsia="pl-PL"/>
        </w:rPr>
        <w:t xml:space="preserve">, </w:t>
      </w:r>
    </w:p>
    <w:p w14:paraId="749439E9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 xml:space="preserve">kompozycja, </w:t>
      </w:r>
    </w:p>
    <w:p w14:paraId="749439EA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stopie</w:t>
      </w:r>
      <w:r w:rsidRPr="006C3206">
        <w:rPr>
          <w:rFonts w:ascii="Corbel" w:eastAsia="Times New Roman" w:hAnsi="Corbel" w:cs="Arial"/>
          <w:lang w:eastAsia="pl-PL"/>
        </w:rPr>
        <w:t>ń</w:t>
      </w:r>
      <w:r w:rsidRPr="006C3206">
        <w:rPr>
          <w:rFonts w:ascii="Corbel" w:eastAsia="Times New Roman" w:hAnsi="Corbel" w:cs="Times New Roman"/>
          <w:lang w:eastAsia="pl-PL"/>
        </w:rPr>
        <w:t xml:space="preserve"> wykorzystania materiałów </w:t>
      </w:r>
      <w:r w:rsidRPr="006C3206">
        <w:rPr>
          <w:rFonts w:ascii="Corbel" w:eastAsia="Times New Roman" w:hAnsi="Corbel" w:cs="Arial"/>
          <w:lang w:eastAsia="pl-PL"/>
        </w:rPr>
        <w:t>ź</w:t>
      </w:r>
      <w:r w:rsidRPr="006C3206">
        <w:rPr>
          <w:rFonts w:ascii="Corbel" w:eastAsia="Times New Roman" w:hAnsi="Corbel" w:cs="Times New Roman"/>
          <w:lang w:eastAsia="pl-PL"/>
        </w:rPr>
        <w:t>ródłowych,</w:t>
      </w:r>
    </w:p>
    <w:p w14:paraId="749439EB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estetyka i staranno</w:t>
      </w:r>
      <w:r w:rsidRPr="006C3206">
        <w:rPr>
          <w:rFonts w:ascii="Corbel" w:eastAsia="Times New Roman" w:hAnsi="Corbel" w:cs="Arial"/>
          <w:lang w:eastAsia="pl-PL"/>
        </w:rPr>
        <w:t>ść</w:t>
      </w:r>
      <w:r w:rsidRPr="006C3206">
        <w:rPr>
          <w:rFonts w:ascii="Corbel" w:eastAsia="Times New Roman" w:hAnsi="Corbel" w:cs="Times New Roman"/>
          <w:lang w:eastAsia="pl-PL"/>
        </w:rPr>
        <w:t xml:space="preserve">, </w:t>
      </w:r>
    </w:p>
    <w:p w14:paraId="749439EC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trafno</w:t>
      </w:r>
      <w:r w:rsidRPr="006C3206">
        <w:rPr>
          <w:rFonts w:ascii="Corbel" w:eastAsia="Times New Roman" w:hAnsi="Corbel" w:cs="Arial"/>
          <w:lang w:eastAsia="pl-PL"/>
        </w:rPr>
        <w:t>ść</w:t>
      </w:r>
      <w:r w:rsidRPr="006C3206">
        <w:rPr>
          <w:rFonts w:ascii="Corbel" w:eastAsia="Times New Roman" w:hAnsi="Corbel" w:cs="Times New Roman"/>
          <w:lang w:eastAsia="pl-PL"/>
        </w:rPr>
        <w:t xml:space="preserve"> dowodów i bada</w:t>
      </w:r>
      <w:r w:rsidRPr="006C3206">
        <w:rPr>
          <w:rFonts w:ascii="Corbel" w:eastAsia="Times New Roman" w:hAnsi="Corbel" w:cs="Arial"/>
          <w:lang w:eastAsia="pl-PL"/>
        </w:rPr>
        <w:t>ń</w:t>
      </w:r>
      <w:r w:rsidRPr="006C3206">
        <w:rPr>
          <w:rFonts w:ascii="Corbel" w:eastAsia="Times New Roman" w:hAnsi="Corbel" w:cs="Times New Roman"/>
          <w:lang w:eastAsia="pl-PL"/>
        </w:rPr>
        <w:t xml:space="preserve">, </w:t>
      </w:r>
    </w:p>
    <w:p w14:paraId="749439ED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warto</w:t>
      </w:r>
      <w:r w:rsidRPr="006C3206">
        <w:rPr>
          <w:rFonts w:ascii="Corbel" w:eastAsia="Times New Roman" w:hAnsi="Corbel" w:cs="Arial"/>
          <w:lang w:eastAsia="pl-PL"/>
        </w:rPr>
        <w:t>ść</w:t>
      </w:r>
      <w:r w:rsidRPr="006C3206">
        <w:rPr>
          <w:rFonts w:ascii="Corbel" w:eastAsia="Times New Roman" w:hAnsi="Corbel" w:cs="Times New Roman"/>
          <w:lang w:eastAsia="pl-PL"/>
        </w:rPr>
        <w:t xml:space="preserve"> dydaktyczna i wychowawcza. </w:t>
      </w:r>
    </w:p>
    <w:p w14:paraId="749439EE" w14:textId="77777777" w:rsidR="00B13C65" w:rsidRPr="006C3206" w:rsidRDefault="00B13C65" w:rsidP="00B13C65">
      <w:pPr>
        <w:pStyle w:val="Akapitzlist"/>
        <w:numPr>
          <w:ilvl w:val="0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wkładu studenta w realizacj</w:t>
      </w:r>
      <w:r w:rsidRPr="006C3206">
        <w:rPr>
          <w:rFonts w:ascii="Corbel" w:eastAsia="Times New Roman" w:hAnsi="Corbel" w:cs="Arial"/>
          <w:lang w:eastAsia="pl-PL"/>
        </w:rPr>
        <w:t>ę</w:t>
      </w:r>
      <w:r w:rsidRPr="006C3206">
        <w:rPr>
          <w:rFonts w:ascii="Corbel" w:eastAsia="Times New Roman" w:hAnsi="Corbel" w:cs="Times New Roman"/>
          <w:lang w:eastAsia="pl-PL"/>
        </w:rPr>
        <w:t xml:space="preserve"> projektu, a w szczególno</w:t>
      </w:r>
      <w:r w:rsidRPr="006C3206">
        <w:rPr>
          <w:rFonts w:ascii="Corbel" w:eastAsia="Times New Roman" w:hAnsi="Corbel" w:cs="Arial"/>
          <w:lang w:eastAsia="pl-PL"/>
        </w:rPr>
        <w:t>ś</w:t>
      </w:r>
      <w:r w:rsidRPr="006C3206">
        <w:rPr>
          <w:rFonts w:ascii="Corbel" w:eastAsia="Times New Roman" w:hAnsi="Corbel" w:cs="Times New Roman"/>
          <w:lang w:eastAsia="pl-PL"/>
        </w:rPr>
        <w:t xml:space="preserve">ci: </w:t>
      </w:r>
    </w:p>
    <w:p w14:paraId="749439EF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zaanga</w:t>
      </w:r>
      <w:r w:rsidRPr="006C3206">
        <w:rPr>
          <w:rFonts w:ascii="Corbel" w:eastAsia="Times New Roman" w:hAnsi="Corbel" w:cs="Arial"/>
          <w:lang w:eastAsia="pl-PL"/>
        </w:rPr>
        <w:t>ż</w:t>
      </w:r>
      <w:r w:rsidRPr="006C3206">
        <w:rPr>
          <w:rFonts w:ascii="Corbel" w:eastAsia="Times New Roman" w:hAnsi="Corbel" w:cs="Times New Roman"/>
          <w:lang w:eastAsia="pl-PL"/>
        </w:rPr>
        <w:t xml:space="preserve">owanie, </w:t>
      </w:r>
    </w:p>
    <w:p w14:paraId="749439F0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pomysłowo</w:t>
      </w:r>
      <w:r w:rsidRPr="006C3206">
        <w:rPr>
          <w:rFonts w:ascii="Corbel" w:eastAsia="Times New Roman" w:hAnsi="Corbel" w:cs="Arial"/>
          <w:lang w:eastAsia="pl-PL"/>
        </w:rPr>
        <w:t>ść</w:t>
      </w:r>
      <w:r w:rsidRPr="006C3206">
        <w:rPr>
          <w:rFonts w:ascii="Corbel" w:eastAsia="Times New Roman" w:hAnsi="Corbel" w:cs="Times New Roman"/>
          <w:lang w:eastAsia="pl-PL"/>
        </w:rPr>
        <w:t xml:space="preserve"> i innowacyjno</w:t>
      </w:r>
      <w:r w:rsidRPr="006C3206">
        <w:rPr>
          <w:rFonts w:ascii="Corbel" w:eastAsia="Times New Roman" w:hAnsi="Corbel" w:cs="Arial"/>
          <w:lang w:eastAsia="pl-PL"/>
        </w:rPr>
        <w:t>ść</w:t>
      </w:r>
      <w:r w:rsidRPr="006C3206">
        <w:rPr>
          <w:rFonts w:ascii="Corbel" w:eastAsia="Times New Roman" w:hAnsi="Corbel" w:cs="Times New Roman"/>
          <w:lang w:eastAsia="pl-PL"/>
        </w:rPr>
        <w:t xml:space="preserve">, </w:t>
      </w:r>
    </w:p>
    <w:p w14:paraId="749439F1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stopie</w:t>
      </w:r>
      <w:r w:rsidRPr="006C3206">
        <w:rPr>
          <w:rFonts w:ascii="Corbel" w:eastAsia="Times New Roman" w:hAnsi="Corbel" w:cs="Arial"/>
          <w:lang w:eastAsia="pl-PL"/>
        </w:rPr>
        <w:t>ń</w:t>
      </w:r>
      <w:r w:rsidRPr="006C3206">
        <w:rPr>
          <w:rFonts w:ascii="Corbel" w:eastAsia="Times New Roman" w:hAnsi="Corbel" w:cs="Times New Roman"/>
          <w:lang w:eastAsia="pl-PL"/>
        </w:rPr>
        <w:t xml:space="preserve"> trudno</w:t>
      </w:r>
      <w:r w:rsidRPr="006C3206">
        <w:rPr>
          <w:rFonts w:ascii="Corbel" w:eastAsia="Times New Roman" w:hAnsi="Corbel" w:cs="Arial"/>
          <w:lang w:eastAsia="pl-PL"/>
        </w:rPr>
        <w:t>ś</w:t>
      </w:r>
      <w:r w:rsidRPr="006C3206">
        <w:rPr>
          <w:rFonts w:ascii="Corbel" w:eastAsia="Times New Roman" w:hAnsi="Corbel" w:cs="Times New Roman"/>
          <w:lang w:eastAsia="pl-PL"/>
        </w:rPr>
        <w:t>ci wykonanych zada</w:t>
      </w:r>
      <w:r w:rsidRPr="006C3206">
        <w:rPr>
          <w:rFonts w:ascii="Corbel" w:eastAsia="Times New Roman" w:hAnsi="Corbel" w:cs="Arial"/>
          <w:lang w:eastAsia="pl-PL"/>
        </w:rPr>
        <w:t>ń</w:t>
      </w:r>
      <w:r w:rsidRPr="006C3206">
        <w:rPr>
          <w:rFonts w:ascii="Corbel" w:eastAsia="Times New Roman" w:hAnsi="Corbel" w:cs="Times New Roman"/>
          <w:lang w:eastAsia="pl-PL"/>
        </w:rPr>
        <w:t xml:space="preserve">, </w:t>
      </w:r>
    </w:p>
    <w:p w14:paraId="749439F2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terminowo</w:t>
      </w:r>
      <w:r w:rsidRPr="006C3206">
        <w:rPr>
          <w:rFonts w:ascii="Corbel" w:eastAsia="Times New Roman" w:hAnsi="Corbel" w:cs="Arial"/>
          <w:lang w:eastAsia="pl-PL"/>
        </w:rPr>
        <w:t>ść</w:t>
      </w:r>
      <w:r w:rsidRPr="006C3206">
        <w:rPr>
          <w:rFonts w:ascii="Corbel" w:eastAsia="Times New Roman" w:hAnsi="Corbel" w:cs="Times New Roman"/>
          <w:lang w:eastAsia="pl-PL"/>
        </w:rPr>
        <w:t xml:space="preserve"> wykonania przydzielonych zada</w:t>
      </w:r>
      <w:r w:rsidRPr="006C3206">
        <w:rPr>
          <w:rFonts w:ascii="Corbel" w:eastAsia="Times New Roman" w:hAnsi="Corbel" w:cs="Arial"/>
          <w:lang w:eastAsia="pl-PL"/>
        </w:rPr>
        <w:t>ń</w:t>
      </w:r>
      <w:r w:rsidRPr="006C3206">
        <w:rPr>
          <w:rFonts w:ascii="Corbel" w:eastAsia="Times New Roman" w:hAnsi="Corbel" w:cs="Times New Roman"/>
          <w:lang w:eastAsia="pl-PL"/>
        </w:rPr>
        <w:t xml:space="preserve">, </w:t>
      </w:r>
    </w:p>
    <w:p w14:paraId="749439F3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poprawno</w:t>
      </w:r>
      <w:r w:rsidRPr="006C3206">
        <w:rPr>
          <w:rFonts w:ascii="Corbel" w:eastAsia="Times New Roman" w:hAnsi="Corbel" w:cs="Arial"/>
          <w:lang w:eastAsia="pl-PL"/>
        </w:rPr>
        <w:t>ść</w:t>
      </w:r>
      <w:r w:rsidRPr="006C3206">
        <w:rPr>
          <w:rFonts w:ascii="Corbel" w:eastAsia="Times New Roman" w:hAnsi="Corbel" w:cs="Times New Roman"/>
          <w:lang w:eastAsia="pl-PL"/>
        </w:rPr>
        <w:t xml:space="preserve"> wykonania indywidualnie przydzielonych zada</w:t>
      </w:r>
      <w:r w:rsidRPr="006C3206">
        <w:rPr>
          <w:rFonts w:ascii="Corbel" w:eastAsia="Times New Roman" w:hAnsi="Corbel" w:cs="Arial"/>
          <w:lang w:eastAsia="pl-PL"/>
        </w:rPr>
        <w:t>ń</w:t>
      </w:r>
      <w:r w:rsidRPr="006C3206">
        <w:rPr>
          <w:rFonts w:ascii="Corbel" w:eastAsia="Times New Roman" w:hAnsi="Corbel" w:cs="Times New Roman"/>
          <w:lang w:eastAsia="pl-PL"/>
        </w:rPr>
        <w:t xml:space="preserve">, </w:t>
      </w:r>
    </w:p>
    <w:p w14:paraId="749439F4" w14:textId="77777777" w:rsidR="00B13C65" w:rsidRPr="006C3206" w:rsidRDefault="00B13C65" w:rsidP="00B13C65">
      <w:pPr>
        <w:pStyle w:val="Akapitzlist"/>
        <w:numPr>
          <w:ilvl w:val="0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 xml:space="preserve">oceny prezentacji, w tym: </w:t>
      </w:r>
    </w:p>
    <w:p w14:paraId="749439F5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poprawno</w:t>
      </w:r>
      <w:r w:rsidRPr="006C3206">
        <w:rPr>
          <w:rFonts w:ascii="Corbel" w:eastAsia="Times New Roman" w:hAnsi="Corbel" w:cs="Arial"/>
          <w:lang w:eastAsia="pl-PL"/>
        </w:rPr>
        <w:t>ść</w:t>
      </w:r>
      <w:r w:rsidRPr="006C3206">
        <w:rPr>
          <w:rFonts w:ascii="Corbel" w:eastAsia="Times New Roman" w:hAnsi="Corbel" w:cs="Times New Roman"/>
          <w:lang w:eastAsia="pl-PL"/>
        </w:rPr>
        <w:t xml:space="preserve"> j</w:t>
      </w:r>
      <w:r w:rsidRPr="006C3206">
        <w:rPr>
          <w:rFonts w:ascii="Corbel" w:eastAsia="Times New Roman" w:hAnsi="Corbel" w:cs="Arial"/>
          <w:lang w:eastAsia="pl-PL"/>
        </w:rPr>
        <w:t>ę</w:t>
      </w:r>
      <w:r w:rsidRPr="006C3206">
        <w:rPr>
          <w:rFonts w:ascii="Corbel" w:eastAsia="Times New Roman" w:hAnsi="Corbel" w:cs="Times New Roman"/>
          <w:lang w:eastAsia="pl-PL"/>
        </w:rPr>
        <w:t xml:space="preserve">zykowa, </w:t>
      </w:r>
    </w:p>
    <w:p w14:paraId="749439F6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 xml:space="preserve">słownictwo specjalistyczne, </w:t>
      </w:r>
    </w:p>
    <w:p w14:paraId="749439F7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 xml:space="preserve">efekt artystyczny, </w:t>
      </w:r>
    </w:p>
    <w:p w14:paraId="749439F8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atrakcyjno</w:t>
      </w:r>
      <w:r w:rsidRPr="006C3206">
        <w:rPr>
          <w:rFonts w:ascii="Corbel" w:eastAsia="Times New Roman" w:hAnsi="Corbel" w:cs="Arial"/>
          <w:lang w:eastAsia="pl-PL"/>
        </w:rPr>
        <w:t>ść</w:t>
      </w:r>
      <w:r w:rsidRPr="006C3206">
        <w:rPr>
          <w:rFonts w:ascii="Corbel" w:eastAsia="Times New Roman" w:hAnsi="Corbel" w:cs="Times New Roman"/>
          <w:lang w:eastAsia="pl-PL"/>
        </w:rPr>
        <w:t xml:space="preserve">, </w:t>
      </w:r>
    </w:p>
    <w:p w14:paraId="749439F9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 xml:space="preserve">estetyka, </w:t>
      </w:r>
    </w:p>
    <w:p w14:paraId="749439FA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 xml:space="preserve">technika prezentacji, </w:t>
      </w:r>
    </w:p>
    <w:p w14:paraId="749439FB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stopie</w:t>
      </w:r>
      <w:r w:rsidRPr="006C3206">
        <w:rPr>
          <w:rFonts w:ascii="Corbel" w:eastAsia="Times New Roman" w:hAnsi="Corbel" w:cs="Arial"/>
          <w:lang w:eastAsia="pl-PL"/>
        </w:rPr>
        <w:t>ń</w:t>
      </w:r>
      <w:r w:rsidRPr="006C3206">
        <w:rPr>
          <w:rFonts w:ascii="Corbel" w:eastAsia="Times New Roman" w:hAnsi="Corbel" w:cs="Times New Roman"/>
          <w:lang w:eastAsia="pl-PL"/>
        </w:rPr>
        <w:t xml:space="preserve"> zainteresowania odbiorów, </w:t>
      </w:r>
    </w:p>
    <w:p w14:paraId="749439FC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poprawno</w:t>
      </w:r>
      <w:r w:rsidRPr="006C3206">
        <w:rPr>
          <w:rFonts w:ascii="Corbel" w:eastAsia="Times New Roman" w:hAnsi="Corbel" w:cs="Arial"/>
          <w:lang w:eastAsia="pl-PL"/>
        </w:rPr>
        <w:t>ść</w:t>
      </w:r>
      <w:r w:rsidRPr="006C3206">
        <w:rPr>
          <w:rFonts w:ascii="Corbel" w:eastAsia="Times New Roman" w:hAnsi="Corbel" w:cs="Times New Roman"/>
          <w:lang w:eastAsia="pl-PL"/>
        </w:rPr>
        <w:t xml:space="preserve"> udzielanych wyja</w:t>
      </w:r>
      <w:r w:rsidRPr="006C3206">
        <w:rPr>
          <w:rFonts w:ascii="Corbel" w:eastAsia="Times New Roman" w:hAnsi="Corbel" w:cs="Arial"/>
          <w:lang w:eastAsia="pl-PL"/>
        </w:rPr>
        <w:t>ś</w:t>
      </w:r>
      <w:r w:rsidRPr="006C3206">
        <w:rPr>
          <w:rFonts w:ascii="Corbel" w:eastAsia="Times New Roman" w:hAnsi="Corbel" w:cs="Times New Roman"/>
          <w:lang w:eastAsia="pl-PL"/>
        </w:rPr>
        <w:t>nie</w:t>
      </w:r>
      <w:r w:rsidRPr="006C3206">
        <w:rPr>
          <w:rFonts w:ascii="Corbel" w:eastAsia="Times New Roman" w:hAnsi="Corbel" w:cs="Arial"/>
          <w:lang w:eastAsia="pl-PL"/>
        </w:rPr>
        <w:t>ń</w:t>
      </w:r>
      <w:r w:rsidRPr="006C3206">
        <w:rPr>
          <w:rFonts w:ascii="Corbel" w:eastAsia="Times New Roman" w:hAnsi="Corbel" w:cs="Times New Roman"/>
          <w:lang w:eastAsia="pl-PL"/>
        </w:rPr>
        <w:t xml:space="preserve"> , odpowiedzi odbiorcom. </w:t>
      </w:r>
    </w:p>
    <w:p w14:paraId="749439FD" w14:textId="77777777" w:rsidR="00B13C65" w:rsidRPr="006C3206" w:rsidRDefault="00B13C65" w:rsidP="00B13C65">
      <w:pPr>
        <w:pStyle w:val="Akapitzlist"/>
        <w:numPr>
          <w:ilvl w:val="0"/>
          <w:numId w:val="21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Maksymalna liczba punktów przyznana za projekt wynosi 100. Wyszczególnione powyżej elementy podlegaj</w:t>
      </w:r>
      <w:r w:rsidRPr="006C3206">
        <w:rPr>
          <w:rFonts w:ascii="Corbel" w:eastAsia="Times New Roman" w:hAnsi="Corbel" w:cs="Arial"/>
          <w:lang w:eastAsia="pl-PL"/>
        </w:rPr>
        <w:t>ą</w:t>
      </w:r>
      <w:r w:rsidRPr="006C3206">
        <w:rPr>
          <w:rFonts w:ascii="Corbel" w:eastAsia="Times New Roman" w:hAnsi="Corbel" w:cs="Times New Roman"/>
          <w:lang w:eastAsia="pl-PL"/>
        </w:rPr>
        <w:t xml:space="preserve"> nast</w:t>
      </w:r>
      <w:r w:rsidRPr="006C3206">
        <w:rPr>
          <w:rFonts w:ascii="Corbel" w:eastAsia="Times New Roman" w:hAnsi="Corbel" w:cs="Arial"/>
          <w:lang w:eastAsia="pl-PL"/>
        </w:rPr>
        <w:t>ę</w:t>
      </w:r>
      <w:r w:rsidRPr="006C3206">
        <w:rPr>
          <w:rFonts w:ascii="Corbel" w:eastAsia="Times New Roman" w:hAnsi="Corbel" w:cs="Times New Roman"/>
          <w:lang w:eastAsia="pl-PL"/>
        </w:rPr>
        <w:t>puj</w:t>
      </w:r>
      <w:r w:rsidRPr="006C3206">
        <w:rPr>
          <w:rFonts w:ascii="Corbel" w:eastAsia="Times New Roman" w:hAnsi="Corbel" w:cs="Arial"/>
          <w:lang w:eastAsia="pl-PL"/>
        </w:rPr>
        <w:t>ą</w:t>
      </w:r>
      <w:r w:rsidRPr="006C3206">
        <w:rPr>
          <w:rFonts w:ascii="Corbel" w:eastAsia="Times New Roman" w:hAnsi="Corbel" w:cs="Times New Roman"/>
          <w:lang w:eastAsia="pl-PL"/>
        </w:rPr>
        <w:t xml:space="preserve">cej punktacji: </w:t>
      </w:r>
    </w:p>
    <w:p w14:paraId="749439FE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efekt ko</w:t>
      </w:r>
      <w:r w:rsidRPr="006C3206">
        <w:rPr>
          <w:rFonts w:ascii="Corbel" w:eastAsia="Times New Roman" w:hAnsi="Corbel" w:cs="Arial"/>
          <w:lang w:eastAsia="pl-PL"/>
        </w:rPr>
        <w:t>ń</w:t>
      </w:r>
      <w:r w:rsidRPr="006C3206">
        <w:rPr>
          <w:rFonts w:ascii="Corbel" w:eastAsia="Times New Roman" w:hAnsi="Corbel" w:cs="Times New Roman"/>
          <w:lang w:eastAsia="pl-PL"/>
        </w:rPr>
        <w:t xml:space="preserve">cowy ( wytwór) –do 30 punktów, </w:t>
      </w:r>
    </w:p>
    <w:p w14:paraId="749439FF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 xml:space="preserve">wkład pracy studenta –do 50 punktów, </w:t>
      </w:r>
    </w:p>
    <w:p w14:paraId="74943A00" w14:textId="77777777" w:rsidR="00B13C65" w:rsidRPr="006C3206" w:rsidRDefault="00B13C65" w:rsidP="00B13C65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prezentacja – do 20 punktów.</w:t>
      </w:r>
    </w:p>
    <w:p w14:paraId="74943A01" w14:textId="77777777" w:rsidR="00B13C65" w:rsidRPr="006C3206" w:rsidRDefault="00B13C65" w:rsidP="00B13C65">
      <w:pPr>
        <w:spacing w:line="276" w:lineRule="auto"/>
        <w:rPr>
          <w:rFonts w:ascii="Corbel" w:eastAsia="Times New Roman" w:hAnsi="Corbel" w:cs="Times New Roman"/>
          <w:lang w:eastAsia="pl-PL"/>
        </w:rPr>
      </w:pPr>
      <w:r w:rsidRPr="006C3206">
        <w:rPr>
          <w:rFonts w:ascii="Corbel" w:eastAsia="Times New Roman" w:hAnsi="Corbel" w:cs="Times New Roman"/>
          <w:lang w:eastAsia="pl-PL"/>
        </w:rPr>
        <w:t>Przy wystawianiu oceny nauczyciel ma prawo uwzgl</w:t>
      </w:r>
      <w:r w:rsidRPr="006C3206">
        <w:rPr>
          <w:rFonts w:ascii="Corbel" w:eastAsia="Times New Roman" w:hAnsi="Corbel" w:cs="Arial"/>
          <w:lang w:eastAsia="pl-PL"/>
        </w:rPr>
        <w:t>ę</w:t>
      </w:r>
      <w:r w:rsidRPr="006C3206">
        <w:rPr>
          <w:rFonts w:ascii="Corbel" w:eastAsia="Times New Roman" w:hAnsi="Corbel" w:cs="Times New Roman"/>
          <w:lang w:eastAsia="pl-PL"/>
        </w:rPr>
        <w:t>dni</w:t>
      </w:r>
      <w:r w:rsidRPr="006C3206">
        <w:rPr>
          <w:rFonts w:ascii="Corbel" w:eastAsia="Times New Roman" w:hAnsi="Corbel" w:cs="Arial"/>
          <w:lang w:eastAsia="pl-PL"/>
        </w:rPr>
        <w:t>ć</w:t>
      </w:r>
      <w:r w:rsidRPr="006C3206">
        <w:rPr>
          <w:rFonts w:ascii="Corbel" w:eastAsia="Times New Roman" w:hAnsi="Corbel" w:cs="Times New Roman"/>
          <w:lang w:eastAsia="pl-PL"/>
        </w:rPr>
        <w:t xml:space="preserve"> samoocen</w:t>
      </w:r>
      <w:r w:rsidRPr="006C3206">
        <w:rPr>
          <w:rFonts w:ascii="Corbel" w:eastAsia="Times New Roman" w:hAnsi="Corbel" w:cs="Arial"/>
          <w:lang w:eastAsia="pl-PL"/>
        </w:rPr>
        <w:t>ę</w:t>
      </w:r>
      <w:r w:rsidRPr="006C3206">
        <w:rPr>
          <w:rFonts w:ascii="Corbel" w:eastAsia="Times New Roman" w:hAnsi="Corbel" w:cs="Times New Roman"/>
          <w:lang w:eastAsia="pl-PL"/>
        </w:rPr>
        <w:t xml:space="preserve"> studenta, a tak</w:t>
      </w:r>
      <w:r w:rsidRPr="006C3206">
        <w:rPr>
          <w:rFonts w:ascii="Corbel" w:eastAsia="Times New Roman" w:hAnsi="Corbel" w:cs="Arial"/>
          <w:lang w:eastAsia="pl-PL"/>
        </w:rPr>
        <w:t>ż</w:t>
      </w:r>
      <w:r w:rsidRPr="006C3206">
        <w:rPr>
          <w:rFonts w:ascii="Corbel" w:eastAsia="Times New Roman" w:hAnsi="Corbel" w:cs="Times New Roman"/>
          <w:lang w:eastAsia="pl-PL"/>
        </w:rPr>
        <w:t xml:space="preserve">e opinie pozyskane od odbiorców projektu. </w:t>
      </w:r>
    </w:p>
    <w:p w14:paraId="74943A02" w14:textId="77777777" w:rsidR="00B13C65" w:rsidRPr="006C3206" w:rsidRDefault="00B13C65" w:rsidP="00B13C65">
      <w:pPr>
        <w:spacing w:line="276" w:lineRule="auto"/>
        <w:rPr>
          <w:rFonts w:ascii="Corbel" w:hAnsi="Corbel"/>
        </w:rPr>
      </w:pPr>
    </w:p>
    <w:p w14:paraId="74943A03" w14:textId="77777777" w:rsidR="00B13C65" w:rsidRPr="006C3206" w:rsidRDefault="00B13C65" w:rsidP="00B13C65">
      <w:pPr>
        <w:spacing w:line="276" w:lineRule="auto"/>
        <w:rPr>
          <w:rFonts w:ascii="Corbel" w:hAnsi="Corbe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895"/>
        <w:gridCol w:w="4890"/>
        <w:gridCol w:w="1232"/>
      </w:tblGrid>
      <w:tr w:rsidR="00B13C65" w:rsidRPr="006C3206" w14:paraId="74943A07" w14:textId="77777777" w:rsidTr="00B13C65">
        <w:trPr>
          <w:trHeight w:val="454"/>
        </w:trPr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04" w14:textId="77777777" w:rsidR="00B13C65" w:rsidRPr="006C3206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  <w:b/>
              </w:rPr>
              <w:lastRenderedPageBreak/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05" w14:textId="77777777" w:rsidR="00B13C65" w:rsidRPr="006C3206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06" w14:textId="77777777" w:rsidR="00B13C65" w:rsidRPr="006C3206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</w:p>
        </w:tc>
      </w:tr>
      <w:tr w:rsidR="00B13C65" w:rsidRPr="006C3206" w14:paraId="74943A0B" w14:textId="77777777" w:rsidTr="00B13C65">
        <w:trPr>
          <w:trHeight w:val="454"/>
        </w:trPr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08" w14:textId="77777777" w:rsidR="00B13C65" w:rsidRPr="006C3206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09" w14:textId="77777777" w:rsidR="00B13C65" w:rsidRPr="006C3206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0A" w14:textId="77777777" w:rsidR="00B13C65" w:rsidRPr="006C3206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Ocena</w:t>
            </w:r>
          </w:p>
        </w:tc>
      </w:tr>
      <w:tr w:rsidR="00B13C65" w:rsidRPr="006C3206" w14:paraId="74943A0F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0C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0D" w14:textId="77777777" w:rsidR="00B13C65" w:rsidRPr="006C3206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Uzyskał 60-69%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0E" w14:textId="77777777" w:rsidR="00B13C65" w:rsidRPr="006C3206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3</w:t>
            </w:r>
          </w:p>
        </w:tc>
      </w:tr>
      <w:tr w:rsidR="00B13C65" w:rsidRPr="006C3206" w14:paraId="74943A13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10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11" w14:textId="77777777" w:rsidR="00B13C65" w:rsidRPr="006C3206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Uzyskał 70-79 %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12" w14:textId="77777777" w:rsidR="00B13C65" w:rsidRPr="006C3206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+3</w:t>
            </w:r>
          </w:p>
        </w:tc>
      </w:tr>
      <w:tr w:rsidR="00B13C65" w:rsidRPr="006C3206" w14:paraId="74943A17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14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15" w14:textId="77777777" w:rsidR="00B13C65" w:rsidRPr="006C3206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Uzyskał 80-84 %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16" w14:textId="77777777" w:rsidR="00B13C65" w:rsidRPr="006C3206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4</w:t>
            </w:r>
          </w:p>
        </w:tc>
      </w:tr>
      <w:tr w:rsidR="00B13C65" w:rsidRPr="006C3206" w14:paraId="74943A1B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18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19" w14:textId="77777777" w:rsidR="00B13C65" w:rsidRPr="006C3206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Uzyskał 85-89 %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1A" w14:textId="77777777" w:rsidR="00B13C65" w:rsidRPr="006C3206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+4</w:t>
            </w:r>
          </w:p>
        </w:tc>
      </w:tr>
      <w:tr w:rsidR="00B13C65" w:rsidRPr="006C3206" w14:paraId="74943A1F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1C" w14:textId="77777777" w:rsidR="00B13C65" w:rsidRPr="006C3206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1D" w14:textId="77777777" w:rsidR="00B13C65" w:rsidRPr="006C3206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Uzyskał 90-100 %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1E" w14:textId="77777777" w:rsidR="00B13C65" w:rsidRPr="006C3206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6C3206">
              <w:rPr>
                <w:rFonts w:ascii="Corbel" w:hAnsi="Corbel" w:cs="Times New Roman"/>
              </w:rPr>
              <w:t>5</w:t>
            </w:r>
          </w:p>
        </w:tc>
      </w:tr>
    </w:tbl>
    <w:p w14:paraId="74943A20" w14:textId="77777777" w:rsidR="00B13C65" w:rsidRPr="006C3206" w:rsidRDefault="00B13C65" w:rsidP="00B13C65">
      <w:pPr>
        <w:rPr>
          <w:rFonts w:ascii="Corbel" w:hAnsi="Corbel"/>
        </w:rPr>
      </w:pPr>
    </w:p>
    <w:p w14:paraId="74943A21" w14:textId="77777777" w:rsidR="00B13C65" w:rsidRPr="006C3206" w:rsidRDefault="00B13C65" w:rsidP="00B13C65">
      <w:pPr>
        <w:rPr>
          <w:rFonts w:ascii="Corbel" w:hAnsi="Corbel"/>
        </w:rPr>
      </w:pPr>
      <w:r w:rsidRPr="006C3206">
        <w:rPr>
          <w:rFonts w:ascii="Corbel" w:hAnsi="Corbel"/>
        </w:rPr>
        <w:br w:type="page"/>
      </w:r>
    </w:p>
    <w:p w14:paraId="74943A22" w14:textId="77777777" w:rsidR="00B13C65" w:rsidRPr="006C3206" w:rsidRDefault="00B13C65" w:rsidP="00B13C65">
      <w:pPr>
        <w:rPr>
          <w:rFonts w:eastAsia="Times New Roman" w:cs="Arial"/>
          <w:lang w:eastAsia="pl-PL"/>
        </w:rPr>
      </w:pPr>
      <w:r w:rsidRPr="006C3206">
        <w:rPr>
          <w:rFonts w:eastAsia="Times New Roman" w:cs="Arial"/>
          <w:lang w:eastAsia="pl-PL"/>
        </w:rPr>
        <w:lastRenderedPageBreak/>
        <w:t>Załącznik 8</w:t>
      </w:r>
    </w:p>
    <w:p w14:paraId="74943A23" w14:textId="77777777" w:rsidR="00B13C65" w:rsidRPr="006C3206" w:rsidRDefault="00B13C65" w:rsidP="00B13C65">
      <w:pPr>
        <w:spacing w:line="360" w:lineRule="auto"/>
        <w:jc w:val="both"/>
        <w:rPr>
          <w:sz w:val="40"/>
          <w:szCs w:val="40"/>
        </w:rPr>
      </w:pPr>
      <w:r w:rsidRPr="006C3206">
        <w:rPr>
          <w:sz w:val="40"/>
          <w:szCs w:val="40"/>
        </w:rPr>
        <w:t>Kryteria oceny prezentacji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498"/>
        <w:gridCol w:w="2959"/>
        <w:gridCol w:w="3560"/>
      </w:tblGrid>
      <w:tr w:rsidR="00B13C65" w:rsidRPr="006C3206" w14:paraId="74943A27" w14:textId="77777777" w:rsidTr="00B13C65">
        <w:tc>
          <w:tcPr>
            <w:tcW w:w="13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24" w14:textId="77777777" w:rsidR="00B13C65" w:rsidRPr="006C3206" w:rsidRDefault="00B13C65">
            <w:pPr>
              <w:spacing w:line="276" w:lineRule="auto"/>
              <w:rPr>
                <w:b/>
              </w:rPr>
            </w:pPr>
            <w:r w:rsidRPr="006C3206">
              <w:rPr>
                <w:b/>
              </w:rPr>
              <w:t>Grupy ocenianych parametrów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25" w14:textId="77777777" w:rsidR="00B13C65" w:rsidRPr="006C3206" w:rsidRDefault="00B13C65">
            <w:pPr>
              <w:spacing w:line="276" w:lineRule="auto"/>
              <w:rPr>
                <w:b/>
              </w:rPr>
            </w:pPr>
            <w:r w:rsidRPr="006C3206">
              <w:rPr>
                <w:b/>
              </w:rPr>
              <w:t>Kryteria oceny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26" w14:textId="77777777" w:rsidR="00B13C65" w:rsidRPr="006C3206" w:rsidRDefault="00B13C65">
            <w:pPr>
              <w:spacing w:line="276" w:lineRule="auto"/>
              <w:rPr>
                <w:b/>
              </w:rPr>
            </w:pPr>
          </w:p>
        </w:tc>
      </w:tr>
      <w:tr w:rsidR="00B13C65" w:rsidRPr="006C3206" w14:paraId="74943A2B" w14:textId="77777777" w:rsidTr="00B13C65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28" w14:textId="77777777" w:rsidR="00B13C65" w:rsidRPr="006C3206" w:rsidRDefault="00B13C65">
            <w:pPr>
              <w:spacing w:line="276" w:lineRule="auto"/>
              <w:rPr>
                <w:b/>
              </w:rPr>
            </w:pPr>
            <w:r w:rsidRPr="006C3206">
              <w:rPr>
                <w:b/>
              </w:rPr>
              <w:t>Ocena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29" w14:textId="77777777" w:rsidR="00B13C65" w:rsidRPr="006C3206" w:rsidRDefault="00B13C65">
            <w:pPr>
              <w:spacing w:line="276" w:lineRule="auto"/>
            </w:pPr>
            <w:r w:rsidRPr="006C3206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2A" w14:textId="77777777" w:rsidR="00B13C65" w:rsidRPr="006C3206" w:rsidRDefault="00B13C65">
            <w:pPr>
              <w:spacing w:line="276" w:lineRule="auto"/>
              <w:rPr>
                <w:b/>
              </w:rPr>
            </w:pPr>
            <w:r w:rsidRPr="006C3206">
              <w:rPr>
                <w:b/>
              </w:rPr>
              <w:t>Max 5 punktów dla każdego z poniższych kryteriów</w:t>
            </w:r>
          </w:p>
        </w:tc>
      </w:tr>
      <w:tr w:rsidR="00B13C65" w:rsidRPr="006C3206" w14:paraId="74943A2F" w14:textId="77777777" w:rsidTr="00B13C6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2C" w14:textId="77777777" w:rsidR="00B13C65" w:rsidRPr="006C3206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2D" w14:textId="77777777" w:rsidR="00B13C65" w:rsidRPr="006C3206" w:rsidRDefault="00B13C65">
            <w:pPr>
              <w:spacing w:before="0" w:line="276" w:lineRule="auto"/>
            </w:pPr>
            <w:r w:rsidRPr="006C3206">
              <w:t>Liczba plansz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2E" w14:textId="77777777" w:rsidR="00B13C65" w:rsidRPr="006C3206" w:rsidRDefault="00B13C65">
            <w:pPr>
              <w:spacing w:before="0" w:line="276" w:lineRule="auto"/>
              <w:rPr>
                <w:b/>
              </w:rPr>
            </w:pPr>
          </w:p>
        </w:tc>
      </w:tr>
      <w:tr w:rsidR="00B13C65" w:rsidRPr="006C3206" w14:paraId="74943A33" w14:textId="77777777" w:rsidTr="00B13C6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30" w14:textId="77777777" w:rsidR="00B13C65" w:rsidRPr="006C3206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31" w14:textId="77777777" w:rsidR="00B13C65" w:rsidRPr="006C3206" w:rsidRDefault="00B13C65">
            <w:pPr>
              <w:spacing w:before="0" w:line="276" w:lineRule="auto"/>
            </w:pPr>
            <w:r w:rsidRPr="006C3206">
              <w:t>Czytelność i estetyka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32" w14:textId="77777777" w:rsidR="00B13C65" w:rsidRPr="006C3206" w:rsidRDefault="00B13C65">
            <w:pPr>
              <w:spacing w:before="0" w:line="276" w:lineRule="auto"/>
            </w:pPr>
          </w:p>
        </w:tc>
      </w:tr>
      <w:tr w:rsidR="00B13C65" w:rsidRPr="006C3206" w14:paraId="74943A37" w14:textId="77777777" w:rsidTr="00B13C6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34" w14:textId="77777777" w:rsidR="00B13C65" w:rsidRPr="006C3206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35" w14:textId="77777777" w:rsidR="00B13C65" w:rsidRPr="006C3206" w:rsidRDefault="00B13C65">
            <w:pPr>
              <w:spacing w:before="0" w:line="276" w:lineRule="auto"/>
            </w:pPr>
            <w:r w:rsidRPr="006C3206">
              <w:t>Zawartość i jakość elementów graficznych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36" w14:textId="77777777" w:rsidR="00B13C65" w:rsidRPr="006C3206" w:rsidRDefault="00B13C65">
            <w:pPr>
              <w:spacing w:before="0" w:line="276" w:lineRule="auto"/>
            </w:pPr>
          </w:p>
        </w:tc>
      </w:tr>
      <w:tr w:rsidR="00B13C65" w:rsidRPr="006C3206" w14:paraId="74943A3B" w14:textId="77777777" w:rsidTr="00B13C65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38" w14:textId="77777777" w:rsidR="00B13C65" w:rsidRPr="006C3206" w:rsidRDefault="00B13C65">
            <w:pPr>
              <w:spacing w:before="0" w:line="276" w:lineRule="auto"/>
              <w:rPr>
                <w:b/>
              </w:rPr>
            </w:pPr>
            <w:r w:rsidRPr="006C3206">
              <w:rPr>
                <w:b/>
              </w:rPr>
              <w:t>Ocena struktury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39" w14:textId="77777777" w:rsidR="00B13C65" w:rsidRPr="006C3206" w:rsidRDefault="00B13C65">
            <w:pPr>
              <w:spacing w:before="0" w:line="276" w:lineRule="auto"/>
            </w:pPr>
            <w:r w:rsidRPr="006C3206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3A" w14:textId="77777777" w:rsidR="00B13C65" w:rsidRPr="006C3206" w:rsidRDefault="00B13C65">
            <w:pPr>
              <w:spacing w:before="0" w:line="276" w:lineRule="auto"/>
              <w:rPr>
                <w:b/>
              </w:rPr>
            </w:pPr>
            <w:r w:rsidRPr="006C3206">
              <w:rPr>
                <w:b/>
              </w:rPr>
              <w:t>Max 5 punktów dla każdego z poniższych kryteriów</w:t>
            </w:r>
          </w:p>
        </w:tc>
      </w:tr>
      <w:tr w:rsidR="00B13C65" w:rsidRPr="006C3206" w14:paraId="74943A3F" w14:textId="77777777" w:rsidTr="00B13C6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3C" w14:textId="77777777" w:rsidR="00B13C65" w:rsidRPr="006C3206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3D" w14:textId="77777777" w:rsidR="00B13C65" w:rsidRPr="006C3206" w:rsidRDefault="00B13C65">
            <w:pPr>
              <w:spacing w:before="0" w:line="276" w:lineRule="auto"/>
            </w:pPr>
            <w:r w:rsidRPr="006C3206">
              <w:t>Jasno określona myśl przewodnia i 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3E" w14:textId="77777777" w:rsidR="00B13C65" w:rsidRPr="006C3206" w:rsidRDefault="00B13C65">
            <w:pPr>
              <w:spacing w:before="0" w:line="276" w:lineRule="auto"/>
              <w:rPr>
                <w:b/>
              </w:rPr>
            </w:pPr>
          </w:p>
        </w:tc>
      </w:tr>
      <w:tr w:rsidR="00B13C65" w:rsidRPr="006C3206" w14:paraId="74943A43" w14:textId="77777777" w:rsidTr="00B13C6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40" w14:textId="77777777" w:rsidR="00B13C65" w:rsidRPr="006C3206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41" w14:textId="77777777" w:rsidR="00B13C65" w:rsidRPr="006C3206" w:rsidRDefault="00B13C65">
            <w:pPr>
              <w:spacing w:before="0" w:line="276" w:lineRule="auto"/>
            </w:pPr>
            <w:r w:rsidRPr="006C3206">
              <w:t>Dobrze skonstruowana właściwa część (ciało)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42" w14:textId="77777777" w:rsidR="00B13C65" w:rsidRPr="006C3206" w:rsidRDefault="00B13C65">
            <w:pPr>
              <w:spacing w:before="0" w:line="276" w:lineRule="auto"/>
              <w:rPr>
                <w:b/>
              </w:rPr>
            </w:pPr>
          </w:p>
        </w:tc>
      </w:tr>
      <w:tr w:rsidR="00B13C65" w:rsidRPr="006C3206" w14:paraId="74943A47" w14:textId="77777777" w:rsidTr="00B13C6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44" w14:textId="77777777" w:rsidR="00B13C65" w:rsidRPr="006C3206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45" w14:textId="77777777" w:rsidR="00B13C65" w:rsidRPr="006C3206" w:rsidRDefault="00B13C65">
            <w:pPr>
              <w:spacing w:before="0" w:line="276" w:lineRule="auto"/>
            </w:pPr>
            <w:r w:rsidRPr="006C3206">
              <w:t>Właściwe podsumowanie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46" w14:textId="77777777" w:rsidR="00B13C65" w:rsidRPr="006C3206" w:rsidRDefault="00B13C65">
            <w:pPr>
              <w:spacing w:before="0" w:line="276" w:lineRule="auto"/>
              <w:rPr>
                <w:b/>
              </w:rPr>
            </w:pPr>
          </w:p>
        </w:tc>
      </w:tr>
      <w:tr w:rsidR="00B13C65" w:rsidRPr="006C3206" w14:paraId="74943A4B" w14:textId="77777777" w:rsidTr="00B13C65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48" w14:textId="77777777" w:rsidR="00B13C65" w:rsidRPr="006C3206" w:rsidRDefault="00B13C65">
            <w:pPr>
              <w:spacing w:before="0" w:line="276" w:lineRule="auto"/>
              <w:ind w:right="113"/>
              <w:rPr>
                <w:b/>
              </w:rPr>
            </w:pPr>
            <w:r w:rsidRPr="006C3206">
              <w:rPr>
                <w:b/>
              </w:rPr>
              <w:t>Ocena szczegółowa wybranych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49" w14:textId="77777777" w:rsidR="00B13C65" w:rsidRPr="006C3206" w:rsidRDefault="00B13C65">
            <w:pPr>
              <w:spacing w:before="0" w:line="276" w:lineRule="auto"/>
              <w:rPr>
                <w:b/>
              </w:rPr>
            </w:pPr>
            <w:r w:rsidRPr="006C3206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4A" w14:textId="77777777" w:rsidR="00B13C65" w:rsidRPr="006C3206" w:rsidRDefault="00B13C65">
            <w:pPr>
              <w:spacing w:before="0" w:line="276" w:lineRule="auto"/>
              <w:rPr>
                <w:b/>
              </w:rPr>
            </w:pPr>
            <w:r w:rsidRPr="006C3206">
              <w:rPr>
                <w:b/>
              </w:rPr>
              <w:t>Max 5 punktów dla każdego z poniższych kryteriów</w:t>
            </w:r>
          </w:p>
        </w:tc>
      </w:tr>
      <w:tr w:rsidR="00B13C65" w:rsidRPr="006C3206" w14:paraId="74943A4F" w14:textId="77777777" w:rsidTr="00B13C6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4C" w14:textId="77777777" w:rsidR="00B13C65" w:rsidRPr="006C3206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4D" w14:textId="77777777" w:rsidR="00B13C65" w:rsidRPr="006C3206" w:rsidRDefault="00B13C65">
            <w:pPr>
              <w:spacing w:before="0" w:line="276" w:lineRule="auto"/>
            </w:pPr>
            <w:r w:rsidRPr="006C3206">
              <w:t>Plansza tytułowa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4E" w14:textId="77777777" w:rsidR="00B13C65" w:rsidRPr="006C3206" w:rsidRDefault="00B13C65">
            <w:pPr>
              <w:spacing w:before="0" w:line="276" w:lineRule="auto"/>
            </w:pPr>
          </w:p>
        </w:tc>
      </w:tr>
      <w:tr w:rsidR="00B13C65" w:rsidRPr="006C3206" w14:paraId="74943A53" w14:textId="77777777" w:rsidTr="00B13C65">
        <w:trPr>
          <w:trHeight w:val="4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50" w14:textId="77777777" w:rsidR="00B13C65" w:rsidRPr="006C3206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51" w14:textId="77777777" w:rsidR="00B13C65" w:rsidRPr="006C3206" w:rsidRDefault="00B13C65">
            <w:pPr>
              <w:spacing w:before="0" w:line="276" w:lineRule="auto"/>
            </w:pPr>
            <w:r w:rsidRPr="006C3206">
              <w:t>Plan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52" w14:textId="77777777" w:rsidR="00B13C65" w:rsidRPr="006C3206" w:rsidRDefault="00B13C65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B13C65" w:rsidRPr="006C3206" w14:paraId="74943A57" w14:textId="77777777" w:rsidTr="00B13C65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54" w14:textId="77777777" w:rsidR="00B13C65" w:rsidRPr="006C3206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55" w14:textId="77777777" w:rsidR="00B13C65" w:rsidRPr="006C3206" w:rsidRDefault="00B13C65">
            <w:pPr>
              <w:spacing w:before="0" w:line="276" w:lineRule="auto"/>
            </w:pPr>
            <w:r w:rsidRPr="006C3206">
              <w:t>Myśl przewodnia /cel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56" w14:textId="77777777" w:rsidR="00B13C65" w:rsidRPr="006C3206" w:rsidRDefault="00B13C65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B13C65" w:rsidRPr="006C3206" w14:paraId="74943A5B" w14:textId="77777777" w:rsidTr="00B13C65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58" w14:textId="77777777" w:rsidR="00B13C65" w:rsidRPr="006C3206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59" w14:textId="77777777" w:rsidR="00B13C65" w:rsidRPr="006C3206" w:rsidRDefault="00B13C65">
            <w:pPr>
              <w:spacing w:before="0" w:line="276" w:lineRule="auto"/>
            </w:pPr>
            <w:r w:rsidRPr="006C3206">
              <w:t>Zakończenie/wnioski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5A" w14:textId="77777777" w:rsidR="00B13C65" w:rsidRPr="006C3206" w:rsidRDefault="00B13C65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B13C65" w:rsidRPr="006C3206" w14:paraId="74943A5F" w14:textId="77777777" w:rsidTr="00B13C65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5C" w14:textId="77777777" w:rsidR="00B13C65" w:rsidRPr="006C3206" w:rsidRDefault="00B13C65">
            <w:pPr>
              <w:spacing w:before="0" w:line="276" w:lineRule="auto"/>
              <w:rPr>
                <w:b/>
              </w:rPr>
            </w:pPr>
            <w:r w:rsidRPr="006C3206">
              <w:rPr>
                <w:b/>
              </w:rPr>
              <w:t>Poziom merytoryczności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5D" w14:textId="77777777" w:rsidR="00B13C65" w:rsidRPr="006C3206" w:rsidRDefault="00B13C65">
            <w:pPr>
              <w:spacing w:before="0" w:line="276" w:lineRule="auto"/>
            </w:pPr>
            <w:r w:rsidRPr="006C3206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5E" w14:textId="77777777" w:rsidR="00B13C65" w:rsidRPr="006C3206" w:rsidRDefault="00B13C65">
            <w:pPr>
              <w:spacing w:before="0" w:line="276" w:lineRule="auto"/>
              <w:rPr>
                <w:b/>
              </w:rPr>
            </w:pPr>
            <w:r w:rsidRPr="006C3206">
              <w:rPr>
                <w:b/>
              </w:rPr>
              <w:t>zakres punktacji</w:t>
            </w:r>
          </w:p>
        </w:tc>
      </w:tr>
      <w:tr w:rsidR="00B13C65" w:rsidRPr="006C3206" w14:paraId="74943A63" w14:textId="77777777" w:rsidTr="00B13C65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60" w14:textId="77777777" w:rsidR="00B13C65" w:rsidRPr="006C3206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61" w14:textId="77777777" w:rsidR="00B13C65" w:rsidRPr="006C3206" w:rsidRDefault="00B13C65">
            <w:pPr>
              <w:spacing w:before="0" w:line="276" w:lineRule="auto"/>
              <w:jc w:val="both"/>
            </w:pPr>
            <w:r w:rsidRPr="006C3206">
              <w:t>wysoki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62" w14:textId="77777777" w:rsidR="00B13C65" w:rsidRPr="006C3206" w:rsidRDefault="00B13C65">
            <w:pPr>
              <w:spacing w:before="0" w:line="276" w:lineRule="auto"/>
              <w:jc w:val="both"/>
              <w:rPr>
                <w:b/>
              </w:rPr>
            </w:pPr>
            <w:r w:rsidRPr="006C3206">
              <w:rPr>
                <w:b/>
              </w:rPr>
              <w:t>50-36</w:t>
            </w:r>
          </w:p>
        </w:tc>
      </w:tr>
      <w:tr w:rsidR="00B13C65" w:rsidRPr="006C3206" w14:paraId="74943A67" w14:textId="77777777" w:rsidTr="00B13C65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64" w14:textId="77777777" w:rsidR="00B13C65" w:rsidRPr="006C3206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65" w14:textId="77777777" w:rsidR="00B13C65" w:rsidRPr="006C3206" w:rsidRDefault="00B13C65">
            <w:pPr>
              <w:spacing w:before="0" w:line="276" w:lineRule="auto"/>
              <w:jc w:val="both"/>
            </w:pPr>
            <w:r w:rsidRPr="006C3206">
              <w:t>średni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66" w14:textId="77777777" w:rsidR="00B13C65" w:rsidRPr="006C3206" w:rsidRDefault="00B13C65">
            <w:pPr>
              <w:spacing w:before="0" w:line="276" w:lineRule="auto"/>
              <w:jc w:val="both"/>
              <w:rPr>
                <w:b/>
              </w:rPr>
            </w:pPr>
            <w:r w:rsidRPr="006C3206">
              <w:rPr>
                <w:b/>
              </w:rPr>
              <w:t>35-21</w:t>
            </w:r>
          </w:p>
        </w:tc>
      </w:tr>
      <w:tr w:rsidR="00B13C65" w:rsidRPr="006C3206" w14:paraId="74943A6B" w14:textId="77777777" w:rsidTr="00B13C65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68" w14:textId="77777777" w:rsidR="00B13C65" w:rsidRPr="006C3206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69" w14:textId="77777777" w:rsidR="00B13C65" w:rsidRPr="006C3206" w:rsidRDefault="00B13C65">
            <w:pPr>
              <w:spacing w:before="0" w:line="276" w:lineRule="auto"/>
              <w:jc w:val="both"/>
            </w:pPr>
            <w:r w:rsidRPr="006C3206">
              <w:t>niski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6A" w14:textId="77777777" w:rsidR="00B13C65" w:rsidRPr="006C3206" w:rsidRDefault="00B13C65">
            <w:pPr>
              <w:spacing w:before="0" w:line="276" w:lineRule="auto"/>
              <w:jc w:val="both"/>
              <w:rPr>
                <w:b/>
              </w:rPr>
            </w:pPr>
            <w:r w:rsidRPr="006C3206">
              <w:rPr>
                <w:b/>
              </w:rPr>
              <w:t>20-6</w:t>
            </w:r>
          </w:p>
        </w:tc>
      </w:tr>
      <w:tr w:rsidR="00B13C65" w:rsidRPr="006C3206" w14:paraId="74943A6F" w14:textId="77777777" w:rsidTr="00B13C65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6C" w14:textId="77777777" w:rsidR="00B13C65" w:rsidRPr="006C3206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6D" w14:textId="77777777" w:rsidR="00B13C65" w:rsidRPr="006C3206" w:rsidRDefault="00B13C65">
            <w:pPr>
              <w:spacing w:before="0" w:line="276" w:lineRule="auto"/>
              <w:jc w:val="both"/>
            </w:pPr>
            <w:r w:rsidRPr="006C3206">
              <w:t>nie do akceptacji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6E" w14:textId="77777777" w:rsidR="00B13C65" w:rsidRPr="006C3206" w:rsidRDefault="00B13C65">
            <w:pPr>
              <w:spacing w:before="0" w:line="276" w:lineRule="auto"/>
              <w:jc w:val="both"/>
              <w:rPr>
                <w:b/>
              </w:rPr>
            </w:pPr>
            <w:r w:rsidRPr="006C3206">
              <w:rPr>
                <w:b/>
              </w:rPr>
              <w:t>5 i poniżej</w:t>
            </w:r>
          </w:p>
        </w:tc>
      </w:tr>
    </w:tbl>
    <w:p w14:paraId="74943A70" w14:textId="77777777" w:rsidR="00B13C65" w:rsidRPr="006C3206" w:rsidRDefault="00B13C65" w:rsidP="00B13C65">
      <w:pPr>
        <w:spacing w:line="360" w:lineRule="auto"/>
        <w:jc w:val="both"/>
        <w:rPr>
          <w:b/>
        </w:rPr>
      </w:pPr>
    </w:p>
    <w:p w14:paraId="74943A71" w14:textId="77777777" w:rsidR="00B13C65" w:rsidRPr="006C3206" w:rsidRDefault="00B13C65" w:rsidP="00B13C65">
      <w:pPr>
        <w:spacing w:line="360" w:lineRule="auto"/>
        <w:jc w:val="both"/>
        <w:rPr>
          <w:b/>
        </w:rPr>
      </w:pPr>
    </w:p>
    <w:p w14:paraId="74943A72" w14:textId="77777777" w:rsidR="00B13C65" w:rsidRPr="006C3206" w:rsidRDefault="00B13C65" w:rsidP="00B13C65">
      <w:pPr>
        <w:spacing w:line="360" w:lineRule="auto"/>
        <w:jc w:val="both"/>
        <w:rPr>
          <w:b/>
        </w:rPr>
      </w:pPr>
    </w:p>
    <w:p w14:paraId="74943A73" w14:textId="77777777" w:rsidR="00B13C65" w:rsidRPr="006C3206" w:rsidRDefault="00B13C65" w:rsidP="00B13C65">
      <w:pPr>
        <w:spacing w:line="360" w:lineRule="auto"/>
        <w:jc w:val="both"/>
        <w:rPr>
          <w:b/>
        </w:rPr>
      </w:pPr>
    </w:p>
    <w:p w14:paraId="74943A74" w14:textId="77777777" w:rsidR="00B13C65" w:rsidRPr="006C3206" w:rsidRDefault="00B13C65" w:rsidP="00B13C65">
      <w:pPr>
        <w:spacing w:line="360" w:lineRule="auto"/>
        <w:jc w:val="both"/>
        <w:rPr>
          <w:b/>
        </w:rPr>
      </w:pPr>
    </w:p>
    <w:p w14:paraId="74943A75" w14:textId="77777777" w:rsidR="00B13C65" w:rsidRPr="006C3206" w:rsidRDefault="00B13C65" w:rsidP="00B13C65">
      <w:pPr>
        <w:spacing w:line="360" w:lineRule="auto"/>
        <w:jc w:val="both"/>
        <w:rPr>
          <w:b/>
        </w:rPr>
      </w:pPr>
    </w:p>
    <w:p w14:paraId="74943A76" w14:textId="77777777" w:rsidR="00B13C65" w:rsidRPr="006C3206" w:rsidRDefault="00B13C65" w:rsidP="00B13C65">
      <w:pPr>
        <w:spacing w:line="360" w:lineRule="auto"/>
        <w:jc w:val="both"/>
        <w:rPr>
          <w:b/>
        </w:rPr>
      </w:pPr>
      <w:r w:rsidRPr="006C3206">
        <w:rPr>
          <w:b/>
        </w:rPr>
        <w:lastRenderedPageBreak/>
        <w:t>Warunki zaliczenia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681"/>
        <w:gridCol w:w="4505"/>
        <w:gridCol w:w="831"/>
      </w:tblGrid>
      <w:tr w:rsidR="00B13C65" w:rsidRPr="006C3206" w14:paraId="74943A79" w14:textId="77777777" w:rsidTr="00B13C65">
        <w:tc>
          <w:tcPr>
            <w:tcW w:w="2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77" w14:textId="77777777" w:rsidR="00B13C65" w:rsidRPr="006C3206" w:rsidRDefault="00B13C65">
            <w:pPr>
              <w:jc w:val="center"/>
              <w:rPr>
                <w:b/>
              </w:rPr>
            </w:pPr>
            <w:r w:rsidRPr="006C3206">
              <w:rPr>
                <w:b/>
              </w:rPr>
              <w:t>Warunek zaliczenia</w:t>
            </w:r>
          </w:p>
        </w:tc>
        <w:tc>
          <w:tcPr>
            <w:tcW w:w="29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78" w14:textId="77777777" w:rsidR="00B13C65" w:rsidRPr="006C3206" w:rsidRDefault="00B13C65">
            <w:pPr>
              <w:jc w:val="center"/>
              <w:rPr>
                <w:b/>
              </w:rPr>
            </w:pPr>
            <w:r w:rsidRPr="006C3206">
              <w:rPr>
                <w:b/>
              </w:rPr>
              <w:t>Kryteria wynikowe</w:t>
            </w:r>
          </w:p>
        </w:tc>
      </w:tr>
      <w:tr w:rsidR="00B13C65" w:rsidRPr="006C3206" w14:paraId="74943A7D" w14:textId="77777777" w:rsidTr="00B13C65">
        <w:trPr>
          <w:trHeight w:val="145"/>
        </w:trPr>
        <w:tc>
          <w:tcPr>
            <w:tcW w:w="204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7A" w14:textId="77777777" w:rsidR="00B13C65" w:rsidRPr="006C3206" w:rsidRDefault="00B13C65">
            <w:pPr>
              <w:spacing w:before="0"/>
              <w:jc w:val="center"/>
            </w:pPr>
            <w:r w:rsidRPr="006C3206">
              <w:t>Uzyskanie min. 60% punktów z oceny</w:t>
            </w: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7B" w14:textId="77777777" w:rsidR="00B13C65" w:rsidRPr="006C3206" w:rsidRDefault="00B13C65">
            <w:pPr>
              <w:spacing w:before="0"/>
              <w:jc w:val="center"/>
            </w:pPr>
            <w:r w:rsidRPr="006C3206">
              <w:t>Punktacja (%)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7C" w14:textId="77777777" w:rsidR="00B13C65" w:rsidRPr="006C3206" w:rsidRDefault="00B13C65">
            <w:pPr>
              <w:spacing w:before="0"/>
              <w:jc w:val="center"/>
            </w:pPr>
            <w:r w:rsidRPr="006C3206">
              <w:t>Ocena</w:t>
            </w:r>
          </w:p>
        </w:tc>
      </w:tr>
      <w:tr w:rsidR="00B13C65" w:rsidRPr="006C3206" w14:paraId="74943A81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7E" w14:textId="77777777" w:rsidR="00B13C65" w:rsidRPr="006C3206" w:rsidRDefault="00B13C65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7F" w14:textId="77777777" w:rsidR="00B13C65" w:rsidRPr="006C3206" w:rsidRDefault="00B13C65">
            <w:pPr>
              <w:spacing w:before="0"/>
              <w:jc w:val="center"/>
            </w:pPr>
            <w:r w:rsidRPr="006C3206">
              <w:t>Uzyskał 60-69%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0" w14:textId="77777777" w:rsidR="00B13C65" w:rsidRPr="006C3206" w:rsidRDefault="00B13C65">
            <w:pPr>
              <w:spacing w:before="0"/>
              <w:jc w:val="center"/>
            </w:pPr>
            <w:r w:rsidRPr="006C3206">
              <w:t>3</w:t>
            </w:r>
          </w:p>
        </w:tc>
      </w:tr>
      <w:tr w:rsidR="00B13C65" w:rsidRPr="006C3206" w14:paraId="74943A85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2" w14:textId="77777777" w:rsidR="00B13C65" w:rsidRPr="006C3206" w:rsidRDefault="00B13C65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3" w14:textId="77777777" w:rsidR="00B13C65" w:rsidRPr="006C3206" w:rsidRDefault="00B13C65">
            <w:pPr>
              <w:spacing w:before="0"/>
              <w:jc w:val="center"/>
            </w:pPr>
            <w:r w:rsidRPr="006C3206">
              <w:t>Uzyskał 70-79 %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4" w14:textId="77777777" w:rsidR="00B13C65" w:rsidRPr="006C3206" w:rsidRDefault="00B13C65">
            <w:pPr>
              <w:spacing w:before="0"/>
              <w:jc w:val="center"/>
            </w:pPr>
            <w:r w:rsidRPr="006C3206">
              <w:t>+3</w:t>
            </w:r>
          </w:p>
        </w:tc>
      </w:tr>
      <w:tr w:rsidR="00B13C65" w:rsidRPr="006C3206" w14:paraId="74943A89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6" w14:textId="77777777" w:rsidR="00B13C65" w:rsidRPr="006C3206" w:rsidRDefault="00B13C65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7" w14:textId="77777777" w:rsidR="00B13C65" w:rsidRPr="006C3206" w:rsidRDefault="00B13C65">
            <w:pPr>
              <w:spacing w:before="0"/>
              <w:jc w:val="center"/>
            </w:pPr>
            <w:r w:rsidRPr="006C3206">
              <w:t>Uzyskał 80-84 % punktów z zaliczenia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8" w14:textId="77777777" w:rsidR="00B13C65" w:rsidRPr="006C3206" w:rsidRDefault="00B13C65">
            <w:pPr>
              <w:spacing w:before="0"/>
              <w:jc w:val="center"/>
            </w:pPr>
            <w:r w:rsidRPr="006C3206">
              <w:t>4</w:t>
            </w:r>
          </w:p>
        </w:tc>
      </w:tr>
      <w:tr w:rsidR="00B13C65" w:rsidRPr="006C3206" w14:paraId="74943A8D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A" w14:textId="77777777" w:rsidR="00B13C65" w:rsidRPr="006C3206" w:rsidRDefault="00B13C65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B" w14:textId="77777777" w:rsidR="00B13C65" w:rsidRPr="006C3206" w:rsidRDefault="00B13C65">
            <w:pPr>
              <w:spacing w:before="0"/>
              <w:jc w:val="center"/>
            </w:pPr>
            <w:r w:rsidRPr="006C3206">
              <w:t>Uzyskał 85-89 %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C" w14:textId="77777777" w:rsidR="00B13C65" w:rsidRPr="006C3206" w:rsidRDefault="00B13C65">
            <w:pPr>
              <w:spacing w:before="0"/>
              <w:jc w:val="center"/>
            </w:pPr>
            <w:r w:rsidRPr="006C3206">
              <w:t>+4</w:t>
            </w:r>
          </w:p>
        </w:tc>
      </w:tr>
      <w:tr w:rsidR="00B13C65" w:rsidRPr="00ED10E7" w14:paraId="74943A91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E" w14:textId="77777777" w:rsidR="00B13C65" w:rsidRPr="006C3206" w:rsidRDefault="00B13C65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F" w14:textId="77777777" w:rsidR="00B13C65" w:rsidRPr="006C3206" w:rsidRDefault="00B13C65">
            <w:pPr>
              <w:spacing w:before="0"/>
              <w:jc w:val="center"/>
            </w:pPr>
            <w:r w:rsidRPr="006C3206">
              <w:t>Uzyskał 90-100 %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90" w14:textId="77777777" w:rsidR="00B13C65" w:rsidRPr="00ED10E7" w:rsidRDefault="00B13C65">
            <w:pPr>
              <w:spacing w:before="0"/>
              <w:jc w:val="center"/>
            </w:pPr>
            <w:r w:rsidRPr="006C3206">
              <w:t>5</w:t>
            </w:r>
            <w:bookmarkStart w:id="0" w:name="_GoBack"/>
            <w:bookmarkEnd w:id="0"/>
          </w:p>
        </w:tc>
      </w:tr>
    </w:tbl>
    <w:p w14:paraId="74943A92" w14:textId="77777777" w:rsidR="00B13C65" w:rsidRPr="00ED10E7" w:rsidRDefault="00B13C65" w:rsidP="00B13C65">
      <w:pPr>
        <w:spacing w:line="360" w:lineRule="auto"/>
        <w:jc w:val="both"/>
        <w:rPr>
          <w:b/>
        </w:rPr>
      </w:pPr>
    </w:p>
    <w:p w14:paraId="74943A93" w14:textId="77777777" w:rsidR="00B13C65" w:rsidRPr="00ED10E7" w:rsidRDefault="00B13C65" w:rsidP="00B13C65">
      <w:pPr>
        <w:spacing w:line="360" w:lineRule="auto"/>
        <w:jc w:val="both"/>
        <w:rPr>
          <w:b/>
        </w:rPr>
      </w:pPr>
    </w:p>
    <w:p w14:paraId="74943A94" w14:textId="77777777" w:rsidR="00B13C65" w:rsidRPr="00ED10E7" w:rsidRDefault="00B13C65" w:rsidP="00B13C65">
      <w:pPr>
        <w:spacing w:line="360" w:lineRule="auto"/>
        <w:jc w:val="both"/>
        <w:rPr>
          <w:b/>
        </w:rPr>
      </w:pPr>
    </w:p>
    <w:p w14:paraId="74943A95" w14:textId="77777777" w:rsidR="00B13C65" w:rsidRPr="00ED10E7" w:rsidRDefault="00B13C65" w:rsidP="00B13C65"/>
    <w:p w14:paraId="74943A96" w14:textId="77777777" w:rsidR="00B13C65" w:rsidRPr="00ED10E7" w:rsidRDefault="00B13C65" w:rsidP="00B13C65"/>
    <w:p w14:paraId="74943A97" w14:textId="77777777" w:rsidR="00B13C65" w:rsidRPr="00ED10E7" w:rsidRDefault="00B13C65" w:rsidP="00B13C65">
      <w:pPr>
        <w:rPr>
          <w:rFonts w:ascii="Corbel" w:hAnsi="Corbel"/>
        </w:rPr>
      </w:pPr>
    </w:p>
    <w:p w14:paraId="74943A98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4943A99" w14:textId="77777777" w:rsidR="00B13C65" w:rsidRPr="00ED10E7" w:rsidRDefault="00B13C65" w:rsidP="00B13C6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4943A9A" w14:textId="77777777" w:rsidR="00B13C65" w:rsidRPr="00ED10E7" w:rsidRDefault="00B13C65" w:rsidP="00B13C65">
      <w:pPr>
        <w:spacing w:before="0" w:after="0"/>
      </w:pPr>
    </w:p>
    <w:p w14:paraId="74943A9B" w14:textId="77777777" w:rsidR="00B13C65" w:rsidRPr="00ED10E7" w:rsidRDefault="00B13C65" w:rsidP="00B13C65"/>
    <w:p w14:paraId="74943A9C" w14:textId="77777777" w:rsidR="007F589E" w:rsidRPr="00ED10E7" w:rsidRDefault="007F589E" w:rsidP="00C33F40">
      <w:pPr>
        <w:spacing w:before="0" w:after="0"/>
      </w:pPr>
    </w:p>
    <w:sectPr w:rsidR="007F589E" w:rsidRPr="00ED10E7" w:rsidSect="005653F2">
      <w:footerReference w:type="default" r:id="rId12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09B72" w14:textId="77777777" w:rsidR="0087476B" w:rsidRDefault="0087476B">
      <w:pPr>
        <w:spacing w:after="0" w:line="240" w:lineRule="auto"/>
      </w:pPr>
      <w:r>
        <w:separator/>
      </w:r>
    </w:p>
  </w:endnote>
  <w:endnote w:type="continuationSeparator" w:id="0">
    <w:p w14:paraId="11473EBB" w14:textId="77777777" w:rsidR="0087476B" w:rsidRDefault="0087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236615"/>
      <w:docPartObj>
        <w:docPartGallery w:val="Page Numbers (Bottom of Page)"/>
        <w:docPartUnique/>
      </w:docPartObj>
    </w:sdtPr>
    <w:sdtEndPr/>
    <w:sdtContent>
      <w:p w14:paraId="74943AA9" w14:textId="340858BB" w:rsidR="00A02E1D" w:rsidRDefault="00A02E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206">
          <w:rPr>
            <w:noProof/>
          </w:rPr>
          <w:t>1</w:t>
        </w:r>
        <w:r>
          <w:fldChar w:fldCharType="end"/>
        </w:r>
      </w:p>
    </w:sdtContent>
  </w:sdt>
  <w:p w14:paraId="74943AAA" w14:textId="77777777" w:rsidR="00A02E1D" w:rsidRDefault="00A02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8D952" w14:textId="77777777" w:rsidR="0087476B" w:rsidRDefault="0087476B">
      <w:pPr>
        <w:spacing w:after="0" w:line="240" w:lineRule="auto"/>
      </w:pPr>
      <w:r>
        <w:separator/>
      </w:r>
    </w:p>
  </w:footnote>
  <w:footnote w:type="continuationSeparator" w:id="0">
    <w:p w14:paraId="5CB8CAE1" w14:textId="77777777" w:rsidR="0087476B" w:rsidRDefault="00874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45D"/>
    <w:multiLevelType w:val="multilevel"/>
    <w:tmpl w:val="0AE2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B3496"/>
    <w:multiLevelType w:val="hybridMultilevel"/>
    <w:tmpl w:val="12AE0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B62D0"/>
    <w:multiLevelType w:val="multilevel"/>
    <w:tmpl w:val="28FC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F5B6F"/>
    <w:multiLevelType w:val="multilevel"/>
    <w:tmpl w:val="E47C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7998"/>
    <w:multiLevelType w:val="hybridMultilevel"/>
    <w:tmpl w:val="17F8EF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27CC0"/>
    <w:multiLevelType w:val="multilevel"/>
    <w:tmpl w:val="65665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E7B24"/>
    <w:multiLevelType w:val="hybridMultilevel"/>
    <w:tmpl w:val="B05C6D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04BC4"/>
    <w:multiLevelType w:val="hybridMultilevel"/>
    <w:tmpl w:val="6F78DDDE"/>
    <w:lvl w:ilvl="0" w:tplc="2168D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55612"/>
    <w:multiLevelType w:val="multilevel"/>
    <w:tmpl w:val="64E4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57D08"/>
    <w:multiLevelType w:val="hybridMultilevel"/>
    <w:tmpl w:val="BF4A2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16215"/>
    <w:multiLevelType w:val="multilevel"/>
    <w:tmpl w:val="0FEE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7082B"/>
    <w:multiLevelType w:val="multilevel"/>
    <w:tmpl w:val="08B8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7E66E0"/>
    <w:multiLevelType w:val="multilevel"/>
    <w:tmpl w:val="EA46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B41D1"/>
    <w:multiLevelType w:val="multilevel"/>
    <w:tmpl w:val="7424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617FB"/>
    <w:multiLevelType w:val="hybridMultilevel"/>
    <w:tmpl w:val="5D702868"/>
    <w:lvl w:ilvl="0" w:tplc="2168D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AA67F7"/>
    <w:multiLevelType w:val="multilevel"/>
    <w:tmpl w:val="54B6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255814"/>
    <w:multiLevelType w:val="hybridMultilevel"/>
    <w:tmpl w:val="9A4CF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2E1622"/>
    <w:multiLevelType w:val="multilevel"/>
    <w:tmpl w:val="82EC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B5322C"/>
    <w:multiLevelType w:val="multilevel"/>
    <w:tmpl w:val="F022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640648"/>
    <w:multiLevelType w:val="hybridMultilevel"/>
    <w:tmpl w:val="68ACE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F66761"/>
    <w:multiLevelType w:val="multilevel"/>
    <w:tmpl w:val="7064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E46B9B"/>
    <w:multiLevelType w:val="hybridMultilevel"/>
    <w:tmpl w:val="FAD8F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AA32E3"/>
    <w:multiLevelType w:val="hybridMultilevel"/>
    <w:tmpl w:val="DADC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E3409"/>
    <w:multiLevelType w:val="multilevel"/>
    <w:tmpl w:val="D66CA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625D4D"/>
    <w:multiLevelType w:val="multilevel"/>
    <w:tmpl w:val="343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AB65E1"/>
    <w:multiLevelType w:val="hybridMultilevel"/>
    <w:tmpl w:val="86609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A0662"/>
    <w:multiLevelType w:val="hybridMultilevel"/>
    <w:tmpl w:val="28BA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04C85"/>
    <w:multiLevelType w:val="hybridMultilevel"/>
    <w:tmpl w:val="7E283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E9324E"/>
    <w:multiLevelType w:val="hybridMultilevel"/>
    <w:tmpl w:val="0B4CB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3953D2"/>
    <w:multiLevelType w:val="hybridMultilevel"/>
    <w:tmpl w:val="A77CE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5D1FFD"/>
    <w:multiLevelType w:val="multilevel"/>
    <w:tmpl w:val="CC4C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613692"/>
    <w:multiLevelType w:val="multilevel"/>
    <w:tmpl w:val="6562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0A2E34"/>
    <w:multiLevelType w:val="multilevel"/>
    <w:tmpl w:val="5C30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AB4F04"/>
    <w:multiLevelType w:val="hybridMultilevel"/>
    <w:tmpl w:val="A3662042"/>
    <w:lvl w:ilvl="0" w:tplc="F282162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1"/>
  </w:num>
  <w:num w:numId="3">
    <w:abstractNumId w:val="12"/>
  </w:num>
  <w:num w:numId="4">
    <w:abstractNumId w:val="20"/>
  </w:num>
  <w:num w:numId="5">
    <w:abstractNumId w:val="23"/>
  </w:num>
  <w:num w:numId="6">
    <w:abstractNumId w:val="17"/>
  </w:num>
  <w:num w:numId="7">
    <w:abstractNumId w:val="2"/>
  </w:num>
  <w:num w:numId="8">
    <w:abstractNumId w:val="30"/>
  </w:num>
  <w:num w:numId="9">
    <w:abstractNumId w:val="15"/>
  </w:num>
  <w:num w:numId="10">
    <w:abstractNumId w:val="32"/>
  </w:num>
  <w:num w:numId="11">
    <w:abstractNumId w:val="9"/>
  </w:num>
  <w:num w:numId="12">
    <w:abstractNumId w:val="33"/>
  </w:num>
  <w:num w:numId="13">
    <w:abstractNumId w:val="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9"/>
  </w:num>
  <w:num w:numId="17">
    <w:abstractNumId w:val="16"/>
  </w:num>
  <w:num w:numId="18">
    <w:abstractNumId w:val="25"/>
  </w:num>
  <w:num w:numId="19">
    <w:abstractNumId w:val="27"/>
  </w:num>
  <w:num w:numId="20">
    <w:abstractNumId w:val="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4"/>
  </w:num>
  <w:num w:numId="25">
    <w:abstractNumId w:val="1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0"/>
  </w:num>
  <w:num w:numId="34">
    <w:abstractNumId w:val="8"/>
  </w:num>
  <w:num w:numId="35">
    <w:abstractNumId w:val="24"/>
  </w:num>
  <w:num w:numId="36">
    <w:abstractNumId w:val="10"/>
  </w:num>
  <w:num w:numId="3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C"/>
    <w:rsid w:val="00002F54"/>
    <w:rsid w:val="0001030C"/>
    <w:rsid w:val="00010B9C"/>
    <w:rsid w:val="00017B03"/>
    <w:rsid w:val="00023009"/>
    <w:rsid w:val="00037A13"/>
    <w:rsid w:val="00043B00"/>
    <w:rsid w:val="00044216"/>
    <w:rsid w:val="00044459"/>
    <w:rsid w:val="00051B1A"/>
    <w:rsid w:val="00054472"/>
    <w:rsid w:val="0005559C"/>
    <w:rsid w:val="00055C71"/>
    <w:rsid w:val="00056CAD"/>
    <w:rsid w:val="0006270D"/>
    <w:rsid w:val="00067A8D"/>
    <w:rsid w:val="0007530C"/>
    <w:rsid w:val="0008624E"/>
    <w:rsid w:val="000901B4"/>
    <w:rsid w:val="00092291"/>
    <w:rsid w:val="00093821"/>
    <w:rsid w:val="000948E9"/>
    <w:rsid w:val="000A1993"/>
    <w:rsid w:val="000B7969"/>
    <w:rsid w:val="000C334F"/>
    <w:rsid w:val="000D5441"/>
    <w:rsid w:val="000D5AAB"/>
    <w:rsid w:val="000E31D2"/>
    <w:rsid w:val="000F0185"/>
    <w:rsid w:val="000F3E31"/>
    <w:rsid w:val="000F4292"/>
    <w:rsid w:val="000F64CE"/>
    <w:rsid w:val="00101036"/>
    <w:rsid w:val="00101BAA"/>
    <w:rsid w:val="00105B04"/>
    <w:rsid w:val="00107831"/>
    <w:rsid w:val="0011088D"/>
    <w:rsid w:val="001139E7"/>
    <w:rsid w:val="0014318A"/>
    <w:rsid w:val="00143E87"/>
    <w:rsid w:val="0014458C"/>
    <w:rsid w:val="00153ABA"/>
    <w:rsid w:val="00155262"/>
    <w:rsid w:val="00155C47"/>
    <w:rsid w:val="00162103"/>
    <w:rsid w:val="00164EE8"/>
    <w:rsid w:val="00172E3B"/>
    <w:rsid w:val="00174BFA"/>
    <w:rsid w:val="001821F7"/>
    <w:rsid w:val="00192DF8"/>
    <w:rsid w:val="00194DF6"/>
    <w:rsid w:val="00196F24"/>
    <w:rsid w:val="001A190E"/>
    <w:rsid w:val="001A5296"/>
    <w:rsid w:val="001C02F3"/>
    <w:rsid w:val="001C5DEF"/>
    <w:rsid w:val="001E6A1C"/>
    <w:rsid w:val="001F26F3"/>
    <w:rsid w:val="001F47F0"/>
    <w:rsid w:val="001F4BF8"/>
    <w:rsid w:val="001F675A"/>
    <w:rsid w:val="001F75EB"/>
    <w:rsid w:val="00211796"/>
    <w:rsid w:val="00213FBC"/>
    <w:rsid w:val="00216CC0"/>
    <w:rsid w:val="00233E72"/>
    <w:rsid w:val="00241E2F"/>
    <w:rsid w:val="002448BD"/>
    <w:rsid w:val="00251CA2"/>
    <w:rsid w:val="0025737C"/>
    <w:rsid w:val="00260F81"/>
    <w:rsid w:val="00267B9E"/>
    <w:rsid w:val="00272759"/>
    <w:rsid w:val="002739CE"/>
    <w:rsid w:val="002739D2"/>
    <w:rsid w:val="002744F6"/>
    <w:rsid w:val="00274892"/>
    <w:rsid w:val="00277F87"/>
    <w:rsid w:val="002843F3"/>
    <w:rsid w:val="002866D8"/>
    <w:rsid w:val="00286825"/>
    <w:rsid w:val="00287E33"/>
    <w:rsid w:val="0029359E"/>
    <w:rsid w:val="002970D9"/>
    <w:rsid w:val="002B079C"/>
    <w:rsid w:val="002B11D0"/>
    <w:rsid w:val="002B4C2E"/>
    <w:rsid w:val="002B657D"/>
    <w:rsid w:val="002D02F5"/>
    <w:rsid w:val="002D2E8B"/>
    <w:rsid w:val="002E4CAB"/>
    <w:rsid w:val="002E6E81"/>
    <w:rsid w:val="002F44D7"/>
    <w:rsid w:val="00312B42"/>
    <w:rsid w:val="00327C6E"/>
    <w:rsid w:val="00327D25"/>
    <w:rsid w:val="0034005C"/>
    <w:rsid w:val="0035039D"/>
    <w:rsid w:val="00352781"/>
    <w:rsid w:val="00356C0B"/>
    <w:rsid w:val="00360CB9"/>
    <w:rsid w:val="00380605"/>
    <w:rsid w:val="00392CC6"/>
    <w:rsid w:val="00393AAC"/>
    <w:rsid w:val="003A09A4"/>
    <w:rsid w:val="003B1C8A"/>
    <w:rsid w:val="003B2224"/>
    <w:rsid w:val="003B482F"/>
    <w:rsid w:val="003C30E7"/>
    <w:rsid w:val="003C50CE"/>
    <w:rsid w:val="003E373D"/>
    <w:rsid w:val="003E5E15"/>
    <w:rsid w:val="003F1610"/>
    <w:rsid w:val="003F5442"/>
    <w:rsid w:val="00407847"/>
    <w:rsid w:val="004220EE"/>
    <w:rsid w:val="00422127"/>
    <w:rsid w:val="004358CD"/>
    <w:rsid w:val="00442F67"/>
    <w:rsid w:val="00450015"/>
    <w:rsid w:val="004576DE"/>
    <w:rsid w:val="00462D44"/>
    <w:rsid w:val="00470DEA"/>
    <w:rsid w:val="00471668"/>
    <w:rsid w:val="00473852"/>
    <w:rsid w:val="00483184"/>
    <w:rsid w:val="00485F2E"/>
    <w:rsid w:val="004A0EE3"/>
    <w:rsid w:val="004A3ECF"/>
    <w:rsid w:val="004C29B1"/>
    <w:rsid w:val="004C3087"/>
    <w:rsid w:val="004E1AED"/>
    <w:rsid w:val="004E2413"/>
    <w:rsid w:val="004E4601"/>
    <w:rsid w:val="004F0239"/>
    <w:rsid w:val="005007CD"/>
    <w:rsid w:val="00504534"/>
    <w:rsid w:val="00520746"/>
    <w:rsid w:val="005212EF"/>
    <w:rsid w:val="00521C1E"/>
    <w:rsid w:val="005324D9"/>
    <w:rsid w:val="0053401C"/>
    <w:rsid w:val="00541304"/>
    <w:rsid w:val="00552CBC"/>
    <w:rsid w:val="00552FE0"/>
    <w:rsid w:val="00554B08"/>
    <w:rsid w:val="0056025E"/>
    <w:rsid w:val="005653F2"/>
    <w:rsid w:val="0057460D"/>
    <w:rsid w:val="00582352"/>
    <w:rsid w:val="00587E0D"/>
    <w:rsid w:val="005949B4"/>
    <w:rsid w:val="00595BB3"/>
    <w:rsid w:val="005963E3"/>
    <w:rsid w:val="005A1EDC"/>
    <w:rsid w:val="005B128C"/>
    <w:rsid w:val="005B1B45"/>
    <w:rsid w:val="005B35E6"/>
    <w:rsid w:val="005B599D"/>
    <w:rsid w:val="005B6FAE"/>
    <w:rsid w:val="005C12A5"/>
    <w:rsid w:val="005C2422"/>
    <w:rsid w:val="005D575A"/>
    <w:rsid w:val="005E032B"/>
    <w:rsid w:val="005E5CA9"/>
    <w:rsid w:val="005F51A7"/>
    <w:rsid w:val="005F5314"/>
    <w:rsid w:val="00600D1F"/>
    <w:rsid w:val="006057A6"/>
    <w:rsid w:val="00613E28"/>
    <w:rsid w:val="00622DAA"/>
    <w:rsid w:val="00630501"/>
    <w:rsid w:val="00630502"/>
    <w:rsid w:val="0063257C"/>
    <w:rsid w:val="00644F0D"/>
    <w:rsid w:val="00651D05"/>
    <w:rsid w:val="00655B7D"/>
    <w:rsid w:val="0067104D"/>
    <w:rsid w:val="0068529B"/>
    <w:rsid w:val="0068570C"/>
    <w:rsid w:val="00696000"/>
    <w:rsid w:val="006A1B9F"/>
    <w:rsid w:val="006C3206"/>
    <w:rsid w:val="006C7063"/>
    <w:rsid w:val="006D5403"/>
    <w:rsid w:val="006E6F8C"/>
    <w:rsid w:val="006F35C8"/>
    <w:rsid w:val="006F72F5"/>
    <w:rsid w:val="00702F40"/>
    <w:rsid w:val="00725B6C"/>
    <w:rsid w:val="00733FD8"/>
    <w:rsid w:val="00734F61"/>
    <w:rsid w:val="00743380"/>
    <w:rsid w:val="00756BE1"/>
    <w:rsid w:val="00760002"/>
    <w:rsid w:val="0077352B"/>
    <w:rsid w:val="00780D4F"/>
    <w:rsid w:val="00783002"/>
    <w:rsid w:val="0079544A"/>
    <w:rsid w:val="00795C02"/>
    <w:rsid w:val="00797204"/>
    <w:rsid w:val="007979BF"/>
    <w:rsid w:val="007A0406"/>
    <w:rsid w:val="007C1676"/>
    <w:rsid w:val="007C53BF"/>
    <w:rsid w:val="007D3702"/>
    <w:rsid w:val="007D58EC"/>
    <w:rsid w:val="007D6370"/>
    <w:rsid w:val="007E5AD6"/>
    <w:rsid w:val="007E5BBB"/>
    <w:rsid w:val="007E6EE4"/>
    <w:rsid w:val="007F12CD"/>
    <w:rsid w:val="007F1EF4"/>
    <w:rsid w:val="007F589E"/>
    <w:rsid w:val="007F747B"/>
    <w:rsid w:val="008001CC"/>
    <w:rsid w:val="008027E2"/>
    <w:rsid w:val="0080356E"/>
    <w:rsid w:val="0080725F"/>
    <w:rsid w:val="00807808"/>
    <w:rsid w:val="0081354E"/>
    <w:rsid w:val="00815FDD"/>
    <w:rsid w:val="0083070D"/>
    <w:rsid w:val="00834439"/>
    <w:rsid w:val="008406AC"/>
    <w:rsid w:val="008473AF"/>
    <w:rsid w:val="0085024C"/>
    <w:rsid w:val="008575DD"/>
    <w:rsid w:val="00862072"/>
    <w:rsid w:val="00864398"/>
    <w:rsid w:val="00864884"/>
    <w:rsid w:val="0087476B"/>
    <w:rsid w:val="00876AD6"/>
    <w:rsid w:val="0088454B"/>
    <w:rsid w:val="00884F1C"/>
    <w:rsid w:val="008873DA"/>
    <w:rsid w:val="00887A4B"/>
    <w:rsid w:val="00893EAA"/>
    <w:rsid w:val="008A02D9"/>
    <w:rsid w:val="008B1F86"/>
    <w:rsid w:val="008B20ED"/>
    <w:rsid w:val="008D33C4"/>
    <w:rsid w:val="008D36AB"/>
    <w:rsid w:val="008D645F"/>
    <w:rsid w:val="008D7545"/>
    <w:rsid w:val="008E6DD1"/>
    <w:rsid w:val="008F5A9F"/>
    <w:rsid w:val="008F6382"/>
    <w:rsid w:val="0090333F"/>
    <w:rsid w:val="00903695"/>
    <w:rsid w:val="00905CCC"/>
    <w:rsid w:val="009105F0"/>
    <w:rsid w:val="00914E53"/>
    <w:rsid w:val="00914F50"/>
    <w:rsid w:val="00916DCA"/>
    <w:rsid w:val="00920DAF"/>
    <w:rsid w:val="0092433E"/>
    <w:rsid w:val="009373EA"/>
    <w:rsid w:val="00940A3D"/>
    <w:rsid w:val="00941125"/>
    <w:rsid w:val="00955D57"/>
    <w:rsid w:val="0096330B"/>
    <w:rsid w:val="009714F2"/>
    <w:rsid w:val="009806BC"/>
    <w:rsid w:val="009828CE"/>
    <w:rsid w:val="00984005"/>
    <w:rsid w:val="009954AA"/>
    <w:rsid w:val="00997570"/>
    <w:rsid w:val="009A0489"/>
    <w:rsid w:val="009A0F03"/>
    <w:rsid w:val="009A2CDD"/>
    <w:rsid w:val="009A4CD7"/>
    <w:rsid w:val="009B1C12"/>
    <w:rsid w:val="009D2824"/>
    <w:rsid w:val="009D2A28"/>
    <w:rsid w:val="009D548F"/>
    <w:rsid w:val="009E2D7F"/>
    <w:rsid w:val="00A0111F"/>
    <w:rsid w:val="00A01CC2"/>
    <w:rsid w:val="00A01D22"/>
    <w:rsid w:val="00A02E1D"/>
    <w:rsid w:val="00A055E8"/>
    <w:rsid w:val="00A07818"/>
    <w:rsid w:val="00A1253D"/>
    <w:rsid w:val="00A1310C"/>
    <w:rsid w:val="00A24E7C"/>
    <w:rsid w:val="00A3754C"/>
    <w:rsid w:val="00A41247"/>
    <w:rsid w:val="00A6110D"/>
    <w:rsid w:val="00A67411"/>
    <w:rsid w:val="00A7025C"/>
    <w:rsid w:val="00A72A94"/>
    <w:rsid w:val="00A743D3"/>
    <w:rsid w:val="00AA1F35"/>
    <w:rsid w:val="00AA2FEE"/>
    <w:rsid w:val="00AC385C"/>
    <w:rsid w:val="00AC5F18"/>
    <w:rsid w:val="00AD1D44"/>
    <w:rsid w:val="00AD3273"/>
    <w:rsid w:val="00AD6AD3"/>
    <w:rsid w:val="00AF2A69"/>
    <w:rsid w:val="00B13C65"/>
    <w:rsid w:val="00B23AA4"/>
    <w:rsid w:val="00B2537B"/>
    <w:rsid w:val="00B30EA1"/>
    <w:rsid w:val="00B32D1B"/>
    <w:rsid w:val="00B33A6C"/>
    <w:rsid w:val="00B42596"/>
    <w:rsid w:val="00B46FE0"/>
    <w:rsid w:val="00B56C51"/>
    <w:rsid w:val="00B60FA1"/>
    <w:rsid w:val="00B617CC"/>
    <w:rsid w:val="00B623AF"/>
    <w:rsid w:val="00B635EE"/>
    <w:rsid w:val="00B6646C"/>
    <w:rsid w:val="00B75D5F"/>
    <w:rsid w:val="00B7783B"/>
    <w:rsid w:val="00B8597C"/>
    <w:rsid w:val="00B979A9"/>
    <w:rsid w:val="00BA181A"/>
    <w:rsid w:val="00BC750C"/>
    <w:rsid w:val="00BD4065"/>
    <w:rsid w:val="00BD6F17"/>
    <w:rsid w:val="00BF076A"/>
    <w:rsid w:val="00BF19B1"/>
    <w:rsid w:val="00C01E84"/>
    <w:rsid w:val="00C060BB"/>
    <w:rsid w:val="00C13210"/>
    <w:rsid w:val="00C20862"/>
    <w:rsid w:val="00C22424"/>
    <w:rsid w:val="00C230C7"/>
    <w:rsid w:val="00C25A11"/>
    <w:rsid w:val="00C33F40"/>
    <w:rsid w:val="00C34D09"/>
    <w:rsid w:val="00C42B11"/>
    <w:rsid w:val="00C47897"/>
    <w:rsid w:val="00C51B08"/>
    <w:rsid w:val="00C609B5"/>
    <w:rsid w:val="00C60CF4"/>
    <w:rsid w:val="00C628CC"/>
    <w:rsid w:val="00C66757"/>
    <w:rsid w:val="00C82A38"/>
    <w:rsid w:val="00C861CF"/>
    <w:rsid w:val="00C868CB"/>
    <w:rsid w:val="00C86B4F"/>
    <w:rsid w:val="00C92D53"/>
    <w:rsid w:val="00CA4B85"/>
    <w:rsid w:val="00CB423D"/>
    <w:rsid w:val="00CB5BAC"/>
    <w:rsid w:val="00CC24B3"/>
    <w:rsid w:val="00CC56BB"/>
    <w:rsid w:val="00CD2FE8"/>
    <w:rsid w:val="00CE3B7A"/>
    <w:rsid w:val="00CF0A3D"/>
    <w:rsid w:val="00CF184A"/>
    <w:rsid w:val="00D037C6"/>
    <w:rsid w:val="00D06974"/>
    <w:rsid w:val="00D06E2C"/>
    <w:rsid w:val="00D12DFF"/>
    <w:rsid w:val="00D13577"/>
    <w:rsid w:val="00D25591"/>
    <w:rsid w:val="00D27019"/>
    <w:rsid w:val="00D30C94"/>
    <w:rsid w:val="00D47A97"/>
    <w:rsid w:val="00D52E7B"/>
    <w:rsid w:val="00D5582D"/>
    <w:rsid w:val="00D55DF1"/>
    <w:rsid w:val="00D57098"/>
    <w:rsid w:val="00D57585"/>
    <w:rsid w:val="00D66288"/>
    <w:rsid w:val="00D744C4"/>
    <w:rsid w:val="00D812FD"/>
    <w:rsid w:val="00D87E82"/>
    <w:rsid w:val="00D97787"/>
    <w:rsid w:val="00DB1E31"/>
    <w:rsid w:val="00DB63F3"/>
    <w:rsid w:val="00DC228B"/>
    <w:rsid w:val="00DC2CAD"/>
    <w:rsid w:val="00DC44B1"/>
    <w:rsid w:val="00DD3F9A"/>
    <w:rsid w:val="00DE254E"/>
    <w:rsid w:val="00DF0211"/>
    <w:rsid w:val="00DF079D"/>
    <w:rsid w:val="00DF7A46"/>
    <w:rsid w:val="00DF7D74"/>
    <w:rsid w:val="00E004E9"/>
    <w:rsid w:val="00E00A1D"/>
    <w:rsid w:val="00E0178E"/>
    <w:rsid w:val="00E023E8"/>
    <w:rsid w:val="00E03E1A"/>
    <w:rsid w:val="00E05621"/>
    <w:rsid w:val="00E07D85"/>
    <w:rsid w:val="00E15237"/>
    <w:rsid w:val="00E16F94"/>
    <w:rsid w:val="00E23FF2"/>
    <w:rsid w:val="00E314E2"/>
    <w:rsid w:val="00E3279D"/>
    <w:rsid w:val="00E45C61"/>
    <w:rsid w:val="00E66304"/>
    <w:rsid w:val="00E67213"/>
    <w:rsid w:val="00E70636"/>
    <w:rsid w:val="00E71726"/>
    <w:rsid w:val="00E77D3C"/>
    <w:rsid w:val="00E77FF9"/>
    <w:rsid w:val="00E87727"/>
    <w:rsid w:val="00E87BAF"/>
    <w:rsid w:val="00E97E22"/>
    <w:rsid w:val="00EB4DA7"/>
    <w:rsid w:val="00EB6500"/>
    <w:rsid w:val="00EB69FE"/>
    <w:rsid w:val="00EC7272"/>
    <w:rsid w:val="00ED06BC"/>
    <w:rsid w:val="00ED10E7"/>
    <w:rsid w:val="00ED365C"/>
    <w:rsid w:val="00ED53B7"/>
    <w:rsid w:val="00EE33DE"/>
    <w:rsid w:val="00EE5B3A"/>
    <w:rsid w:val="00EF08FD"/>
    <w:rsid w:val="00EF1C65"/>
    <w:rsid w:val="00EF2F67"/>
    <w:rsid w:val="00EF3489"/>
    <w:rsid w:val="00F07789"/>
    <w:rsid w:val="00F26249"/>
    <w:rsid w:val="00F27160"/>
    <w:rsid w:val="00F547FE"/>
    <w:rsid w:val="00F62612"/>
    <w:rsid w:val="00F631C9"/>
    <w:rsid w:val="00F63B4C"/>
    <w:rsid w:val="00F67D82"/>
    <w:rsid w:val="00F73A67"/>
    <w:rsid w:val="00F8316C"/>
    <w:rsid w:val="00F85D7E"/>
    <w:rsid w:val="00F87D39"/>
    <w:rsid w:val="00F90D2C"/>
    <w:rsid w:val="00F960F5"/>
    <w:rsid w:val="00F96356"/>
    <w:rsid w:val="00FA00DD"/>
    <w:rsid w:val="00FA62E2"/>
    <w:rsid w:val="00FA6D51"/>
    <w:rsid w:val="00FB03D0"/>
    <w:rsid w:val="00FB22C5"/>
    <w:rsid w:val="00FB3DA2"/>
    <w:rsid w:val="00FB6456"/>
    <w:rsid w:val="00FD157D"/>
    <w:rsid w:val="00FD199C"/>
    <w:rsid w:val="00FE2EEF"/>
    <w:rsid w:val="00FE6ECA"/>
    <w:rsid w:val="00FF1A33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943341"/>
  <w15:docId w15:val="{2751D655-1C1B-47F0-9575-2812B686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AED"/>
  </w:style>
  <w:style w:type="paragraph" w:styleId="Nagwek1">
    <w:name w:val="heading 1"/>
    <w:basedOn w:val="Normalny"/>
    <w:next w:val="Normalny"/>
    <w:link w:val="Nagwek1Znak"/>
    <w:uiPriority w:val="9"/>
    <w:qFormat/>
    <w:rsid w:val="00A1310C"/>
    <w:pPr>
      <w:pBdr>
        <w:top w:val="single" w:sz="24" w:space="0" w:color="292733" w:themeColor="text2" w:themeShade="BF"/>
        <w:left w:val="single" w:sz="24" w:space="0" w:color="292733" w:themeColor="text2" w:themeShade="BF"/>
        <w:bottom w:val="single" w:sz="24" w:space="0" w:color="292733" w:themeColor="text2" w:themeShade="BF"/>
        <w:right w:val="single" w:sz="24" w:space="0" w:color="292733" w:themeColor="text2" w:themeShade="BF"/>
      </w:pBdr>
      <w:shd w:val="clear" w:color="auto" w:fill="292733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A97"/>
    <w:pPr>
      <w:pBdr>
        <w:top w:val="single" w:sz="24" w:space="0" w:color="D4D3DD" w:themeColor="text2" w:themeTint="33"/>
        <w:left w:val="single" w:sz="24" w:space="0" w:color="D4D3DD" w:themeColor="text2" w:themeTint="33"/>
        <w:bottom w:val="single" w:sz="24" w:space="0" w:color="D4D3DD" w:themeColor="text2" w:themeTint="33"/>
        <w:right w:val="single" w:sz="24" w:space="0" w:color="D4D3DD" w:themeColor="text2" w:themeTint="33"/>
      </w:pBdr>
      <w:shd w:val="clear" w:color="auto" w:fill="D4D3DD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A97"/>
    <w:pPr>
      <w:pBdr>
        <w:top w:val="single" w:sz="6" w:space="2" w:color="373545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1B1A22" w:themeColor="text2" w:themeShade="80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A97"/>
    <w:pPr>
      <w:pBdr>
        <w:top w:val="dotted" w:sz="6" w:space="2" w:color="373545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A97"/>
    <w:pPr>
      <w:pBdr>
        <w:bottom w:val="single" w:sz="6" w:space="1" w:color="373545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A97"/>
    <w:pPr>
      <w:pBdr>
        <w:bottom w:val="dotted" w:sz="6" w:space="1" w:color="373545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292733" w:themeFill="text2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aps/>
      <w:spacing w:val="15"/>
      <w:shd w:val="clear" w:color="auto" w:fill="D4D3DD" w:themeFill="text2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aps/>
      <w:color w:val="1B1A22" w:themeColor="text2" w:themeShade="8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292733" w:themeColor="text2" w:themeShade="BF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A1310C"/>
    <w:rPr>
      <w:rFonts w:asciiTheme="majorHAnsi" w:eastAsiaTheme="majorEastAsia" w:hAnsiTheme="majorHAnsi" w:cstheme="majorBidi"/>
      <w:caps/>
      <w:color w:val="292733" w:themeColor="text2" w:themeShade="B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tytuZnak">
    <w:name w:val="Podtytuł Znak"/>
    <w:basedOn w:val="Domylnaczcionkaakapitu"/>
    <w:link w:val="Podtytu"/>
    <w:uiPriority w:val="11"/>
    <w:rsid w:val="004E1AED"/>
    <w:rPr>
      <w:color w:val="191919" w:themeColor="text1" w:themeTint="E6"/>
    </w:rPr>
  </w:style>
  <w:style w:type="character" w:styleId="Wyrnienieintensywne">
    <w:name w:val="Intense Emphasis"/>
    <w:basedOn w:val="Domylnaczcionkaakapitu"/>
    <w:uiPriority w:val="21"/>
    <w:unhideWhenUsed/>
    <w:qFormat/>
    <w:rsid w:val="004E1AED"/>
    <w:rPr>
      <w:i/>
      <w:iCs/>
      <w:color w:val="1A495D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4E1AED"/>
    <w:pPr>
      <w:pBdr>
        <w:top w:val="single" w:sz="4" w:space="10" w:color="1A495D" w:themeColor="accent1" w:themeShade="80"/>
        <w:bottom w:val="single" w:sz="4" w:space="10" w:color="1A495D" w:themeColor="accent1" w:themeShade="80"/>
      </w:pBdr>
      <w:spacing w:before="360" w:after="360"/>
      <w:ind w:left="864" w:right="864"/>
      <w:jc w:val="center"/>
    </w:pPr>
    <w:rPr>
      <w:i/>
      <w:iCs/>
      <w:color w:val="1A495D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1AED"/>
    <w:rPr>
      <w:i/>
      <w:iCs/>
      <w:color w:val="1A495D" w:themeColor="accent1" w:themeShade="80"/>
    </w:rPr>
  </w:style>
  <w:style w:type="character" w:styleId="Odwoanieintensywne">
    <w:name w:val="Intense Reference"/>
    <w:basedOn w:val="Domylnaczcionkaakapitu"/>
    <w:uiPriority w:val="32"/>
    <w:unhideWhenUsed/>
    <w:qFormat/>
    <w:rsid w:val="004E1AED"/>
    <w:rPr>
      <w:b/>
      <w:bCs/>
      <w:caps w:val="0"/>
      <w:smallCaps/>
      <w:color w:val="1A495D" w:themeColor="accent1" w:themeShade="80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7A97"/>
    <w:rPr>
      <w:b/>
      <w:bCs/>
      <w:color w:val="292733" w:themeColor="text2" w:themeShade="BF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97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A97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7A9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A97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A9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A97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47A97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A97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A9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7A9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47A97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A97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A1310C"/>
    <w:pPr>
      <w:pBdr>
        <w:top w:val="single" w:sz="2" w:space="10" w:color="1A495D" w:themeColor="accent1" w:themeShade="80" w:shadow="1"/>
        <w:left w:val="single" w:sz="2" w:space="10" w:color="1A495D" w:themeColor="accent1" w:themeShade="80" w:shadow="1"/>
        <w:bottom w:val="single" w:sz="2" w:space="10" w:color="1A495D" w:themeColor="accent1" w:themeShade="80" w:shadow="1"/>
        <w:right w:val="single" w:sz="2" w:space="10" w:color="1A495D" w:themeColor="accent1" w:themeShade="80" w:shadow="1"/>
      </w:pBdr>
      <w:ind w:left="1152" w:right="1152"/>
    </w:pPr>
    <w:rPr>
      <w:i/>
      <w:iCs/>
      <w:color w:val="1A495D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A1310C"/>
    <w:rPr>
      <w:color w:val="25384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4E1AED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AED"/>
  </w:style>
  <w:style w:type="paragraph" w:styleId="Stopka">
    <w:name w:val="footer"/>
    <w:basedOn w:val="Normalny"/>
    <w:link w:val="StopkaZnak"/>
    <w:uiPriority w:val="99"/>
    <w:unhideWhenUsed/>
    <w:rsid w:val="004E1AED"/>
    <w:pPr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AED"/>
  </w:style>
  <w:style w:type="paragraph" w:customStyle="1" w:styleId="msonormal0">
    <w:name w:val="msonormal"/>
    <w:basedOn w:val="Normalny"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48F"/>
    <w:rPr>
      <w:color w:val="0000FF"/>
      <w:u w:val="single"/>
    </w:rPr>
  </w:style>
  <w:style w:type="character" w:customStyle="1" w:styleId="popup">
    <w:name w:val="popup"/>
    <w:basedOn w:val="Domylnaczcionkaakapitu"/>
    <w:rsid w:val="009D548F"/>
  </w:style>
  <w:style w:type="paragraph" w:styleId="NormalnyWeb">
    <w:name w:val="Normal (Web)"/>
    <w:basedOn w:val="Normalny"/>
    <w:uiPriority w:val="99"/>
    <w:unhideWhenUsed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5) + Franklin Gothic Book,10 pt,Kursywa,Nagłówek lub stopka + 7,Podpis obrazu + Tahoma,Tekst treści (5) + Lucida Sans Unicode,8 pt"/>
    <w:basedOn w:val="Domylnaczcionkaakapitu"/>
    <w:uiPriority w:val="22"/>
    <w:qFormat/>
    <w:rsid w:val="009D548F"/>
    <w:rPr>
      <w:b/>
      <w:bCs/>
    </w:rPr>
  </w:style>
  <w:style w:type="character" w:customStyle="1" w:styleId="hidden-xs">
    <w:name w:val="hidden-xs"/>
    <w:basedOn w:val="Domylnaczcionkaakapitu"/>
    <w:rsid w:val="009D548F"/>
  </w:style>
  <w:style w:type="character" w:customStyle="1" w:styleId="label">
    <w:name w:val="label"/>
    <w:basedOn w:val="Domylnaczcionkaakapitu"/>
    <w:rsid w:val="009D548F"/>
  </w:style>
  <w:style w:type="character" w:customStyle="1" w:styleId="pull-left">
    <w:name w:val="pull-left"/>
    <w:basedOn w:val="Domylnaczcionkaakapitu"/>
    <w:rsid w:val="009D548F"/>
  </w:style>
  <w:style w:type="character" w:customStyle="1" w:styleId="pull-right">
    <w:name w:val="pull-right"/>
    <w:basedOn w:val="Domylnaczcionkaakapitu"/>
    <w:rsid w:val="009D548F"/>
  </w:style>
  <w:style w:type="table" w:styleId="Siatkatabelijasna">
    <w:name w:val="Grid Table Light"/>
    <w:basedOn w:val="Standardowy"/>
    <w:uiPriority w:val="40"/>
    <w:rsid w:val="00B46F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unhideWhenUsed/>
    <w:qFormat/>
    <w:rsid w:val="00C609B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653F2"/>
    <w:pPr>
      <w:spacing w:before="0"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653F2"/>
    <w:rPr>
      <w:lang w:eastAsia="pl-PL"/>
    </w:rPr>
  </w:style>
  <w:style w:type="character" w:customStyle="1" w:styleId="FontStyle244">
    <w:name w:val="Font Style244"/>
    <w:uiPriority w:val="99"/>
    <w:rsid w:val="000F64CE"/>
    <w:rPr>
      <w:rFonts w:ascii="Arial" w:hAnsi="Arial" w:cs="Arial" w:hint="default"/>
      <w:sz w:val="16"/>
      <w:szCs w:val="16"/>
    </w:rPr>
  </w:style>
  <w:style w:type="paragraph" w:customStyle="1" w:styleId="Style136">
    <w:name w:val="Style136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firstLine="672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5">
    <w:name w:val="Style95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23">
    <w:name w:val="Style123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hanging="26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33">
    <w:name w:val="Style133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firstLine="38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F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76">
    <w:name w:val="Style176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55">
    <w:name w:val="Font Style255"/>
    <w:uiPriority w:val="99"/>
    <w:rsid w:val="000F64CE"/>
    <w:rPr>
      <w:rFonts w:ascii="Arial" w:hAnsi="Arial" w:cs="Arial"/>
      <w:sz w:val="16"/>
      <w:szCs w:val="16"/>
    </w:rPr>
  </w:style>
  <w:style w:type="paragraph" w:customStyle="1" w:styleId="Style29">
    <w:name w:val="Style29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312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41">
    <w:name w:val="Style141"/>
    <w:basedOn w:val="Normalny"/>
    <w:uiPriority w:val="99"/>
    <w:rsid w:val="00ED365C"/>
    <w:pPr>
      <w:widowControl w:val="0"/>
      <w:autoSpaceDE w:val="0"/>
      <w:autoSpaceDN w:val="0"/>
      <w:adjustRightInd w:val="0"/>
      <w:spacing w:before="0" w:after="0" w:line="211" w:lineRule="exact"/>
      <w:ind w:hanging="341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9">
    <w:name w:val="Style99"/>
    <w:basedOn w:val="Normalny"/>
    <w:uiPriority w:val="99"/>
    <w:rsid w:val="0001030C"/>
    <w:pPr>
      <w:widowControl w:val="0"/>
      <w:autoSpaceDE w:val="0"/>
      <w:autoSpaceDN w:val="0"/>
      <w:adjustRightInd w:val="0"/>
      <w:spacing w:before="0" w:after="0" w:line="211" w:lineRule="exact"/>
      <w:ind w:hanging="35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57">
    <w:name w:val="Font Style257"/>
    <w:uiPriority w:val="99"/>
    <w:rsid w:val="0001030C"/>
    <w:rPr>
      <w:rFonts w:ascii="Arial" w:hAnsi="Arial" w:cs="Arial"/>
      <w:i/>
      <w:iCs/>
      <w:sz w:val="16"/>
      <w:szCs w:val="16"/>
    </w:rPr>
  </w:style>
  <w:style w:type="paragraph" w:customStyle="1" w:styleId="Style76">
    <w:name w:val="Style76"/>
    <w:basedOn w:val="Normalny"/>
    <w:uiPriority w:val="99"/>
    <w:rsid w:val="0001030C"/>
    <w:pPr>
      <w:widowControl w:val="0"/>
      <w:autoSpaceDE w:val="0"/>
      <w:autoSpaceDN w:val="0"/>
      <w:adjustRightInd w:val="0"/>
      <w:spacing w:before="0"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18">
    <w:name w:val="Style218"/>
    <w:basedOn w:val="Normalny"/>
    <w:uiPriority w:val="99"/>
    <w:rsid w:val="005E032B"/>
    <w:pPr>
      <w:widowControl w:val="0"/>
      <w:autoSpaceDE w:val="0"/>
      <w:autoSpaceDN w:val="0"/>
      <w:adjustRightInd w:val="0"/>
      <w:spacing w:before="0" w:after="0" w:line="312" w:lineRule="exact"/>
      <w:ind w:hanging="365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2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6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4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8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2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6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7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5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9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0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1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0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8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1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5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3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9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78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0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3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0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\AppData\Roaming\Microsoft\Szablony\Projekt%20Paski%20(pust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Semestr  IV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6EE76B-E34F-4829-8F95-1B9EDB5D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Paski (pusty)</Template>
  <TotalTime>1054</TotalTime>
  <Pages>35</Pages>
  <Words>7759</Words>
  <Characters>46559</Characters>
  <Application>Microsoft Office Word</Application>
  <DocSecurity>0</DocSecurity>
  <Lines>387</Lines>
  <Paragraphs>108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Karty opisu przedmiotu</vt:lpstr>
      <vt:lpstr/>
    </vt:vector>
  </TitlesOfParts>
  <Company>collegium masoviense –                        wyższa szkoła nauk o zdrowiu</Company>
  <LinksUpToDate>false</LinksUpToDate>
  <CharactersWithSpaces>54210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opisu przedmiotu</dc:title>
  <dc:subject>kierunek : pielęgniarstwo</dc:subject>
  <dc:creator>studia i stopnia, stacjonarne</dc:creator>
  <cp:lastModifiedBy>Zbigniew Kopański</cp:lastModifiedBy>
  <cp:revision>386</cp:revision>
  <dcterms:created xsi:type="dcterms:W3CDTF">2019-10-25T07:46:00Z</dcterms:created>
  <dcterms:modified xsi:type="dcterms:W3CDTF">2025-04-05T18:09:00Z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