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id w:val="-1316644710"/>
        <w:docPartObj>
          <w:docPartGallery w:val="Cover Pages"/>
          <w:docPartUnique/>
        </w:docPartObj>
      </w:sdtPr>
      <w:sdtContent>
        <w:p w14:paraId="0FA2E6FD" w14:textId="2E613838" w:rsidR="005653F2" w:rsidRPr="005039D8" w:rsidRDefault="00327C6E">
          <w:r w:rsidRPr="005039D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A2F8BB" wp14:editId="0FA2F8BC">
                    <wp:simplePos x="0" y="0"/>
                    <wp:positionH relativeFrom="margin">
                      <wp:posOffset>4886325</wp:posOffset>
                    </wp:positionH>
                    <wp:positionV relativeFrom="page">
                      <wp:posOffset>247650</wp:posOffset>
                    </wp:positionV>
                    <wp:extent cx="841375" cy="987425"/>
                    <wp:effectExtent l="0" t="0" r="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841375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FA2F8C9" w14:textId="77777777" w:rsidR="009220D1" w:rsidRPr="00807808" w:rsidRDefault="009220D1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807808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Semestr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 w:rsidRPr="00807808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FA2F8BB" id="Prostokąt 130" o:spid="_x0000_s1026" style="position:absolute;margin-left:384.75pt;margin-top:19.5pt;width:66.25pt;height:77.75pt;z-index:251660288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" fillcolor="#e84c22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FA2F8C9" w14:textId="77777777" w:rsidR="009220D1" w:rsidRPr="00807808" w:rsidRDefault="009220D1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07808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Semestr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807808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0FA2E6FE" w14:textId="77777777" w:rsidR="00D80A2D" w:rsidRPr="005039D8" w:rsidRDefault="005653F2">
          <w:pPr>
            <w:rPr>
              <w:rFonts w:eastAsiaTheme="majorEastAsia" w:cstheme="majorBidi"/>
              <w:caps/>
              <w:color w:val="3B3B34" w:themeColor="text2" w:themeShade="BF"/>
              <w:spacing w:val="10"/>
              <w:sz w:val="52"/>
              <w:szCs w:val="52"/>
            </w:rPr>
          </w:pPr>
          <w:r w:rsidRPr="005039D8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FA2F8BD" wp14:editId="0FA2F8B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0FA2F8CA" w14:textId="77777777" w:rsidR="009220D1" w:rsidRDefault="009220D1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0FA2F8BD" id="Grupa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505046 [3202]" stroked="f">
                      <v:fill color2="#505046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0FA2F8CA" w14:textId="77777777" w:rsidR="009220D1" w:rsidRDefault="009220D1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5039D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FA2F8BF" wp14:editId="0FA2F8C0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A2F8CB" w14:textId="77777777" w:rsidR="009220D1" w:rsidRPr="0050623B" w:rsidRDefault="009220D1">
                                <w:pPr>
                                  <w:pStyle w:val="Bezodstpw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BB26A8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wyższa szkoła nauk o zdrowiu</w:t>
                                    </w:r>
                                  </w:sdtContent>
                                </w:sdt>
                                <w:r w:rsidRPr="0050623B">
                                  <w:rPr>
                                    <w:caps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A2F8B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0FA2F8CB" w14:textId="77777777" w:rsidR="009220D1" w:rsidRPr="0050623B" w:rsidRDefault="009220D1">
                          <w:pPr>
                            <w:pStyle w:val="Bezodstpw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BB26A8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wyższa szkoła nauk o zdrowiu</w:t>
                              </w:r>
                            </w:sdtContent>
                          </w:sdt>
                          <w:r w:rsidRPr="0050623B">
                            <w:rPr>
                              <w:caps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5039D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A2F8C1" wp14:editId="0FA2F8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E84C22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FA2F8CC" w14:textId="77777777" w:rsidR="009220D1" w:rsidRPr="00797204" w:rsidRDefault="009220D1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E84C22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E84C22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CC9900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FA2F8CD" w14:textId="77777777" w:rsidR="009220D1" w:rsidRDefault="009220D1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CC9900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CC9900" w:themeColor="accent5"/>
                                        <w:sz w:val="24"/>
                                        <w:szCs w:val="24"/>
                                      </w:rPr>
                                      <w:t>studia ii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FA2F8C1" id="Pole tekstow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E84C22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FA2F8CC" w14:textId="77777777" w:rsidR="009220D1" w:rsidRPr="00797204" w:rsidRDefault="009220D1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E84C22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E84C22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CC9900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FA2F8CD" w14:textId="77777777" w:rsidR="009220D1" w:rsidRDefault="009220D1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CC9900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CC9900" w:themeColor="accent5"/>
                                  <w:sz w:val="24"/>
                                  <w:szCs w:val="24"/>
                                </w:rPr>
                                <w:t>studia ii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0FA2E6FF" w14:textId="77777777" w:rsidR="008B2B5D" w:rsidRPr="005039D8" w:rsidRDefault="008B2B5D">
      <w:pPr>
        <w:rPr>
          <w:rFonts w:eastAsiaTheme="majorEastAsia" w:cstheme="majorBidi"/>
          <w:caps/>
          <w:color w:val="3B3B34" w:themeColor="text2" w:themeShade="BF"/>
          <w:spacing w:val="10"/>
          <w:sz w:val="52"/>
          <w:szCs w:val="52"/>
        </w:rPr>
      </w:pPr>
      <w:r w:rsidRPr="005039D8">
        <w:br w:type="page"/>
      </w:r>
    </w:p>
    <w:p w14:paraId="0FA2E700" w14:textId="77777777" w:rsidR="002739CE" w:rsidRPr="005039D8" w:rsidRDefault="002739CE" w:rsidP="002739CE">
      <w:pPr>
        <w:pStyle w:val="Tytu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>KARTA OPISU PRZEDMIOTU</w:t>
      </w:r>
    </w:p>
    <w:p w14:paraId="0FA2E701" w14:textId="77777777" w:rsidR="002739CE" w:rsidRPr="005039D8" w:rsidRDefault="00D57098" w:rsidP="002739CE">
      <w:pPr>
        <w:pStyle w:val="Nagwek1"/>
        <w:rPr>
          <w:rFonts w:asciiTheme="minorHAnsi" w:hAnsiTheme="minorHAnsi"/>
          <w:sz w:val="32"/>
          <w:szCs w:val="32"/>
        </w:rPr>
      </w:pPr>
      <w:r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>Dydaktyka medyczna</w:t>
      </w:r>
    </w:p>
    <w:p w14:paraId="0FA2E702" w14:textId="77777777" w:rsidR="002739CE" w:rsidRPr="005039D8" w:rsidRDefault="002739CE" w:rsidP="002739CE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51"/>
        <w:gridCol w:w="2007"/>
        <w:gridCol w:w="2050"/>
        <w:gridCol w:w="1809"/>
      </w:tblGrid>
      <w:tr w:rsidR="002B11D0" w:rsidRPr="005039D8" w14:paraId="0FA2E705" w14:textId="77777777" w:rsidTr="002B11D0">
        <w:tc>
          <w:tcPr>
            <w:tcW w:w="5000" w:type="pct"/>
            <w:gridSpan w:val="4"/>
            <w:hideMark/>
          </w:tcPr>
          <w:p w14:paraId="0FA2E703" w14:textId="77777777" w:rsidR="002B11D0" w:rsidRPr="005039D8" w:rsidRDefault="002B11D0" w:rsidP="002B11D0">
            <w:pPr>
              <w:spacing w:before="0"/>
            </w:pPr>
            <w:r w:rsidRPr="005039D8">
              <w:t>Nazwa przedmiotu</w:t>
            </w:r>
          </w:p>
          <w:p w14:paraId="0FA2E704" w14:textId="77777777" w:rsidR="002B11D0" w:rsidRPr="005039D8" w:rsidRDefault="002B11D0" w:rsidP="002B11D0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Dydaktyka medyczna </w:t>
            </w:r>
          </w:p>
        </w:tc>
      </w:tr>
      <w:tr w:rsidR="002B11D0" w:rsidRPr="005039D8" w14:paraId="0FA2E70A" w14:textId="77777777" w:rsidTr="002B11D0">
        <w:tc>
          <w:tcPr>
            <w:tcW w:w="2860" w:type="pct"/>
            <w:gridSpan w:val="2"/>
            <w:hideMark/>
          </w:tcPr>
          <w:p w14:paraId="0FA2E706" w14:textId="77777777" w:rsidR="002B11D0" w:rsidRPr="005039D8" w:rsidRDefault="002B11D0" w:rsidP="002B11D0">
            <w:pPr>
              <w:spacing w:before="0"/>
            </w:pPr>
            <w:r w:rsidRPr="005039D8">
              <w:t xml:space="preserve">Forma weryfikacji uzyskanych efektów uczenia się </w:t>
            </w:r>
          </w:p>
          <w:p w14:paraId="0FA2E707" w14:textId="77777777" w:rsidR="002B11D0" w:rsidRPr="005039D8" w:rsidRDefault="002B11D0" w:rsidP="002B11D0">
            <w:pPr>
              <w:spacing w:before="0"/>
            </w:pPr>
            <w:r w:rsidRPr="005039D8">
              <w:t xml:space="preserve">zaliczenie na ocenę </w:t>
            </w:r>
          </w:p>
        </w:tc>
        <w:tc>
          <w:tcPr>
            <w:tcW w:w="2140" w:type="pct"/>
            <w:gridSpan w:val="2"/>
            <w:hideMark/>
          </w:tcPr>
          <w:p w14:paraId="0FA2E708" w14:textId="77777777" w:rsidR="002B11D0" w:rsidRPr="005039D8" w:rsidRDefault="002B11D0" w:rsidP="002B11D0">
            <w:pPr>
              <w:spacing w:before="0"/>
            </w:pPr>
            <w:r w:rsidRPr="005039D8">
              <w:t xml:space="preserve">Blok zajęciowy </w:t>
            </w:r>
          </w:p>
          <w:p w14:paraId="0FA2E709" w14:textId="77777777" w:rsidR="002B11D0" w:rsidRPr="005039D8" w:rsidRDefault="002B11D0" w:rsidP="002B11D0">
            <w:pPr>
              <w:spacing w:before="0"/>
            </w:pPr>
            <w:r w:rsidRPr="005039D8">
              <w:t xml:space="preserve">obowiązkowy do zaliczenia roku </w:t>
            </w:r>
          </w:p>
        </w:tc>
      </w:tr>
      <w:tr w:rsidR="002B11D0" w:rsidRPr="005039D8" w14:paraId="0FA2E711" w14:textId="77777777" w:rsidTr="002B11D0">
        <w:tc>
          <w:tcPr>
            <w:tcW w:w="2860" w:type="pct"/>
            <w:gridSpan w:val="2"/>
            <w:hideMark/>
          </w:tcPr>
          <w:p w14:paraId="0FA2E70B" w14:textId="77777777" w:rsidR="002B11D0" w:rsidRPr="005039D8" w:rsidRDefault="002B11D0" w:rsidP="002B11D0">
            <w:pPr>
              <w:spacing w:before="0"/>
            </w:pPr>
            <w:r w:rsidRPr="005039D8">
              <w:t xml:space="preserve">Kierunek studiów </w:t>
            </w:r>
          </w:p>
          <w:p w14:paraId="0FA2E70C" w14:textId="77777777" w:rsidR="002B11D0" w:rsidRPr="005039D8" w:rsidRDefault="002B11D0" w:rsidP="002B11D0">
            <w:pPr>
              <w:spacing w:before="0"/>
            </w:pPr>
            <w:r w:rsidRPr="005039D8">
              <w:t xml:space="preserve">Pielęgniarstwo </w:t>
            </w:r>
          </w:p>
        </w:tc>
        <w:tc>
          <w:tcPr>
            <w:tcW w:w="1137" w:type="pct"/>
            <w:hideMark/>
          </w:tcPr>
          <w:p w14:paraId="0FA2E70D" w14:textId="77777777" w:rsidR="002B11D0" w:rsidRPr="005039D8" w:rsidRDefault="002B11D0" w:rsidP="002B11D0">
            <w:pPr>
              <w:spacing w:before="0"/>
            </w:pPr>
            <w:r w:rsidRPr="005039D8">
              <w:t xml:space="preserve">Cykl dydaktyczny </w:t>
            </w:r>
          </w:p>
          <w:p w14:paraId="0FA2E70E" w14:textId="5014E7AA" w:rsidR="002B11D0" w:rsidRPr="005039D8" w:rsidRDefault="00F42597" w:rsidP="002B11D0">
            <w:pPr>
              <w:spacing w:before="0"/>
            </w:pPr>
            <w:r w:rsidRPr="005039D8">
              <w:t>2023/25</w:t>
            </w:r>
            <w:r w:rsidR="002B11D0" w:rsidRPr="005039D8">
              <w:t xml:space="preserve"> </w:t>
            </w:r>
          </w:p>
        </w:tc>
        <w:tc>
          <w:tcPr>
            <w:tcW w:w="1002" w:type="pct"/>
            <w:hideMark/>
          </w:tcPr>
          <w:p w14:paraId="0FA2E70F" w14:textId="77777777" w:rsidR="002B11D0" w:rsidRPr="005039D8" w:rsidRDefault="002B11D0" w:rsidP="002B11D0">
            <w:pPr>
              <w:spacing w:before="0"/>
            </w:pPr>
            <w:r w:rsidRPr="005039D8">
              <w:t xml:space="preserve">Okres </w:t>
            </w:r>
          </w:p>
          <w:p w14:paraId="0FA2E710" w14:textId="77777777" w:rsidR="002B11D0" w:rsidRPr="005039D8" w:rsidRDefault="002B11D0" w:rsidP="00F35239">
            <w:pPr>
              <w:spacing w:before="0"/>
            </w:pPr>
            <w:r w:rsidRPr="005039D8">
              <w:t xml:space="preserve">Semestr </w:t>
            </w:r>
            <w:r w:rsidR="00F35239" w:rsidRPr="005039D8">
              <w:t>2</w:t>
            </w:r>
          </w:p>
        </w:tc>
      </w:tr>
      <w:tr w:rsidR="002B11D0" w:rsidRPr="005039D8" w14:paraId="0FA2E718" w14:textId="77777777" w:rsidTr="002B11D0">
        <w:tc>
          <w:tcPr>
            <w:tcW w:w="2860" w:type="pct"/>
            <w:gridSpan w:val="2"/>
            <w:hideMark/>
          </w:tcPr>
          <w:p w14:paraId="0FA2E712" w14:textId="77777777" w:rsidR="002B11D0" w:rsidRPr="005039D8" w:rsidRDefault="002B11D0" w:rsidP="002B11D0">
            <w:pPr>
              <w:spacing w:before="0"/>
            </w:pPr>
            <w:r w:rsidRPr="005039D8">
              <w:t xml:space="preserve">Języki wykładowe </w:t>
            </w:r>
          </w:p>
          <w:p w14:paraId="0FA2E713" w14:textId="77777777" w:rsidR="002B11D0" w:rsidRPr="005039D8" w:rsidRDefault="002B11D0" w:rsidP="002B11D0">
            <w:pPr>
              <w:spacing w:before="0"/>
            </w:pPr>
            <w:r w:rsidRPr="005039D8">
              <w:t xml:space="preserve">Polski </w:t>
            </w:r>
          </w:p>
        </w:tc>
        <w:tc>
          <w:tcPr>
            <w:tcW w:w="1137" w:type="pct"/>
            <w:hideMark/>
          </w:tcPr>
          <w:p w14:paraId="0FA2E714" w14:textId="77777777" w:rsidR="002B11D0" w:rsidRPr="005039D8" w:rsidRDefault="002B11D0" w:rsidP="002B11D0">
            <w:pPr>
              <w:spacing w:before="0"/>
            </w:pPr>
            <w:r w:rsidRPr="005039D8">
              <w:t xml:space="preserve">Profil studiów </w:t>
            </w:r>
          </w:p>
          <w:p w14:paraId="0FA2E715" w14:textId="77777777" w:rsidR="002B11D0" w:rsidRPr="005039D8" w:rsidRDefault="00F35239" w:rsidP="002B11D0">
            <w:pPr>
              <w:spacing w:before="0"/>
            </w:pPr>
            <w:r w:rsidRPr="005039D8">
              <w:t>praktyczny</w:t>
            </w:r>
            <w:r w:rsidR="002B11D0" w:rsidRPr="005039D8">
              <w:t xml:space="preserve"> </w:t>
            </w:r>
          </w:p>
        </w:tc>
        <w:tc>
          <w:tcPr>
            <w:tcW w:w="1002" w:type="pct"/>
            <w:hideMark/>
          </w:tcPr>
          <w:p w14:paraId="0FA2E716" w14:textId="77777777" w:rsidR="002B11D0" w:rsidRPr="005039D8" w:rsidRDefault="002B11D0" w:rsidP="002B11D0">
            <w:pPr>
              <w:spacing w:before="0"/>
            </w:pPr>
            <w:r w:rsidRPr="005039D8">
              <w:t xml:space="preserve">Obligatoryjność </w:t>
            </w:r>
          </w:p>
          <w:p w14:paraId="0FA2E717" w14:textId="77777777" w:rsidR="002B11D0" w:rsidRPr="005039D8" w:rsidRDefault="002B11D0" w:rsidP="002B11D0">
            <w:pPr>
              <w:spacing w:before="0"/>
            </w:pPr>
            <w:r w:rsidRPr="005039D8">
              <w:t xml:space="preserve">obowiązkowy </w:t>
            </w:r>
          </w:p>
        </w:tc>
      </w:tr>
      <w:tr w:rsidR="002B11D0" w:rsidRPr="005039D8" w14:paraId="0FA2E71D" w14:textId="77777777" w:rsidTr="002B11D0">
        <w:tc>
          <w:tcPr>
            <w:tcW w:w="2860" w:type="pct"/>
            <w:gridSpan w:val="2"/>
            <w:hideMark/>
          </w:tcPr>
          <w:p w14:paraId="0FA2E719" w14:textId="77777777" w:rsidR="002B11D0" w:rsidRPr="005039D8" w:rsidRDefault="002B11D0" w:rsidP="002B11D0">
            <w:pPr>
              <w:spacing w:before="0"/>
            </w:pPr>
            <w:r w:rsidRPr="005039D8">
              <w:t xml:space="preserve">Sposób realizacji i godziny zajęć </w:t>
            </w:r>
          </w:p>
          <w:p w14:paraId="0FA2E71A" w14:textId="77777777" w:rsidR="002B11D0" w:rsidRPr="005039D8" w:rsidRDefault="00BB26A8" w:rsidP="00F35239">
            <w:pPr>
              <w:spacing w:before="0"/>
            </w:pPr>
            <w:r w:rsidRPr="005039D8">
              <w:t>Wykład</w:t>
            </w:r>
            <w:r w:rsidR="002B11D0" w:rsidRPr="005039D8">
              <w:t xml:space="preserve">: </w:t>
            </w:r>
            <w:r w:rsidR="00F35239" w:rsidRPr="005039D8">
              <w:t>5</w:t>
            </w:r>
            <w:r w:rsidR="002B11D0" w:rsidRPr="005039D8">
              <w:t>,</w:t>
            </w:r>
            <w:r w:rsidR="00F35239" w:rsidRPr="005039D8">
              <w:t xml:space="preserve"> e-learning:20,</w:t>
            </w:r>
            <w:r w:rsidR="002B11D0" w:rsidRPr="005039D8">
              <w:t xml:space="preserve"> ćwiczenia</w:t>
            </w:r>
            <w:r w:rsidR="005B659E" w:rsidRPr="005039D8">
              <w:t xml:space="preserve"> kliniczne</w:t>
            </w:r>
            <w:r w:rsidR="002B11D0" w:rsidRPr="005039D8">
              <w:t xml:space="preserve">: </w:t>
            </w:r>
            <w:r w:rsidR="00F35239" w:rsidRPr="005039D8">
              <w:t>5</w:t>
            </w:r>
            <w:r w:rsidR="002B11D0" w:rsidRPr="005039D8">
              <w:t xml:space="preserve"> </w:t>
            </w:r>
          </w:p>
        </w:tc>
        <w:tc>
          <w:tcPr>
            <w:tcW w:w="2140" w:type="pct"/>
            <w:gridSpan w:val="2"/>
            <w:hideMark/>
          </w:tcPr>
          <w:p w14:paraId="0FA2E71B" w14:textId="77777777" w:rsidR="002B11D0" w:rsidRPr="005039D8" w:rsidRDefault="002B11D0" w:rsidP="002B11D0">
            <w:pPr>
              <w:spacing w:before="0"/>
            </w:pPr>
            <w:r w:rsidRPr="005039D8">
              <w:t xml:space="preserve">Liczba punktów ECTS </w:t>
            </w:r>
          </w:p>
          <w:p w14:paraId="0FA2E71C" w14:textId="77777777" w:rsidR="002B11D0" w:rsidRPr="005039D8" w:rsidRDefault="00F35239" w:rsidP="002B11D0">
            <w:pPr>
              <w:spacing w:before="0"/>
            </w:pPr>
            <w:r w:rsidRPr="005039D8">
              <w:t>2</w:t>
            </w:r>
            <w:r w:rsidR="002B11D0" w:rsidRPr="005039D8">
              <w:t xml:space="preserve"> </w:t>
            </w:r>
          </w:p>
        </w:tc>
      </w:tr>
      <w:tr w:rsidR="002B11D0" w:rsidRPr="005039D8" w14:paraId="0FA2E724" w14:textId="77777777" w:rsidTr="002B11D0">
        <w:tc>
          <w:tcPr>
            <w:tcW w:w="1747" w:type="pct"/>
            <w:hideMark/>
          </w:tcPr>
          <w:p w14:paraId="0FA2E71E" w14:textId="77777777" w:rsidR="002B11D0" w:rsidRPr="005039D8" w:rsidRDefault="002B11D0" w:rsidP="002B11D0">
            <w:pPr>
              <w:spacing w:before="0"/>
            </w:pPr>
            <w:r w:rsidRPr="005039D8">
              <w:t xml:space="preserve">Poziom kształcenia </w:t>
            </w:r>
          </w:p>
          <w:p w14:paraId="0FA2E71F" w14:textId="77777777" w:rsidR="002B11D0" w:rsidRPr="005039D8" w:rsidRDefault="002B11D0" w:rsidP="002B11D0">
            <w:pPr>
              <w:spacing w:before="0"/>
            </w:pPr>
            <w:r w:rsidRPr="005039D8">
              <w:t xml:space="preserve">drugiego stopnia </w:t>
            </w:r>
          </w:p>
        </w:tc>
        <w:tc>
          <w:tcPr>
            <w:tcW w:w="1113" w:type="pct"/>
            <w:hideMark/>
          </w:tcPr>
          <w:p w14:paraId="0FA2E720" w14:textId="77777777" w:rsidR="002B11D0" w:rsidRPr="005039D8" w:rsidRDefault="002B11D0" w:rsidP="002B11D0">
            <w:pPr>
              <w:spacing w:before="0"/>
            </w:pPr>
            <w:r w:rsidRPr="005039D8">
              <w:t xml:space="preserve">Forma studiów </w:t>
            </w:r>
          </w:p>
          <w:p w14:paraId="0FA2E721" w14:textId="77777777" w:rsidR="002B11D0" w:rsidRPr="005039D8" w:rsidRDefault="002B11D0" w:rsidP="002B11D0">
            <w:pPr>
              <w:spacing w:before="0"/>
            </w:pPr>
            <w:r w:rsidRPr="005039D8">
              <w:t xml:space="preserve">stacjonarne </w:t>
            </w:r>
          </w:p>
        </w:tc>
        <w:tc>
          <w:tcPr>
            <w:tcW w:w="2140" w:type="pct"/>
            <w:gridSpan w:val="2"/>
            <w:hideMark/>
          </w:tcPr>
          <w:p w14:paraId="0FA2E722" w14:textId="77777777" w:rsidR="002B11D0" w:rsidRPr="005039D8" w:rsidRDefault="002B11D0" w:rsidP="002B11D0">
            <w:pPr>
              <w:spacing w:before="0"/>
            </w:pPr>
            <w:r w:rsidRPr="005039D8">
              <w:t xml:space="preserve">Dyscypliny </w:t>
            </w:r>
          </w:p>
          <w:p w14:paraId="0FA2E723" w14:textId="7CCFECA8" w:rsidR="002B11D0" w:rsidRPr="005039D8" w:rsidRDefault="0016585F" w:rsidP="002B11D0">
            <w:pPr>
              <w:spacing w:before="0"/>
            </w:pPr>
            <w:r w:rsidRPr="005039D8">
              <w:t>Nauki o zdrowiu i nauki medyczne</w:t>
            </w:r>
            <w:r w:rsidR="002B11D0" w:rsidRPr="005039D8">
              <w:t xml:space="preserve"> </w:t>
            </w:r>
          </w:p>
        </w:tc>
      </w:tr>
      <w:tr w:rsidR="002B11D0" w:rsidRPr="005039D8" w14:paraId="0FA2E727" w14:textId="77777777" w:rsidTr="003249C6">
        <w:tc>
          <w:tcPr>
            <w:tcW w:w="1747" w:type="pct"/>
            <w:hideMark/>
          </w:tcPr>
          <w:p w14:paraId="0FA2E725" w14:textId="77777777" w:rsidR="002B11D0" w:rsidRPr="005039D8" w:rsidRDefault="002B11D0" w:rsidP="002B11D0">
            <w:pPr>
              <w:spacing w:before="0"/>
            </w:pPr>
            <w:r w:rsidRPr="005039D8">
              <w:t xml:space="preserve">Koordynator przedmiotu </w:t>
            </w:r>
          </w:p>
        </w:tc>
        <w:tc>
          <w:tcPr>
            <w:tcW w:w="3253" w:type="pct"/>
            <w:gridSpan w:val="3"/>
          </w:tcPr>
          <w:p w14:paraId="0FA2E726" w14:textId="4A109936" w:rsidR="002B11D0" w:rsidRPr="005039D8" w:rsidRDefault="0036414B" w:rsidP="002B11D0">
            <w:pPr>
              <w:spacing w:before="0"/>
            </w:pPr>
            <w:r w:rsidRPr="005039D8">
              <w:t>Longina Kroć-Ziemkiewicz</w:t>
            </w:r>
          </w:p>
        </w:tc>
      </w:tr>
      <w:tr w:rsidR="002B11D0" w:rsidRPr="005039D8" w14:paraId="0FA2E72A" w14:textId="77777777" w:rsidTr="003249C6">
        <w:tc>
          <w:tcPr>
            <w:tcW w:w="1747" w:type="pct"/>
            <w:hideMark/>
          </w:tcPr>
          <w:p w14:paraId="0FA2E728" w14:textId="77777777" w:rsidR="002B11D0" w:rsidRPr="005039D8" w:rsidRDefault="002B11D0" w:rsidP="002B11D0">
            <w:pPr>
              <w:spacing w:before="0"/>
            </w:pPr>
            <w:r w:rsidRPr="005039D8">
              <w:t xml:space="preserve">Prowadzący zajęcia </w:t>
            </w:r>
          </w:p>
        </w:tc>
        <w:tc>
          <w:tcPr>
            <w:tcW w:w="3253" w:type="pct"/>
            <w:gridSpan w:val="3"/>
          </w:tcPr>
          <w:p w14:paraId="0FA2E729" w14:textId="4D2F1632" w:rsidR="002B11D0" w:rsidRPr="005039D8" w:rsidRDefault="003249C6" w:rsidP="009220D1">
            <w:pPr>
              <w:spacing w:before="0"/>
            </w:pPr>
            <w:r w:rsidRPr="005039D8">
              <w:t>Ryszard Kucha, Longina Kroć-Ziemkiewicz</w:t>
            </w:r>
            <w:r w:rsidR="004E0B94" w:rsidRPr="005039D8">
              <w:t xml:space="preserve">, Małgorzata </w:t>
            </w:r>
            <w:proofErr w:type="spellStart"/>
            <w:r w:rsidR="004E0B94" w:rsidRPr="005039D8">
              <w:t>Chajneta</w:t>
            </w:r>
            <w:proofErr w:type="spellEnd"/>
            <w:r w:rsidR="00717E4C" w:rsidRPr="005039D8">
              <w:t>, Mariola Kowalczyk, Anna Kłosowska</w:t>
            </w:r>
          </w:p>
        </w:tc>
      </w:tr>
      <w:tr w:rsidR="002B11D0" w:rsidRPr="005039D8" w14:paraId="0FA2E72D" w14:textId="77777777" w:rsidTr="002B11D0">
        <w:tc>
          <w:tcPr>
            <w:tcW w:w="5000" w:type="pct"/>
            <w:gridSpan w:val="4"/>
            <w:hideMark/>
          </w:tcPr>
          <w:p w14:paraId="0FA2E72B" w14:textId="77777777" w:rsidR="002B11D0" w:rsidRPr="005039D8" w:rsidRDefault="002B11D0" w:rsidP="002B11D0">
            <w:pPr>
              <w:spacing w:before="0"/>
            </w:pPr>
            <w:r w:rsidRPr="005039D8">
              <w:t>Grupa zajęć standardu</w:t>
            </w:r>
          </w:p>
          <w:p w14:paraId="0FA2E72C" w14:textId="77777777" w:rsidR="002B11D0" w:rsidRPr="005039D8" w:rsidRDefault="00F35239" w:rsidP="002B11D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039D8">
              <w:rPr>
                <w:rFonts w:asciiTheme="minorHAnsi" w:hAnsiTheme="minorHAnsi"/>
                <w:sz w:val="22"/>
                <w:szCs w:val="22"/>
              </w:rPr>
              <w:t>A. Nauki społeczne i humanistyczne</w:t>
            </w:r>
            <w:r w:rsidR="002B11D0" w:rsidRPr="005039D8">
              <w:rPr>
                <w:rFonts w:asciiTheme="minorHAnsi" w:hAnsiTheme="minorHAnsi"/>
                <w:sz w:val="22"/>
                <w:szCs w:val="22"/>
              </w:rPr>
              <w:t>, w tym język angielski</w:t>
            </w:r>
          </w:p>
        </w:tc>
      </w:tr>
    </w:tbl>
    <w:p w14:paraId="0FA2E72E" w14:textId="77777777" w:rsidR="002B11D0" w:rsidRPr="005039D8" w:rsidRDefault="002B11D0" w:rsidP="002B11D0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Wymagania wstępne i dodatkowe </w:t>
      </w:r>
    </w:p>
    <w:p w14:paraId="0FA2E72F" w14:textId="77777777" w:rsidR="002B11D0" w:rsidRPr="005039D8" w:rsidRDefault="002B11D0" w:rsidP="002B11D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Znajomość pojęć z zakresu Pedagogiki. Podstawowe wiadomości o taksonomii celów, metodach, zasadach, środkach i kontroli dydaktycznej w nauczaniu teoretycznym. Umiejętność opracowania prostego konspektu do zajęć z Promocji zdrowia. </w:t>
      </w:r>
    </w:p>
    <w:p w14:paraId="0FA2E730" w14:textId="77777777" w:rsidR="002B11D0" w:rsidRPr="005039D8" w:rsidRDefault="002B11D0" w:rsidP="002B11D0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2B11D0" w:rsidRPr="005039D8" w14:paraId="0FA2E733" w14:textId="77777777" w:rsidTr="002B11D0">
        <w:tc>
          <w:tcPr>
            <w:tcW w:w="0" w:type="auto"/>
            <w:hideMark/>
          </w:tcPr>
          <w:p w14:paraId="0FA2E731" w14:textId="77777777" w:rsidR="002B11D0" w:rsidRPr="005039D8" w:rsidRDefault="002B11D0" w:rsidP="002B11D0">
            <w:pPr>
              <w:spacing w:before="0"/>
            </w:pPr>
            <w:r w:rsidRPr="005039D8">
              <w:t xml:space="preserve">C1 </w:t>
            </w:r>
          </w:p>
        </w:tc>
        <w:tc>
          <w:tcPr>
            <w:tcW w:w="0" w:type="auto"/>
            <w:hideMark/>
          </w:tcPr>
          <w:p w14:paraId="0FA2E732" w14:textId="77777777" w:rsidR="002B11D0" w:rsidRPr="005039D8" w:rsidRDefault="002B11D0" w:rsidP="002B11D0">
            <w:pPr>
              <w:spacing w:before="0"/>
            </w:pPr>
            <w:r w:rsidRPr="005039D8">
              <w:t xml:space="preserve">Zapoznanie z podstawowymi pojęciami dydaktycznymi. </w:t>
            </w:r>
          </w:p>
        </w:tc>
      </w:tr>
      <w:tr w:rsidR="002B11D0" w:rsidRPr="005039D8" w14:paraId="0FA2E736" w14:textId="77777777" w:rsidTr="002B11D0">
        <w:tc>
          <w:tcPr>
            <w:tcW w:w="0" w:type="auto"/>
            <w:hideMark/>
          </w:tcPr>
          <w:p w14:paraId="0FA2E734" w14:textId="77777777" w:rsidR="002B11D0" w:rsidRPr="005039D8" w:rsidRDefault="002B11D0" w:rsidP="002B11D0">
            <w:pPr>
              <w:spacing w:before="0"/>
            </w:pPr>
            <w:r w:rsidRPr="005039D8">
              <w:t xml:space="preserve">C2 </w:t>
            </w:r>
          </w:p>
        </w:tc>
        <w:tc>
          <w:tcPr>
            <w:tcW w:w="0" w:type="auto"/>
            <w:hideMark/>
          </w:tcPr>
          <w:p w14:paraId="0FA2E735" w14:textId="77777777" w:rsidR="002B11D0" w:rsidRPr="005039D8" w:rsidRDefault="002B11D0" w:rsidP="002B11D0">
            <w:pPr>
              <w:spacing w:before="0"/>
            </w:pPr>
            <w:r w:rsidRPr="005039D8">
              <w:t xml:space="preserve">Zapoznanie studentów z różnymi podziałami i charakterystykami taksonomii celów, metod, środków, zasad i kontroli dydaktycznej </w:t>
            </w:r>
          </w:p>
        </w:tc>
      </w:tr>
      <w:tr w:rsidR="002B11D0" w:rsidRPr="005039D8" w14:paraId="0FA2E739" w14:textId="77777777" w:rsidTr="002B11D0">
        <w:tc>
          <w:tcPr>
            <w:tcW w:w="0" w:type="auto"/>
            <w:hideMark/>
          </w:tcPr>
          <w:p w14:paraId="0FA2E737" w14:textId="77777777" w:rsidR="002B11D0" w:rsidRPr="005039D8" w:rsidRDefault="002B11D0" w:rsidP="002B11D0">
            <w:pPr>
              <w:spacing w:before="0"/>
            </w:pPr>
            <w:r w:rsidRPr="005039D8">
              <w:t xml:space="preserve">C3 </w:t>
            </w:r>
          </w:p>
        </w:tc>
        <w:tc>
          <w:tcPr>
            <w:tcW w:w="0" w:type="auto"/>
            <w:hideMark/>
          </w:tcPr>
          <w:p w14:paraId="0FA2E738" w14:textId="77777777" w:rsidR="002B11D0" w:rsidRPr="005039D8" w:rsidRDefault="002B11D0" w:rsidP="002B11D0">
            <w:pPr>
              <w:spacing w:before="0"/>
            </w:pPr>
            <w:r w:rsidRPr="005039D8">
              <w:t>Przyporządkowanie ww</w:t>
            </w:r>
            <w:r w:rsidR="005B220A" w:rsidRPr="005039D8">
              <w:t>.</w:t>
            </w:r>
            <w:r w:rsidRPr="005039D8">
              <w:t xml:space="preserve"> informacji do kształcenia </w:t>
            </w:r>
            <w:proofErr w:type="spellStart"/>
            <w:r w:rsidRPr="005039D8">
              <w:t>przeddyplomowego</w:t>
            </w:r>
            <w:proofErr w:type="spellEnd"/>
            <w:r w:rsidRPr="005039D8">
              <w:t xml:space="preserve"> i podyplomowego </w:t>
            </w:r>
          </w:p>
        </w:tc>
      </w:tr>
      <w:tr w:rsidR="002B11D0" w:rsidRPr="005039D8" w14:paraId="0FA2E73C" w14:textId="77777777" w:rsidTr="002B11D0">
        <w:tc>
          <w:tcPr>
            <w:tcW w:w="0" w:type="auto"/>
            <w:hideMark/>
          </w:tcPr>
          <w:p w14:paraId="0FA2E73A" w14:textId="77777777" w:rsidR="002B11D0" w:rsidRPr="005039D8" w:rsidRDefault="002B11D0" w:rsidP="002B11D0">
            <w:pPr>
              <w:spacing w:before="0"/>
            </w:pPr>
            <w:r w:rsidRPr="005039D8">
              <w:t xml:space="preserve">C4 </w:t>
            </w:r>
          </w:p>
        </w:tc>
        <w:tc>
          <w:tcPr>
            <w:tcW w:w="0" w:type="auto"/>
            <w:hideMark/>
          </w:tcPr>
          <w:p w14:paraId="0FA2E73B" w14:textId="77777777" w:rsidR="002B11D0" w:rsidRPr="005039D8" w:rsidRDefault="002B11D0" w:rsidP="002B11D0">
            <w:pPr>
              <w:spacing w:before="0"/>
            </w:pPr>
            <w:r w:rsidRPr="005039D8">
              <w:t xml:space="preserve">Uświadomienie studentom odpowiedzialności za permanentne samokształcenie i uczestniczenia w doskonaleniu i dokształcaniu zorganizowanym celem doskonalenia zawodowego i osobistego oraz przekazywania wiedzy, kształtowania umiejętności i postaw zawodowych u innych osób związanych z pielęgniarstwem. </w:t>
            </w:r>
          </w:p>
        </w:tc>
      </w:tr>
    </w:tbl>
    <w:p w14:paraId="0FA2E73D" w14:textId="77777777" w:rsidR="002B11D0" w:rsidRPr="005039D8" w:rsidRDefault="002B11D0" w:rsidP="002B11D0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75"/>
        <w:gridCol w:w="1857"/>
      </w:tblGrid>
      <w:tr w:rsidR="002B11D0" w:rsidRPr="005039D8" w14:paraId="0FA2E741" w14:textId="77777777" w:rsidTr="002B11D0">
        <w:tc>
          <w:tcPr>
            <w:tcW w:w="0" w:type="auto"/>
            <w:vAlign w:val="center"/>
            <w:hideMark/>
          </w:tcPr>
          <w:p w14:paraId="0FA2E73E" w14:textId="77777777" w:rsidR="002B11D0" w:rsidRPr="005039D8" w:rsidRDefault="002B11D0" w:rsidP="002B11D0">
            <w:pPr>
              <w:spacing w:before="0"/>
            </w:pPr>
            <w:r w:rsidRPr="005039D8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0FA2E73F" w14:textId="77777777" w:rsidR="002B11D0" w:rsidRPr="005039D8" w:rsidRDefault="002B11D0" w:rsidP="002B11D0">
            <w:pPr>
              <w:spacing w:before="0"/>
            </w:pPr>
            <w:r w:rsidRPr="005039D8">
              <w:t xml:space="preserve">Efekty w zakresie </w:t>
            </w:r>
          </w:p>
        </w:tc>
        <w:tc>
          <w:tcPr>
            <w:tcW w:w="0" w:type="auto"/>
            <w:hideMark/>
          </w:tcPr>
          <w:p w14:paraId="0FA2E740" w14:textId="77777777" w:rsidR="002B11D0" w:rsidRPr="005039D8" w:rsidRDefault="002B11D0" w:rsidP="002B11D0">
            <w:pPr>
              <w:spacing w:before="0"/>
              <w:jc w:val="center"/>
            </w:pPr>
            <w:r w:rsidRPr="005039D8">
              <w:t xml:space="preserve">Kierunkowe efekty uczenia się </w:t>
            </w:r>
          </w:p>
        </w:tc>
      </w:tr>
      <w:tr w:rsidR="002B11D0" w:rsidRPr="005039D8" w14:paraId="0FA2E743" w14:textId="77777777" w:rsidTr="002B11D0">
        <w:tc>
          <w:tcPr>
            <w:tcW w:w="0" w:type="auto"/>
            <w:gridSpan w:val="3"/>
            <w:hideMark/>
          </w:tcPr>
          <w:p w14:paraId="0FA2E742" w14:textId="77777777" w:rsidR="002B11D0" w:rsidRPr="005039D8" w:rsidRDefault="002B11D0" w:rsidP="002B11D0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Wiedzy – Student zna i rozumie: </w:t>
            </w:r>
          </w:p>
        </w:tc>
      </w:tr>
      <w:tr w:rsidR="002B11D0" w:rsidRPr="005039D8" w14:paraId="0FA2E747" w14:textId="77777777" w:rsidTr="00F35239">
        <w:tc>
          <w:tcPr>
            <w:tcW w:w="0" w:type="auto"/>
            <w:hideMark/>
          </w:tcPr>
          <w:p w14:paraId="0FA2E744" w14:textId="77777777" w:rsidR="002B11D0" w:rsidRPr="005039D8" w:rsidRDefault="002B11D0" w:rsidP="002B11D0">
            <w:pPr>
              <w:spacing w:before="0"/>
            </w:pPr>
            <w:r w:rsidRPr="005039D8"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0FA2E745" w14:textId="77777777" w:rsidR="002B11D0" w:rsidRPr="005039D8" w:rsidRDefault="002B11D0" w:rsidP="00F35239">
            <w:pPr>
              <w:spacing w:before="0"/>
            </w:pPr>
            <w:r w:rsidRPr="005039D8">
              <w:t xml:space="preserve">metodykę kształcenia zawodowego </w:t>
            </w:r>
            <w:proofErr w:type="spellStart"/>
            <w:r w:rsidRPr="005039D8">
              <w:t>przeddyplomowego</w:t>
            </w:r>
            <w:proofErr w:type="spellEnd"/>
            <w:r w:rsidRPr="005039D8">
              <w:t xml:space="preserve"> i podyplomowego </w:t>
            </w:r>
          </w:p>
        </w:tc>
        <w:tc>
          <w:tcPr>
            <w:tcW w:w="0" w:type="auto"/>
            <w:vAlign w:val="center"/>
            <w:hideMark/>
          </w:tcPr>
          <w:p w14:paraId="0FA2E746" w14:textId="77777777" w:rsidR="002B11D0" w:rsidRPr="005039D8" w:rsidRDefault="002B11D0" w:rsidP="002B11D0">
            <w:pPr>
              <w:spacing w:before="0"/>
              <w:jc w:val="center"/>
            </w:pPr>
            <w:r w:rsidRPr="005039D8">
              <w:rPr>
                <w:rStyle w:val="popup"/>
              </w:rPr>
              <w:t>O.W15</w:t>
            </w:r>
          </w:p>
        </w:tc>
      </w:tr>
      <w:tr w:rsidR="002B11D0" w:rsidRPr="005039D8" w14:paraId="0FA2E74B" w14:textId="77777777" w:rsidTr="00F35239">
        <w:tc>
          <w:tcPr>
            <w:tcW w:w="0" w:type="auto"/>
            <w:hideMark/>
          </w:tcPr>
          <w:p w14:paraId="0FA2E748" w14:textId="77777777" w:rsidR="002B11D0" w:rsidRPr="005039D8" w:rsidRDefault="002B11D0" w:rsidP="002B11D0">
            <w:pPr>
              <w:spacing w:before="0"/>
            </w:pPr>
            <w:r w:rsidRPr="005039D8"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0FA2E749" w14:textId="77777777" w:rsidR="002B11D0" w:rsidRPr="005039D8" w:rsidRDefault="002B11D0" w:rsidP="00F35239">
            <w:pPr>
              <w:spacing w:before="0"/>
            </w:pPr>
            <w:r w:rsidRPr="005039D8">
              <w:t xml:space="preserve">podstawowe pojęcia z zakresu dydaktyki medycznej </w:t>
            </w:r>
          </w:p>
        </w:tc>
        <w:tc>
          <w:tcPr>
            <w:tcW w:w="0" w:type="auto"/>
            <w:vAlign w:val="center"/>
            <w:hideMark/>
          </w:tcPr>
          <w:p w14:paraId="0FA2E74A" w14:textId="77777777" w:rsidR="002B11D0" w:rsidRPr="005039D8" w:rsidRDefault="002B11D0" w:rsidP="002B11D0">
            <w:pPr>
              <w:spacing w:before="0"/>
              <w:jc w:val="center"/>
            </w:pPr>
            <w:r w:rsidRPr="005039D8">
              <w:rPr>
                <w:rStyle w:val="popup"/>
              </w:rPr>
              <w:t>A.W23</w:t>
            </w:r>
          </w:p>
        </w:tc>
      </w:tr>
      <w:tr w:rsidR="002B11D0" w:rsidRPr="005039D8" w14:paraId="0FA2E74F" w14:textId="77777777" w:rsidTr="00F35239">
        <w:tc>
          <w:tcPr>
            <w:tcW w:w="0" w:type="auto"/>
            <w:hideMark/>
          </w:tcPr>
          <w:p w14:paraId="0FA2E74C" w14:textId="77777777" w:rsidR="002B11D0" w:rsidRPr="005039D8" w:rsidRDefault="002B11D0" w:rsidP="002B11D0">
            <w:pPr>
              <w:spacing w:before="0"/>
            </w:pPr>
            <w:r w:rsidRPr="005039D8">
              <w:t xml:space="preserve">W3 </w:t>
            </w:r>
          </w:p>
        </w:tc>
        <w:tc>
          <w:tcPr>
            <w:tcW w:w="0" w:type="auto"/>
            <w:vAlign w:val="center"/>
            <w:hideMark/>
          </w:tcPr>
          <w:p w14:paraId="0FA2E74D" w14:textId="77777777" w:rsidR="002B11D0" w:rsidRPr="005039D8" w:rsidRDefault="002B11D0" w:rsidP="00F35239">
            <w:pPr>
              <w:spacing w:before="0"/>
            </w:pPr>
            <w:r w:rsidRPr="005039D8">
              <w:t xml:space="preserve">zasady przygotowania do działalności dydaktycznej </w:t>
            </w:r>
          </w:p>
        </w:tc>
        <w:tc>
          <w:tcPr>
            <w:tcW w:w="0" w:type="auto"/>
            <w:vAlign w:val="center"/>
            <w:hideMark/>
          </w:tcPr>
          <w:p w14:paraId="0FA2E74E" w14:textId="77777777" w:rsidR="002B11D0" w:rsidRPr="005039D8" w:rsidRDefault="002B11D0" w:rsidP="002B11D0">
            <w:pPr>
              <w:spacing w:before="0"/>
              <w:jc w:val="center"/>
            </w:pPr>
            <w:r w:rsidRPr="005039D8">
              <w:rPr>
                <w:rStyle w:val="popup"/>
              </w:rPr>
              <w:t>A.W24</w:t>
            </w:r>
          </w:p>
        </w:tc>
      </w:tr>
      <w:tr w:rsidR="002B11D0" w:rsidRPr="005039D8" w14:paraId="0FA2E753" w14:textId="77777777" w:rsidTr="00F35239">
        <w:tc>
          <w:tcPr>
            <w:tcW w:w="0" w:type="auto"/>
            <w:hideMark/>
          </w:tcPr>
          <w:p w14:paraId="0FA2E750" w14:textId="77777777" w:rsidR="002B11D0" w:rsidRPr="005039D8" w:rsidRDefault="002B11D0" w:rsidP="002B11D0">
            <w:pPr>
              <w:spacing w:before="0"/>
            </w:pPr>
            <w:r w:rsidRPr="005039D8">
              <w:t xml:space="preserve">W4 </w:t>
            </w:r>
          </w:p>
        </w:tc>
        <w:tc>
          <w:tcPr>
            <w:tcW w:w="0" w:type="auto"/>
            <w:vAlign w:val="center"/>
            <w:hideMark/>
          </w:tcPr>
          <w:p w14:paraId="0FA2E751" w14:textId="77777777" w:rsidR="002B11D0" w:rsidRPr="005039D8" w:rsidRDefault="002B11D0" w:rsidP="00BB26A8">
            <w:pPr>
              <w:spacing w:before="0"/>
            </w:pPr>
            <w:r w:rsidRPr="005039D8">
              <w:t xml:space="preserve">metody nauczania i środki dydaktyczne stosowane w kształceniu </w:t>
            </w:r>
            <w:proofErr w:type="spellStart"/>
            <w:r w:rsidRPr="005039D8">
              <w:t>przeddyplomowym</w:t>
            </w:r>
            <w:proofErr w:type="spellEnd"/>
            <w:r w:rsidRPr="005039D8">
              <w:t xml:space="preserve"> i podyplomowym </w:t>
            </w:r>
          </w:p>
        </w:tc>
        <w:tc>
          <w:tcPr>
            <w:tcW w:w="0" w:type="auto"/>
            <w:vAlign w:val="center"/>
            <w:hideMark/>
          </w:tcPr>
          <w:p w14:paraId="0FA2E752" w14:textId="77777777" w:rsidR="002B11D0" w:rsidRPr="005039D8" w:rsidRDefault="002B11D0" w:rsidP="002B11D0">
            <w:pPr>
              <w:spacing w:before="0"/>
              <w:jc w:val="center"/>
            </w:pPr>
            <w:r w:rsidRPr="005039D8">
              <w:rPr>
                <w:rStyle w:val="popup"/>
              </w:rPr>
              <w:t>A.W25</w:t>
            </w:r>
          </w:p>
        </w:tc>
      </w:tr>
      <w:tr w:rsidR="002B11D0" w:rsidRPr="005039D8" w14:paraId="0FA2E755" w14:textId="77777777" w:rsidTr="002B11D0">
        <w:tc>
          <w:tcPr>
            <w:tcW w:w="0" w:type="auto"/>
            <w:gridSpan w:val="3"/>
            <w:hideMark/>
          </w:tcPr>
          <w:p w14:paraId="0FA2E754" w14:textId="77777777" w:rsidR="002B11D0" w:rsidRPr="005039D8" w:rsidRDefault="002B11D0" w:rsidP="002B11D0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Umiejętności – Student potrafi: </w:t>
            </w:r>
          </w:p>
        </w:tc>
      </w:tr>
      <w:tr w:rsidR="002B11D0" w:rsidRPr="005039D8" w14:paraId="0FA2E759" w14:textId="77777777" w:rsidTr="002B11D0">
        <w:tc>
          <w:tcPr>
            <w:tcW w:w="0" w:type="auto"/>
            <w:hideMark/>
          </w:tcPr>
          <w:p w14:paraId="0FA2E756" w14:textId="77777777" w:rsidR="002B11D0" w:rsidRPr="005039D8" w:rsidRDefault="002B11D0" w:rsidP="002B11D0">
            <w:pPr>
              <w:spacing w:before="0"/>
            </w:pPr>
            <w:r w:rsidRPr="005039D8">
              <w:lastRenderedPageBreak/>
              <w:t xml:space="preserve">U1 </w:t>
            </w:r>
          </w:p>
        </w:tc>
        <w:tc>
          <w:tcPr>
            <w:tcW w:w="0" w:type="auto"/>
            <w:hideMark/>
          </w:tcPr>
          <w:p w14:paraId="0FA2E757" w14:textId="77777777" w:rsidR="002B11D0" w:rsidRPr="005039D8" w:rsidRDefault="002B11D0" w:rsidP="002B11D0">
            <w:pPr>
              <w:spacing w:before="0"/>
            </w:pPr>
            <w:r w:rsidRPr="005039D8">
              <w:t xml:space="preserve">stosować metodykę nauczania oraz ewaluacji w realizacji zadań z zakresu kształcenia zawodowego </w:t>
            </w:r>
          </w:p>
        </w:tc>
        <w:tc>
          <w:tcPr>
            <w:tcW w:w="0" w:type="auto"/>
            <w:vAlign w:val="center"/>
            <w:hideMark/>
          </w:tcPr>
          <w:p w14:paraId="0FA2E758" w14:textId="77777777" w:rsidR="002B11D0" w:rsidRPr="005039D8" w:rsidRDefault="002B11D0" w:rsidP="002B11D0">
            <w:pPr>
              <w:spacing w:before="0"/>
              <w:jc w:val="center"/>
            </w:pPr>
            <w:r w:rsidRPr="005039D8">
              <w:rPr>
                <w:rStyle w:val="popup"/>
              </w:rPr>
              <w:t>O.U17</w:t>
            </w:r>
          </w:p>
        </w:tc>
      </w:tr>
      <w:tr w:rsidR="002B11D0" w:rsidRPr="005039D8" w14:paraId="0FA2E75D" w14:textId="77777777" w:rsidTr="002B11D0">
        <w:tc>
          <w:tcPr>
            <w:tcW w:w="0" w:type="auto"/>
            <w:hideMark/>
          </w:tcPr>
          <w:p w14:paraId="0FA2E75A" w14:textId="77777777" w:rsidR="002B11D0" w:rsidRPr="005039D8" w:rsidRDefault="002B11D0" w:rsidP="002B11D0">
            <w:pPr>
              <w:spacing w:before="0"/>
            </w:pPr>
            <w:r w:rsidRPr="005039D8">
              <w:t xml:space="preserve">U2 </w:t>
            </w:r>
          </w:p>
        </w:tc>
        <w:tc>
          <w:tcPr>
            <w:tcW w:w="0" w:type="auto"/>
            <w:hideMark/>
          </w:tcPr>
          <w:p w14:paraId="0FA2E75B" w14:textId="77777777" w:rsidR="002B11D0" w:rsidRPr="005039D8" w:rsidRDefault="002B11D0" w:rsidP="002B11D0">
            <w:pPr>
              <w:spacing w:before="0"/>
            </w:pPr>
            <w:r w:rsidRPr="005039D8">
              <w:t xml:space="preserve">dobierać odpowiednie środki i metody nauczania w działalności dydaktycznej </w:t>
            </w:r>
          </w:p>
        </w:tc>
        <w:tc>
          <w:tcPr>
            <w:tcW w:w="0" w:type="auto"/>
            <w:vAlign w:val="center"/>
            <w:hideMark/>
          </w:tcPr>
          <w:p w14:paraId="0FA2E75C" w14:textId="77777777" w:rsidR="002B11D0" w:rsidRPr="005039D8" w:rsidRDefault="002B11D0" w:rsidP="002B11D0">
            <w:pPr>
              <w:spacing w:before="0"/>
              <w:jc w:val="center"/>
            </w:pPr>
            <w:r w:rsidRPr="005039D8">
              <w:rPr>
                <w:rStyle w:val="popup"/>
              </w:rPr>
              <w:t>A.U15</w:t>
            </w:r>
          </w:p>
        </w:tc>
      </w:tr>
      <w:tr w:rsidR="002B11D0" w:rsidRPr="005039D8" w14:paraId="0FA2E761" w14:textId="77777777" w:rsidTr="002B11D0">
        <w:tc>
          <w:tcPr>
            <w:tcW w:w="0" w:type="auto"/>
            <w:hideMark/>
          </w:tcPr>
          <w:p w14:paraId="0FA2E75E" w14:textId="77777777" w:rsidR="002B11D0" w:rsidRPr="005039D8" w:rsidRDefault="002B11D0" w:rsidP="002B11D0">
            <w:pPr>
              <w:spacing w:before="0"/>
            </w:pPr>
            <w:r w:rsidRPr="005039D8">
              <w:t xml:space="preserve">U3 </w:t>
            </w:r>
          </w:p>
        </w:tc>
        <w:tc>
          <w:tcPr>
            <w:tcW w:w="0" w:type="auto"/>
            <w:hideMark/>
          </w:tcPr>
          <w:p w14:paraId="0FA2E75F" w14:textId="77777777" w:rsidR="002B11D0" w:rsidRPr="005039D8" w:rsidRDefault="002B11D0" w:rsidP="002B11D0">
            <w:pPr>
              <w:spacing w:before="0"/>
            </w:pPr>
            <w:r w:rsidRPr="005039D8">
              <w:t xml:space="preserve">dokonywać weryfikacji osiągniętych efektów uczenia się i organizacji procesu kształcenia zawodowego </w:t>
            </w:r>
          </w:p>
        </w:tc>
        <w:tc>
          <w:tcPr>
            <w:tcW w:w="0" w:type="auto"/>
            <w:vAlign w:val="center"/>
            <w:hideMark/>
          </w:tcPr>
          <w:p w14:paraId="0FA2E760" w14:textId="77777777" w:rsidR="002B11D0" w:rsidRPr="005039D8" w:rsidRDefault="002B11D0" w:rsidP="002B11D0">
            <w:pPr>
              <w:spacing w:before="0"/>
              <w:jc w:val="center"/>
            </w:pPr>
            <w:r w:rsidRPr="005039D8">
              <w:rPr>
                <w:rStyle w:val="popup"/>
              </w:rPr>
              <w:t>A.U16</w:t>
            </w:r>
          </w:p>
        </w:tc>
      </w:tr>
      <w:tr w:rsidR="002B11D0" w:rsidRPr="005039D8" w14:paraId="0FA2E763" w14:textId="77777777" w:rsidTr="002B11D0">
        <w:tc>
          <w:tcPr>
            <w:tcW w:w="0" w:type="auto"/>
            <w:gridSpan w:val="3"/>
            <w:hideMark/>
          </w:tcPr>
          <w:p w14:paraId="0FA2E762" w14:textId="77777777" w:rsidR="002B11D0" w:rsidRPr="005039D8" w:rsidRDefault="002B11D0" w:rsidP="002B11D0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Kompetencji społecznych – Student jest gotów do: </w:t>
            </w:r>
          </w:p>
        </w:tc>
      </w:tr>
      <w:tr w:rsidR="002B11D0" w:rsidRPr="005039D8" w14:paraId="0FA2E767" w14:textId="77777777" w:rsidTr="002B11D0">
        <w:tc>
          <w:tcPr>
            <w:tcW w:w="0" w:type="auto"/>
            <w:hideMark/>
          </w:tcPr>
          <w:p w14:paraId="0FA2E764" w14:textId="77777777" w:rsidR="002B11D0" w:rsidRPr="005039D8" w:rsidRDefault="002B11D0" w:rsidP="002B11D0">
            <w:pPr>
              <w:spacing w:before="0"/>
            </w:pPr>
            <w:r w:rsidRPr="005039D8">
              <w:t xml:space="preserve">K1 </w:t>
            </w:r>
          </w:p>
        </w:tc>
        <w:tc>
          <w:tcPr>
            <w:tcW w:w="0" w:type="auto"/>
            <w:hideMark/>
          </w:tcPr>
          <w:p w14:paraId="0FA2E765" w14:textId="77777777" w:rsidR="002B11D0" w:rsidRPr="005039D8" w:rsidRDefault="002B11D0" w:rsidP="002B11D0">
            <w:pPr>
              <w:spacing w:before="0"/>
            </w:pPr>
            <w:r w:rsidRPr="005039D8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0FA2E766" w14:textId="77777777" w:rsidR="002B11D0" w:rsidRPr="005039D8" w:rsidRDefault="002B11D0" w:rsidP="002B11D0">
            <w:pPr>
              <w:spacing w:before="0"/>
              <w:jc w:val="center"/>
            </w:pPr>
            <w:r w:rsidRPr="005039D8">
              <w:rPr>
                <w:rStyle w:val="popup"/>
              </w:rPr>
              <w:t>O.K2</w:t>
            </w:r>
          </w:p>
        </w:tc>
      </w:tr>
      <w:tr w:rsidR="002B11D0" w:rsidRPr="005039D8" w14:paraId="0FA2E76B" w14:textId="77777777" w:rsidTr="002B11D0">
        <w:tc>
          <w:tcPr>
            <w:tcW w:w="0" w:type="auto"/>
            <w:hideMark/>
          </w:tcPr>
          <w:p w14:paraId="0FA2E768" w14:textId="77777777" w:rsidR="002B11D0" w:rsidRPr="005039D8" w:rsidRDefault="002B11D0" w:rsidP="002B11D0">
            <w:pPr>
              <w:spacing w:before="0"/>
            </w:pPr>
            <w:r w:rsidRPr="005039D8">
              <w:t xml:space="preserve">K2 </w:t>
            </w:r>
          </w:p>
        </w:tc>
        <w:tc>
          <w:tcPr>
            <w:tcW w:w="0" w:type="auto"/>
            <w:hideMark/>
          </w:tcPr>
          <w:p w14:paraId="0FA2E769" w14:textId="77777777" w:rsidR="002B11D0" w:rsidRPr="005039D8" w:rsidRDefault="002B11D0" w:rsidP="002B11D0">
            <w:pPr>
              <w:spacing w:before="0"/>
            </w:pPr>
            <w:r w:rsidRPr="005039D8">
              <w:t xml:space="preserve">okazywania dbałości o prestiż związany z wykonywaniem zawodu pielęgniarki i solidarność zawodową </w:t>
            </w:r>
          </w:p>
        </w:tc>
        <w:tc>
          <w:tcPr>
            <w:tcW w:w="0" w:type="auto"/>
            <w:vAlign w:val="center"/>
            <w:hideMark/>
          </w:tcPr>
          <w:p w14:paraId="0FA2E76A" w14:textId="77777777" w:rsidR="002B11D0" w:rsidRPr="005039D8" w:rsidRDefault="002B11D0" w:rsidP="002B11D0">
            <w:pPr>
              <w:spacing w:before="0"/>
              <w:jc w:val="center"/>
            </w:pPr>
            <w:r w:rsidRPr="005039D8">
              <w:rPr>
                <w:rStyle w:val="popup"/>
              </w:rPr>
              <w:t>O.K3</w:t>
            </w:r>
          </w:p>
        </w:tc>
      </w:tr>
    </w:tbl>
    <w:p w14:paraId="0FA2E76C" w14:textId="77777777" w:rsidR="002B11D0" w:rsidRPr="005039D8" w:rsidRDefault="002B11D0" w:rsidP="002B11D0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706"/>
        <w:gridCol w:w="1798"/>
        <w:gridCol w:w="2007"/>
      </w:tblGrid>
      <w:tr w:rsidR="002B11D0" w:rsidRPr="005039D8" w14:paraId="0FA2E771" w14:textId="77777777" w:rsidTr="002B11D0">
        <w:tc>
          <w:tcPr>
            <w:tcW w:w="0" w:type="auto"/>
            <w:hideMark/>
          </w:tcPr>
          <w:p w14:paraId="0FA2E76D" w14:textId="77777777" w:rsidR="002B11D0" w:rsidRPr="005039D8" w:rsidRDefault="002B11D0" w:rsidP="002B11D0">
            <w:pPr>
              <w:spacing w:before="0"/>
            </w:pPr>
            <w:r w:rsidRPr="005039D8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0FA2E76E" w14:textId="77777777" w:rsidR="002B11D0" w:rsidRPr="005039D8" w:rsidRDefault="002B11D0" w:rsidP="002B11D0">
            <w:pPr>
              <w:spacing w:before="0"/>
            </w:pPr>
            <w:r w:rsidRPr="005039D8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0FA2E76F" w14:textId="77777777" w:rsidR="002B11D0" w:rsidRPr="005039D8" w:rsidRDefault="002B11D0" w:rsidP="002B11D0">
            <w:pPr>
              <w:spacing w:before="0"/>
            </w:pPr>
            <w:r w:rsidRPr="005039D8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0FA2E770" w14:textId="77777777" w:rsidR="002B11D0" w:rsidRPr="005039D8" w:rsidRDefault="002B11D0" w:rsidP="002B11D0">
            <w:pPr>
              <w:spacing w:before="0"/>
            </w:pPr>
            <w:r w:rsidRPr="005039D8">
              <w:t xml:space="preserve">Formy prowadzenia zajęć </w:t>
            </w:r>
          </w:p>
        </w:tc>
      </w:tr>
      <w:tr w:rsidR="002B11D0" w:rsidRPr="005039D8" w14:paraId="0FA2E776" w14:textId="77777777" w:rsidTr="002B11D0">
        <w:tc>
          <w:tcPr>
            <w:tcW w:w="0" w:type="auto"/>
            <w:hideMark/>
          </w:tcPr>
          <w:p w14:paraId="0FA2E772" w14:textId="77777777" w:rsidR="002B11D0" w:rsidRPr="005039D8" w:rsidRDefault="002B11D0" w:rsidP="002B11D0">
            <w:pPr>
              <w:spacing w:before="0"/>
            </w:pPr>
            <w:r w:rsidRPr="005039D8">
              <w:t>1.</w:t>
            </w:r>
          </w:p>
        </w:tc>
        <w:tc>
          <w:tcPr>
            <w:tcW w:w="0" w:type="auto"/>
            <w:vAlign w:val="center"/>
            <w:hideMark/>
          </w:tcPr>
          <w:p w14:paraId="0FA2E773" w14:textId="77777777" w:rsidR="002B11D0" w:rsidRPr="005039D8" w:rsidRDefault="002B11D0" w:rsidP="002B1031">
            <w:pPr>
              <w:spacing w:before="0"/>
            </w:pPr>
            <w:r w:rsidRPr="005039D8">
              <w:t>Podstawy teoretyczne dydaktyki - podstawowe pojęcia d</w:t>
            </w:r>
            <w:r w:rsidR="002B1031" w:rsidRPr="005039D8">
              <w:t>otyczące</w:t>
            </w:r>
            <w:r w:rsidRPr="005039D8">
              <w:t xml:space="preserve"> taksonomii celów, metod, środków, zasad i kontroli dydaktycznej </w:t>
            </w:r>
          </w:p>
        </w:tc>
        <w:tc>
          <w:tcPr>
            <w:tcW w:w="0" w:type="auto"/>
            <w:vAlign w:val="center"/>
            <w:hideMark/>
          </w:tcPr>
          <w:p w14:paraId="0FA2E774" w14:textId="77777777" w:rsidR="002B11D0" w:rsidRPr="005039D8" w:rsidRDefault="002B11D0" w:rsidP="002B11D0">
            <w:pPr>
              <w:spacing w:before="0"/>
            </w:pPr>
            <w:r w:rsidRPr="005039D8">
              <w:rPr>
                <w:rStyle w:val="popup"/>
              </w:rPr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0FA2E775" w14:textId="75CAF175" w:rsidR="002B11D0" w:rsidRPr="005039D8" w:rsidRDefault="00F03FC5" w:rsidP="002B11D0">
            <w:pPr>
              <w:spacing w:before="0"/>
            </w:pPr>
            <w:r w:rsidRPr="005039D8">
              <w:t>e-learning</w:t>
            </w:r>
            <w:r w:rsidR="00F84CF1">
              <w:t>, samokształcenie</w:t>
            </w:r>
          </w:p>
        </w:tc>
      </w:tr>
      <w:tr w:rsidR="002B11D0" w:rsidRPr="005039D8" w14:paraId="0FA2E77B" w14:textId="77777777" w:rsidTr="002B11D0">
        <w:tc>
          <w:tcPr>
            <w:tcW w:w="0" w:type="auto"/>
            <w:hideMark/>
          </w:tcPr>
          <w:p w14:paraId="0FA2E777" w14:textId="77777777" w:rsidR="002B11D0" w:rsidRPr="005039D8" w:rsidRDefault="002B11D0" w:rsidP="002B11D0">
            <w:pPr>
              <w:spacing w:before="0"/>
            </w:pPr>
            <w:r w:rsidRPr="005039D8">
              <w:t>2.</w:t>
            </w:r>
          </w:p>
        </w:tc>
        <w:tc>
          <w:tcPr>
            <w:tcW w:w="0" w:type="auto"/>
            <w:vAlign w:val="center"/>
            <w:hideMark/>
          </w:tcPr>
          <w:p w14:paraId="0FA2E778" w14:textId="77777777" w:rsidR="002B11D0" w:rsidRPr="005039D8" w:rsidRDefault="002B11D0" w:rsidP="002B11D0">
            <w:pPr>
              <w:spacing w:before="0"/>
            </w:pPr>
            <w:r w:rsidRPr="005039D8">
              <w:t xml:space="preserve">Planowanie kształcenia </w:t>
            </w:r>
            <w:proofErr w:type="spellStart"/>
            <w:r w:rsidRPr="005039D8">
              <w:t>p</w:t>
            </w:r>
            <w:r w:rsidR="002B1031" w:rsidRPr="005039D8">
              <w:t>rzeddyplomowego</w:t>
            </w:r>
            <w:proofErr w:type="spellEnd"/>
            <w:r w:rsidR="002B1031" w:rsidRPr="005039D8">
              <w:t xml:space="preserve"> i podyplomowego</w:t>
            </w:r>
            <w:r w:rsidRPr="005039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A2E779" w14:textId="77777777" w:rsidR="002B11D0" w:rsidRPr="005039D8" w:rsidRDefault="002B11D0" w:rsidP="00F03FC5">
            <w:pPr>
              <w:spacing w:before="0"/>
            </w:pPr>
            <w:r w:rsidRPr="005039D8">
              <w:rPr>
                <w:rStyle w:val="popup"/>
              </w:rPr>
              <w:t>W1, W4</w:t>
            </w:r>
          </w:p>
        </w:tc>
        <w:tc>
          <w:tcPr>
            <w:tcW w:w="0" w:type="auto"/>
            <w:vAlign w:val="center"/>
            <w:hideMark/>
          </w:tcPr>
          <w:p w14:paraId="0FA2E77A" w14:textId="77777777" w:rsidR="002B11D0" w:rsidRPr="005039D8" w:rsidRDefault="002B11D0" w:rsidP="00F03FC5">
            <w:pPr>
              <w:spacing w:before="0"/>
            </w:pPr>
            <w:r w:rsidRPr="005039D8">
              <w:t xml:space="preserve">wykład </w:t>
            </w:r>
          </w:p>
        </w:tc>
      </w:tr>
      <w:tr w:rsidR="002B11D0" w:rsidRPr="005039D8" w14:paraId="0FA2E780" w14:textId="77777777" w:rsidTr="002B11D0">
        <w:tc>
          <w:tcPr>
            <w:tcW w:w="0" w:type="auto"/>
            <w:hideMark/>
          </w:tcPr>
          <w:p w14:paraId="0FA2E77C" w14:textId="77777777" w:rsidR="002B11D0" w:rsidRPr="005039D8" w:rsidRDefault="002B11D0" w:rsidP="002B11D0">
            <w:pPr>
              <w:spacing w:before="0"/>
            </w:pPr>
            <w:r w:rsidRPr="005039D8">
              <w:t>3.</w:t>
            </w:r>
          </w:p>
        </w:tc>
        <w:tc>
          <w:tcPr>
            <w:tcW w:w="0" w:type="auto"/>
            <w:vAlign w:val="center"/>
            <w:hideMark/>
          </w:tcPr>
          <w:p w14:paraId="0FA2E77D" w14:textId="77777777" w:rsidR="002B11D0" w:rsidRPr="005039D8" w:rsidRDefault="002B11D0" w:rsidP="002B11D0">
            <w:pPr>
              <w:spacing w:before="0"/>
            </w:pPr>
            <w:r w:rsidRPr="005039D8">
              <w:t xml:space="preserve">Samoocena i ocena </w:t>
            </w:r>
            <w:r w:rsidR="00F03FC5" w:rsidRPr="005039D8">
              <w:t>efektów kształcenia</w:t>
            </w:r>
          </w:p>
        </w:tc>
        <w:tc>
          <w:tcPr>
            <w:tcW w:w="0" w:type="auto"/>
            <w:vAlign w:val="center"/>
            <w:hideMark/>
          </w:tcPr>
          <w:p w14:paraId="0FA2E77E" w14:textId="77777777" w:rsidR="002B11D0" w:rsidRPr="005039D8" w:rsidRDefault="00F03FC5" w:rsidP="002B11D0">
            <w:pPr>
              <w:spacing w:before="0"/>
            </w:pPr>
            <w:r w:rsidRPr="005039D8">
              <w:rPr>
                <w:rStyle w:val="popup"/>
              </w:rPr>
              <w:t>W3</w:t>
            </w:r>
            <w:r w:rsidR="002B11D0" w:rsidRPr="005039D8">
              <w:rPr>
                <w:rStyle w:val="popup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A2E77F" w14:textId="77777777" w:rsidR="002B11D0" w:rsidRPr="005039D8" w:rsidRDefault="002B11D0" w:rsidP="00F03FC5">
            <w:pPr>
              <w:spacing w:before="0"/>
            </w:pPr>
            <w:r w:rsidRPr="005039D8">
              <w:t xml:space="preserve">wykład </w:t>
            </w:r>
          </w:p>
        </w:tc>
      </w:tr>
      <w:tr w:rsidR="002B11D0" w:rsidRPr="005039D8" w14:paraId="0FA2E785" w14:textId="77777777" w:rsidTr="002B11D0">
        <w:tc>
          <w:tcPr>
            <w:tcW w:w="0" w:type="auto"/>
            <w:hideMark/>
          </w:tcPr>
          <w:p w14:paraId="0FA2E781" w14:textId="77777777" w:rsidR="002B11D0" w:rsidRPr="005039D8" w:rsidRDefault="002B11D0" w:rsidP="002B11D0">
            <w:pPr>
              <w:spacing w:before="0"/>
            </w:pPr>
            <w:r w:rsidRPr="005039D8">
              <w:t>4.</w:t>
            </w:r>
          </w:p>
        </w:tc>
        <w:tc>
          <w:tcPr>
            <w:tcW w:w="0" w:type="auto"/>
            <w:vAlign w:val="center"/>
            <w:hideMark/>
          </w:tcPr>
          <w:p w14:paraId="0FA2E782" w14:textId="77777777" w:rsidR="002B11D0" w:rsidRPr="005039D8" w:rsidRDefault="002B11D0" w:rsidP="002B11D0">
            <w:pPr>
              <w:spacing w:before="0"/>
            </w:pPr>
            <w:r w:rsidRPr="005039D8">
              <w:t>Charakterystyka wymagań stawianych nauczyci</w:t>
            </w:r>
            <w:r w:rsidR="00F03FC5" w:rsidRPr="005039D8">
              <w:t>elom i kompetencje nauczyciela</w:t>
            </w:r>
          </w:p>
        </w:tc>
        <w:tc>
          <w:tcPr>
            <w:tcW w:w="0" w:type="auto"/>
            <w:vAlign w:val="center"/>
            <w:hideMark/>
          </w:tcPr>
          <w:p w14:paraId="0FA2E783" w14:textId="77777777" w:rsidR="002B11D0" w:rsidRPr="005039D8" w:rsidRDefault="002B11D0" w:rsidP="00F03FC5">
            <w:pPr>
              <w:spacing w:before="0"/>
            </w:pPr>
            <w:r w:rsidRPr="005039D8">
              <w:rPr>
                <w:rStyle w:val="popup"/>
              </w:rPr>
              <w:t xml:space="preserve">W3 </w:t>
            </w:r>
          </w:p>
        </w:tc>
        <w:tc>
          <w:tcPr>
            <w:tcW w:w="0" w:type="auto"/>
            <w:vAlign w:val="center"/>
            <w:hideMark/>
          </w:tcPr>
          <w:p w14:paraId="0FA2E784" w14:textId="79639FCB" w:rsidR="002B11D0" w:rsidRPr="005039D8" w:rsidRDefault="00F03FC5" w:rsidP="002B11D0">
            <w:pPr>
              <w:spacing w:before="0"/>
            </w:pPr>
            <w:r w:rsidRPr="005039D8">
              <w:t>e-learning</w:t>
            </w:r>
            <w:r w:rsidR="002B11D0" w:rsidRPr="005039D8">
              <w:t xml:space="preserve"> </w:t>
            </w:r>
            <w:r w:rsidR="00F84CF1">
              <w:t>, samokształcenie</w:t>
            </w:r>
          </w:p>
        </w:tc>
      </w:tr>
      <w:tr w:rsidR="00F03FC5" w:rsidRPr="005039D8" w14:paraId="0FA2E78A" w14:textId="77777777" w:rsidTr="00F03FC5">
        <w:tc>
          <w:tcPr>
            <w:tcW w:w="0" w:type="auto"/>
          </w:tcPr>
          <w:p w14:paraId="0FA2E786" w14:textId="77777777" w:rsidR="00F03FC5" w:rsidRPr="005039D8" w:rsidRDefault="00F03FC5" w:rsidP="00F03FC5">
            <w:pPr>
              <w:spacing w:before="0"/>
            </w:pPr>
            <w:r w:rsidRPr="005039D8">
              <w:t>5.</w:t>
            </w:r>
          </w:p>
        </w:tc>
        <w:tc>
          <w:tcPr>
            <w:tcW w:w="0" w:type="auto"/>
          </w:tcPr>
          <w:p w14:paraId="0FA2E787" w14:textId="77777777" w:rsidR="00F03FC5" w:rsidRPr="005039D8" w:rsidRDefault="00F03FC5" w:rsidP="00F03FC5">
            <w:pPr>
              <w:spacing w:before="0"/>
            </w:pPr>
            <w:r w:rsidRPr="005039D8">
              <w:t xml:space="preserve">Stosowanie różnej metodyki nauczania oraz ewaluacji w realizacji zadań z zakresu kształcenia zawodowego </w:t>
            </w:r>
          </w:p>
        </w:tc>
        <w:tc>
          <w:tcPr>
            <w:tcW w:w="0" w:type="auto"/>
            <w:vAlign w:val="center"/>
          </w:tcPr>
          <w:p w14:paraId="0FA2E788" w14:textId="77777777" w:rsidR="00F03FC5" w:rsidRPr="005039D8" w:rsidRDefault="00F03FC5" w:rsidP="00F03FC5">
            <w:pPr>
              <w:spacing w:before="0"/>
            </w:pPr>
            <w:r w:rsidRPr="005039D8">
              <w:t xml:space="preserve">U1, K1, K2 </w:t>
            </w:r>
          </w:p>
        </w:tc>
        <w:tc>
          <w:tcPr>
            <w:tcW w:w="0" w:type="auto"/>
            <w:vAlign w:val="center"/>
          </w:tcPr>
          <w:p w14:paraId="0FA2E789" w14:textId="77777777" w:rsidR="00F03FC5" w:rsidRPr="005039D8" w:rsidRDefault="00F03FC5" w:rsidP="00F03FC5">
            <w:pPr>
              <w:spacing w:before="0"/>
            </w:pPr>
            <w:r w:rsidRPr="005039D8">
              <w:t>ćwiczenia</w:t>
            </w:r>
          </w:p>
        </w:tc>
      </w:tr>
      <w:tr w:rsidR="00F03FC5" w:rsidRPr="005039D8" w14:paraId="0FA2E78F" w14:textId="77777777" w:rsidTr="00F03FC5">
        <w:tc>
          <w:tcPr>
            <w:tcW w:w="0" w:type="auto"/>
          </w:tcPr>
          <w:p w14:paraId="0FA2E78B" w14:textId="77777777" w:rsidR="00F03FC5" w:rsidRPr="005039D8" w:rsidRDefault="00F03FC5" w:rsidP="00F03FC5">
            <w:pPr>
              <w:spacing w:before="0"/>
            </w:pPr>
            <w:r w:rsidRPr="005039D8">
              <w:t>6.</w:t>
            </w:r>
          </w:p>
        </w:tc>
        <w:tc>
          <w:tcPr>
            <w:tcW w:w="0" w:type="auto"/>
          </w:tcPr>
          <w:p w14:paraId="0FA2E78C" w14:textId="77777777" w:rsidR="00F03FC5" w:rsidRPr="005039D8" w:rsidRDefault="00F03FC5" w:rsidP="00F03FC5">
            <w:pPr>
              <w:spacing w:before="0"/>
            </w:pPr>
            <w:r w:rsidRPr="005039D8">
              <w:t xml:space="preserve">Wykorzystanie środków i metod nauczania w działalności dydaktycznej </w:t>
            </w:r>
          </w:p>
        </w:tc>
        <w:tc>
          <w:tcPr>
            <w:tcW w:w="0" w:type="auto"/>
            <w:vAlign w:val="center"/>
          </w:tcPr>
          <w:p w14:paraId="0FA2E78D" w14:textId="77777777" w:rsidR="00F03FC5" w:rsidRPr="005039D8" w:rsidRDefault="00F03FC5" w:rsidP="00F03FC5">
            <w:pPr>
              <w:spacing w:before="0"/>
            </w:pPr>
            <w:r w:rsidRPr="005039D8">
              <w:t xml:space="preserve">U2, K1, K2 </w:t>
            </w:r>
          </w:p>
        </w:tc>
        <w:tc>
          <w:tcPr>
            <w:tcW w:w="0" w:type="auto"/>
            <w:vAlign w:val="center"/>
          </w:tcPr>
          <w:p w14:paraId="0FA2E78E" w14:textId="77777777" w:rsidR="00F03FC5" w:rsidRPr="005039D8" w:rsidRDefault="00F03FC5" w:rsidP="00F03FC5">
            <w:r w:rsidRPr="005039D8">
              <w:t>ćwiczenia</w:t>
            </w:r>
          </w:p>
        </w:tc>
      </w:tr>
      <w:tr w:rsidR="00F03FC5" w:rsidRPr="005039D8" w14:paraId="0FA2E794" w14:textId="77777777" w:rsidTr="00F03FC5">
        <w:tc>
          <w:tcPr>
            <w:tcW w:w="0" w:type="auto"/>
          </w:tcPr>
          <w:p w14:paraId="0FA2E790" w14:textId="77777777" w:rsidR="00F03FC5" w:rsidRPr="005039D8" w:rsidRDefault="00F03FC5" w:rsidP="00F03FC5">
            <w:pPr>
              <w:spacing w:before="0"/>
            </w:pPr>
            <w:r w:rsidRPr="005039D8">
              <w:t>7.</w:t>
            </w:r>
          </w:p>
        </w:tc>
        <w:tc>
          <w:tcPr>
            <w:tcW w:w="0" w:type="auto"/>
          </w:tcPr>
          <w:p w14:paraId="0FA2E791" w14:textId="77777777" w:rsidR="00F03FC5" w:rsidRPr="005039D8" w:rsidRDefault="00F03FC5" w:rsidP="00F03FC5">
            <w:pPr>
              <w:spacing w:before="0"/>
            </w:pPr>
            <w:r w:rsidRPr="005039D8">
              <w:t xml:space="preserve">Dokonywanie weryfikacji osiągniętych efektów uczenia się i organizacji procesu kształcenia zawodowego </w:t>
            </w:r>
          </w:p>
        </w:tc>
        <w:tc>
          <w:tcPr>
            <w:tcW w:w="0" w:type="auto"/>
            <w:vAlign w:val="center"/>
          </w:tcPr>
          <w:p w14:paraId="0FA2E792" w14:textId="77777777" w:rsidR="00F03FC5" w:rsidRPr="005039D8" w:rsidRDefault="00F03FC5" w:rsidP="00F03FC5">
            <w:pPr>
              <w:spacing w:before="0"/>
            </w:pPr>
            <w:r w:rsidRPr="005039D8">
              <w:t xml:space="preserve">U3, K1, K2 </w:t>
            </w:r>
          </w:p>
        </w:tc>
        <w:tc>
          <w:tcPr>
            <w:tcW w:w="0" w:type="auto"/>
            <w:vAlign w:val="center"/>
          </w:tcPr>
          <w:p w14:paraId="0FA2E793" w14:textId="77777777" w:rsidR="00F03FC5" w:rsidRPr="005039D8" w:rsidRDefault="00F03FC5" w:rsidP="00F03FC5">
            <w:r w:rsidRPr="005039D8">
              <w:t>ćwiczenia</w:t>
            </w:r>
          </w:p>
        </w:tc>
      </w:tr>
      <w:tr w:rsidR="00F03FC5" w:rsidRPr="005039D8" w14:paraId="0FA2E799" w14:textId="77777777" w:rsidTr="002B11D0">
        <w:tc>
          <w:tcPr>
            <w:tcW w:w="0" w:type="auto"/>
          </w:tcPr>
          <w:p w14:paraId="0FA2E795" w14:textId="77777777" w:rsidR="00F03FC5" w:rsidRPr="005039D8" w:rsidRDefault="00F03FC5" w:rsidP="002B11D0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FA2E796" w14:textId="77777777" w:rsidR="00F03FC5" w:rsidRPr="005039D8" w:rsidRDefault="00F03FC5" w:rsidP="002B11D0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FA2E797" w14:textId="77777777" w:rsidR="00F03FC5" w:rsidRPr="005039D8" w:rsidRDefault="00F03FC5" w:rsidP="00F03FC5">
            <w:pPr>
              <w:spacing w:before="0"/>
              <w:rPr>
                <w:rStyle w:val="popup"/>
              </w:rPr>
            </w:pPr>
          </w:p>
        </w:tc>
        <w:tc>
          <w:tcPr>
            <w:tcW w:w="0" w:type="auto"/>
            <w:vAlign w:val="center"/>
          </w:tcPr>
          <w:p w14:paraId="0FA2E798" w14:textId="77777777" w:rsidR="00F03FC5" w:rsidRPr="005039D8" w:rsidRDefault="00F03FC5" w:rsidP="002B11D0">
            <w:pPr>
              <w:spacing w:before="0"/>
            </w:pPr>
          </w:p>
        </w:tc>
      </w:tr>
    </w:tbl>
    <w:p w14:paraId="0FA2E79A" w14:textId="77777777" w:rsidR="002B11D0" w:rsidRPr="005039D8" w:rsidRDefault="002B11D0" w:rsidP="002B11D0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Literatura </w:t>
      </w:r>
    </w:p>
    <w:p w14:paraId="0FA2E79B" w14:textId="77777777" w:rsidR="002B11D0" w:rsidRPr="005039D8" w:rsidRDefault="002B11D0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Obowiązkowa </w:t>
      </w:r>
    </w:p>
    <w:p w14:paraId="0FA2E79C" w14:textId="77777777" w:rsidR="002B11D0" w:rsidRPr="005039D8" w:rsidRDefault="002B11D0" w:rsidP="00A23279">
      <w:pPr>
        <w:numPr>
          <w:ilvl w:val="0"/>
          <w:numId w:val="1"/>
        </w:numPr>
        <w:spacing w:before="0" w:after="0" w:line="240" w:lineRule="auto"/>
      </w:pPr>
      <w:r w:rsidRPr="005039D8">
        <w:t>Herda-Płonka K., Krzemień G. (red.), Dydaktyka szkoły wyższej o profilu medycznym.</w:t>
      </w:r>
      <w:r w:rsidR="00840855" w:rsidRPr="005039D8">
        <w:t xml:space="preserve"> </w:t>
      </w:r>
      <w:r w:rsidRPr="005039D8">
        <w:t>Warszawa</w:t>
      </w:r>
      <w:r w:rsidR="00840855" w:rsidRPr="005039D8">
        <w:t>,</w:t>
      </w:r>
      <w:r w:rsidRPr="005039D8">
        <w:t xml:space="preserve"> PZWL</w:t>
      </w:r>
      <w:r w:rsidR="00840855" w:rsidRPr="005039D8">
        <w:t xml:space="preserve"> 2016</w:t>
      </w:r>
      <w:r w:rsidRPr="005039D8">
        <w:t xml:space="preserve"> </w:t>
      </w:r>
    </w:p>
    <w:p w14:paraId="0FA2E79D" w14:textId="77777777" w:rsidR="002B11D0" w:rsidRPr="005039D8" w:rsidRDefault="002B11D0" w:rsidP="00A23279">
      <w:pPr>
        <w:numPr>
          <w:ilvl w:val="0"/>
          <w:numId w:val="1"/>
        </w:numPr>
        <w:spacing w:before="0" w:after="0" w:line="240" w:lineRule="auto"/>
      </w:pPr>
      <w:r w:rsidRPr="005039D8">
        <w:t xml:space="preserve">Dryden G., </w:t>
      </w:r>
      <w:proofErr w:type="spellStart"/>
      <w:r w:rsidRPr="005039D8">
        <w:t>Vos</w:t>
      </w:r>
      <w:proofErr w:type="spellEnd"/>
      <w:r w:rsidRPr="005039D8">
        <w:t xml:space="preserve"> J., Rewolucja w uczeniu. Poznań</w:t>
      </w:r>
      <w:r w:rsidR="00840855" w:rsidRPr="005039D8">
        <w:t>,</w:t>
      </w:r>
      <w:r w:rsidRPr="005039D8">
        <w:t xml:space="preserve"> Moderski i S-ka</w:t>
      </w:r>
      <w:r w:rsidR="00840855" w:rsidRPr="005039D8">
        <w:t xml:space="preserve"> 2000</w:t>
      </w:r>
      <w:r w:rsidRPr="005039D8">
        <w:t xml:space="preserve"> </w:t>
      </w:r>
    </w:p>
    <w:p w14:paraId="0FA2E79E" w14:textId="77777777" w:rsidR="002B11D0" w:rsidRPr="005039D8" w:rsidRDefault="002B11D0" w:rsidP="00A23279">
      <w:pPr>
        <w:numPr>
          <w:ilvl w:val="0"/>
          <w:numId w:val="1"/>
        </w:numPr>
        <w:spacing w:before="0" w:after="0" w:line="240" w:lineRule="auto"/>
      </w:pPr>
      <w:proofErr w:type="spellStart"/>
      <w:r w:rsidRPr="005039D8">
        <w:t>Ciechaniewicz</w:t>
      </w:r>
      <w:proofErr w:type="spellEnd"/>
      <w:r w:rsidRPr="005039D8">
        <w:t xml:space="preserve"> W., Janiszewska B., Pedagogika. Warszawa: PZWL</w:t>
      </w:r>
      <w:r w:rsidR="00840855" w:rsidRPr="005039D8">
        <w:t xml:space="preserve"> 2008</w:t>
      </w:r>
      <w:r w:rsidRPr="005039D8">
        <w:t xml:space="preserve"> </w:t>
      </w:r>
    </w:p>
    <w:p w14:paraId="0FA2E79F" w14:textId="77777777" w:rsidR="002B11D0" w:rsidRPr="005039D8" w:rsidRDefault="002B11D0" w:rsidP="00A23279">
      <w:pPr>
        <w:numPr>
          <w:ilvl w:val="0"/>
          <w:numId w:val="1"/>
        </w:numPr>
        <w:spacing w:before="0" w:after="0" w:line="240" w:lineRule="auto"/>
      </w:pPr>
      <w:r w:rsidRPr="005039D8">
        <w:t>Okoń W., Wprowadzenie do dydaktyki ogóln</w:t>
      </w:r>
      <w:r w:rsidR="00840855" w:rsidRPr="005039D8">
        <w:t>ej. Warszawa: Wydawnictwo „Żak” 2007</w:t>
      </w:r>
      <w:r w:rsidRPr="005039D8">
        <w:t xml:space="preserve"> </w:t>
      </w:r>
    </w:p>
    <w:p w14:paraId="0FA2E7A0" w14:textId="77777777" w:rsidR="002B11D0" w:rsidRPr="005039D8" w:rsidRDefault="002B11D0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Dodatkowa </w:t>
      </w:r>
    </w:p>
    <w:p w14:paraId="0FA2E7A1" w14:textId="77777777" w:rsidR="002B11D0" w:rsidRPr="005039D8" w:rsidRDefault="002B11D0" w:rsidP="00A23279">
      <w:pPr>
        <w:numPr>
          <w:ilvl w:val="0"/>
          <w:numId w:val="2"/>
        </w:numPr>
        <w:spacing w:before="0" w:after="0" w:line="240" w:lineRule="auto"/>
      </w:pPr>
      <w:r w:rsidRPr="005039D8">
        <w:t xml:space="preserve">Żylińska M. </w:t>
      </w:r>
      <w:proofErr w:type="spellStart"/>
      <w:r w:rsidRPr="005039D8">
        <w:t>Neurodydaktyka</w:t>
      </w:r>
      <w:proofErr w:type="spellEnd"/>
      <w:r w:rsidR="000D127E" w:rsidRPr="005039D8">
        <w:t>.</w:t>
      </w:r>
      <w:r w:rsidRPr="005039D8">
        <w:t xml:space="preserve"> Nauczanie i uczenie się przyjazne mózgowi. Toruń: Wydawnictwo Naukowe Uniwersytetu Mikołaja Kopernika</w:t>
      </w:r>
      <w:r w:rsidR="00840855" w:rsidRPr="005039D8">
        <w:t xml:space="preserve">  2013</w:t>
      </w:r>
    </w:p>
    <w:p w14:paraId="0FA2E7A2" w14:textId="77777777" w:rsidR="002B11D0" w:rsidRPr="005039D8" w:rsidRDefault="002B11D0" w:rsidP="00A23279">
      <w:pPr>
        <w:numPr>
          <w:ilvl w:val="0"/>
          <w:numId w:val="2"/>
        </w:numPr>
        <w:spacing w:before="0" w:after="0" w:line="240" w:lineRule="auto"/>
      </w:pPr>
      <w:proofErr w:type="spellStart"/>
      <w:r w:rsidRPr="005039D8">
        <w:t>Nędzka</w:t>
      </w:r>
      <w:proofErr w:type="spellEnd"/>
      <w:r w:rsidRPr="005039D8">
        <w:t xml:space="preserve"> E., </w:t>
      </w:r>
      <w:proofErr w:type="spellStart"/>
      <w:r w:rsidRPr="005039D8">
        <w:t>Orzechowcki</w:t>
      </w:r>
      <w:proofErr w:type="spellEnd"/>
      <w:r w:rsidRPr="005039D8">
        <w:t xml:space="preserve"> J., </w:t>
      </w:r>
      <w:proofErr w:type="spellStart"/>
      <w:r w:rsidRPr="005039D8">
        <w:t>Słabosz</w:t>
      </w:r>
      <w:proofErr w:type="spellEnd"/>
      <w:r w:rsidRPr="005039D8">
        <w:t xml:space="preserve"> A., Szymura B., Trening twórczości. Sopot: GWP</w:t>
      </w:r>
      <w:r w:rsidR="00840855" w:rsidRPr="005039D8">
        <w:t xml:space="preserve"> 2016</w:t>
      </w:r>
      <w:r w:rsidRPr="005039D8">
        <w:t xml:space="preserve"> </w:t>
      </w:r>
    </w:p>
    <w:p w14:paraId="0FA2E7A3" w14:textId="77777777" w:rsidR="002B11D0" w:rsidRPr="005039D8" w:rsidRDefault="002B11D0" w:rsidP="00A23279">
      <w:pPr>
        <w:numPr>
          <w:ilvl w:val="0"/>
          <w:numId w:val="2"/>
        </w:numPr>
        <w:spacing w:before="0" w:after="0" w:line="240" w:lineRule="auto"/>
      </w:pPr>
      <w:proofErr w:type="spellStart"/>
      <w:r w:rsidRPr="005039D8">
        <w:t>Wasylczyk</w:t>
      </w:r>
      <w:proofErr w:type="spellEnd"/>
      <w:r w:rsidRPr="005039D8">
        <w:t xml:space="preserve"> P., Prezentacje naukowe. Praktyczny poradnik dla studentów, doktorantów i nie tylko. Warszawa: PWN</w:t>
      </w:r>
      <w:r w:rsidR="00840855" w:rsidRPr="005039D8">
        <w:t xml:space="preserve"> 2017</w:t>
      </w:r>
      <w:r w:rsidRPr="005039D8">
        <w:t xml:space="preserve"> </w:t>
      </w:r>
    </w:p>
    <w:p w14:paraId="0FA2E7A4" w14:textId="77777777" w:rsidR="002B11D0" w:rsidRPr="005039D8" w:rsidRDefault="002B11D0" w:rsidP="00A23279">
      <w:pPr>
        <w:numPr>
          <w:ilvl w:val="0"/>
          <w:numId w:val="2"/>
        </w:numPr>
        <w:spacing w:before="0" w:after="0" w:line="240" w:lineRule="auto"/>
      </w:pPr>
      <w:r w:rsidRPr="005039D8">
        <w:t xml:space="preserve">Schwartz D. L., </w:t>
      </w:r>
      <w:proofErr w:type="spellStart"/>
      <w:r w:rsidRPr="005039D8">
        <w:t>Tsang</w:t>
      </w:r>
      <w:proofErr w:type="spellEnd"/>
      <w:r w:rsidRPr="005039D8">
        <w:t xml:space="preserve"> J. M., Blair K. P. (2017), Jak się uczymy. 26 naukowo potwierdzonych </w:t>
      </w:r>
      <w:proofErr w:type="spellStart"/>
      <w:r w:rsidRPr="005039D8">
        <w:t>mechanizmów.Warszawa</w:t>
      </w:r>
      <w:proofErr w:type="spellEnd"/>
      <w:r w:rsidRPr="005039D8">
        <w:t xml:space="preserve">: PWN. </w:t>
      </w:r>
    </w:p>
    <w:p w14:paraId="0FA2E7A8" w14:textId="77777777" w:rsidR="002B11D0" w:rsidRPr="005039D8" w:rsidRDefault="002B11D0" w:rsidP="002B11D0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 xml:space="preserve">Informacje rozszerzone </w:t>
      </w:r>
    </w:p>
    <w:p w14:paraId="0FA2E7A9" w14:textId="77777777" w:rsidR="002B11D0" w:rsidRPr="005039D8" w:rsidRDefault="002B11D0" w:rsidP="002B11D0">
      <w:pPr>
        <w:pStyle w:val="Nagwek3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Metody nauczania:</w:t>
      </w:r>
    </w:p>
    <w:p w14:paraId="0FA2E7AA" w14:textId="77777777" w:rsidR="002B11D0" w:rsidRPr="005039D8" w:rsidRDefault="002B11D0" w:rsidP="002B11D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Analiza tekstów, Burza mózgów, Ćwiczenia </w:t>
      </w:r>
      <w:r w:rsidR="000D127E" w:rsidRPr="005039D8">
        <w:rPr>
          <w:rFonts w:asciiTheme="minorHAnsi" w:hAnsiTheme="minorHAnsi"/>
          <w:sz w:val="22"/>
          <w:szCs w:val="22"/>
        </w:rPr>
        <w:t>z grupą uczniów/ słuchaczy</w:t>
      </w:r>
      <w:r w:rsidRPr="005039D8">
        <w:rPr>
          <w:rFonts w:asciiTheme="minorHAnsi" w:hAnsiTheme="minorHAnsi"/>
          <w:sz w:val="22"/>
          <w:szCs w:val="22"/>
        </w:rPr>
        <w:t xml:space="preserve">, Dyskusja, Inscenizacja, </w:t>
      </w:r>
      <w:proofErr w:type="spellStart"/>
      <w:r w:rsidRPr="005039D8">
        <w:rPr>
          <w:rFonts w:asciiTheme="minorHAnsi" w:hAnsiTheme="minorHAnsi"/>
          <w:sz w:val="22"/>
          <w:szCs w:val="22"/>
        </w:rPr>
        <w:t>Metaplan</w:t>
      </w:r>
      <w:proofErr w:type="spellEnd"/>
      <w:r w:rsidRPr="005039D8">
        <w:rPr>
          <w:rFonts w:asciiTheme="minorHAnsi" w:hAnsiTheme="minorHAnsi"/>
          <w:sz w:val="22"/>
          <w:szCs w:val="22"/>
        </w:rPr>
        <w:t xml:space="preserve">, Metoda projektów, </w:t>
      </w:r>
      <w:r w:rsidR="00BB26A8" w:rsidRPr="005039D8">
        <w:rPr>
          <w:rFonts w:asciiTheme="minorHAnsi" w:hAnsiTheme="minorHAnsi"/>
          <w:sz w:val="22"/>
          <w:szCs w:val="22"/>
        </w:rPr>
        <w:t xml:space="preserve">E-learning, </w:t>
      </w:r>
      <w:r w:rsidRPr="005039D8">
        <w:rPr>
          <w:rFonts w:asciiTheme="minorHAnsi" w:hAnsiTheme="minorHAnsi"/>
          <w:sz w:val="22"/>
          <w:szCs w:val="22"/>
        </w:rPr>
        <w:t xml:space="preserve">Wykład z prezentacją multimedialną, Zajęcia typu PBL – „Problem </w:t>
      </w:r>
      <w:proofErr w:type="spellStart"/>
      <w:r w:rsidRPr="005039D8">
        <w:rPr>
          <w:rFonts w:asciiTheme="minorHAnsi" w:hAnsiTheme="minorHAnsi"/>
          <w:sz w:val="22"/>
          <w:szCs w:val="22"/>
        </w:rPr>
        <w:t>Based</w:t>
      </w:r>
      <w:proofErr w:type="spellEnd"/>
      <w:r w:rsidRPr="005039D8">
        <w:rPr>
          <w:rFonts w:asciiTheme="minorHAnsi" w:hAnsiTheme="minorHAnsi"/>
          <w:sz w:val="22"/>
          <w:szCs w:val="22"/>
        </w:rPr>
        <w:t xml:space="preserve"> Learning” </w:t>
      </w:r>
    </w:p>
    <w:p w14:paraId="0FA2E7AB" w14:textId="77777777" w:rsidR="005B659E" w:rsidRPr="005039D8" w:rsidRDefault="005B659E" w:rsidP="002B11D0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76"/>
        <w:gridCol w:w="2551"/>
        <w:gridCol w:w="1164"/>
      </w:tblGrid>
      <w:tr w:rsidR="004D12F4" w:rsidRPr="005039D8" w14:paraId="0FA2E7AF" w14:textId="77777777" w:rsidTr="0002061E">
        <w:trPr>
          <w:trHeight w:val="737"/>
        </w:trPr>
        <w:tc>
          <w:tcPr>
            <w:tcW w:w="0" w:type="auto"/>
            <w:hideMark/>
          </w:tcPr>
          <w:p w14:paraId="0FA2E7AC" w14:textId="77777777" w:rsidR="000D127E" w:rsidRPr="005039D8" w:rsidRDefault="000D127E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FA2E7AD" w14:textId="77777777" w:rsidR="000D127E" w:rsidRPr="005039D8" w:rsidRDefault="000D127E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FA2E7AE" w14:textId="6895560C" w:rsidR="000D127E" w:rsidRPr="005039D8" w:rsidRDefault="00402DB9" w:rsidP="00BD76A7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4D12F4" w:rsidRPr="005039D8" w14:paraId="0FA2E7B4" w14:textId="77777777" w:rsidTr="0002061E">
        <w:trPr>
          <w:cantSplit/>
          <w:trHeight w:val="1077"/>
        </w:trPr>
        <w:tc>
          <w:tcPr>
            <w:tcW w:w="0" w:type="auto"/>
            <w:textDirection w:val="btLr"/>
            <w:vAlign w:val="center"/>
            <w:hideMark/>
          </w:tcPr>
          <w:p w14:paraId="0FA2E7B0" w14:textId="77777777" w:rsidR="000D127E" w:rsidRPr="005039D8" w:rsidRDefault="000D127E" w:rsidP="00BD76A7">
            <w:pPr>
              <w:spacing w:before="0"/>
              <w:ind w:left="113" w:right="113"/>
              <w:jc w:val="center"/>
            </w:pPr>
            <w:r w:rsidRPr="005039D8">
              <w:t>wykłady,</w:t>
            </w:r>
          </w:p>
          <w:p w14:paraId="0FA2E7B1" w14:textId="77777777" w:rsidR="000D127E" w:rsidRPr="005039D8" w:rsidRDefault="000D127E" w:rsidP="00BD76A7">
            <w:pPr>
              <w:spacing w:before="0"/>
              <w:ind w:left="113" w:right="113"/>
              <w:jc w:val="center"/>
            </w:pPr>
            <w:r w:rsidRPr="005039D8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0FA2E7B2" w14:textId="77777777" w:rsidR="000D127E" w:rsidRPr="005039D8" w:rsidRDefault="000D127E" w:rsidP="00BD76A7">
            <w:pPr>
              <w:spacing w:before="0"/>
            </w:pPr>
            <w:r w:rsidRPr="005039D8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0FA2E7B3" w14:textId="77777777" w:rsidR="000D127E" w:rsidRPr="005039D8" w:rsidRDefault="000D127E" w:rsidP="004D12F4">
            <w:pPr>
              <w:spacing w:before="0"/>
            </w:pPr>
            <w:r w:rsidRPr="005039D8">
              <w:rPr>
                <w:rFonts w:cs="Times New Roman"/>
              </w:rPr>
              <w:t xml:space="preserve">Wykazał się wiedzą i prawidłowo odpowiedział na min. 60% zakresu pytań </w:t>
            </w:r>
          </w:p>
        </w:tc>
      </w:tr>
      <w:tr w:rsidR="004D12F4" w:rsidRPr="005039D8" w14:paraId="0FA2E7BD" w14:textId="77777777" w:rsidTr="00BD76A7">
        <w:tc>
          <w:tcPr>
            <w:tcW w:w="0" w:type="auto"/>
            <w:vMerge w:val="restart"/>
            <w:textDirection w:val="btLr"/>
            <w:vAlign w:val="center"/>
            <w:hideMark/>
          </w:tcPr>
          <w:p w14:paraId="0FA2E7B5" w14:textId="77777777" w:rsidR="000D127E" w:rsidRPr="005039D8" w:rsidRDefault="000D127E" w:rsidP="00BD76A7">
            <w:pPr>
              <w:spacing w:before="0"/>
              <w:ind w:left="113" w:right="113"/>
              <w:jc w:val="center"/>
            </w:pPr>
            <w:r w:rsidRPr="005039D8">
              <w:t>ćwiczenia kliniczne</w:t>
            </w:r>
          </w:p>
        </w:tc>
        <w:tc>
          <w:tcPr>
            <w:tcW w:w="0" w:type="auto"/>
            <w:vAlign w:val="center"/>
          </w:tcPr>
          <w:p w14:paraId="0FA2E7B6" w14:textId="77777777" w:rsidR="000D127E" w:rsidRPr="005039D8" w:rsidRDefault="004D12F4" w:rsidP="00BD76A7">
            <w:pPr>
              <w:spacing w:before="0"/>
            </w:pPr>
            <w:r w:rsidRPr="005039D8">
              <w:t>Zaliczenie efektów uczenia się w zakresie :Umiejętności – Student potrafi: Realizacja zleconego zdania,</w:t>
            </w:r>
            <w:r w:rsidRPr="005039D8">
              <w:rPr>
                <w:rFonts w:cs="Times New Roman"/>
                <w:sz w:val="16"/>
                <w:szCs w:val="16"/>
              </w:rPr>
              <w:t xml:space="preserve"> </w:t>
            </w:r>
            <w:r w:rsidRPr="005039D8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0FA2E7B7" w14:textId="77777777" w:rsidR="000D127E" w:rsidRPr="005039D8" w:rsidRDefault="000D127E" w:rsidP="00BD76A7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 xml:space="preserve">Dopuszczenie do zaliczenia przedmiotu wymaga spełnienia następujących warunków: </w:t>
            </w:r>
          </w:p>
          <w:p w14:paraId="0FA2E7B8" w14:textId="77777777" w:rsidR="000D127E" w:rsidRPr="005039D8" w:rsidRDefault="000D127E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obecność na zajęciach;</w:t>
            </w:r>
          </w:p>
          <w:p w14:paraId="0FA2E7B9" w14:textId="77777777" w:rsidR="000D127E" w:rsidRPr="005039D8" w:rsidRDefault="000D127E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 xml:space="preserve">aktywny udział w zajęciach; </w:t>
            </w:r>
          </w:p>
          <w:p w14:paraId="0FA2E7BA" w14:textId="77777777" w:rsidR="000D127E" w:rsidRPr="005039D8" w:rsidRDefault="000D127E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zaliczenie zadań przydzielonych na zajęciach</w:t>
            </w:r>
          </w:p>
          <w:p w14:paraId="0FA2E7BB" w14:textId="77777777" w:rsidR="000D127E" w:rsidRPr="005039D8" w:rsidRDefault="000D127E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7BC" w14:textId="77777777" w:rsidR="000D127E" w:rsidRPr="005039D8" w:rsidRDefault="000D127E" w:rsidP="004D12F4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t>Uzyskał  min. 60% punktów</w:t>
            </w:r>
          </w:p>
        </w:tc>
      </w:tr>
      <w:tr w:rsidR="004D12F4" w:rsidRPr="005039D8" w14:paraId="0FA2E7C2" w14:textId="77777777" w:rsidTr="00BD76A7">
        <w:tc>
          <w:tcPr>
            <w:tcW w:w="0" w:type="auto"/>
            <w:vMerge/>
            <w:vAlign w:val="center"/>
          </w:tcPr>
          <w:p w14:paraId="0FA2E7BE" w14:textId="77777777" w:rsidR="000D127E" w:rsidRPr="005039D8" w:rsidRDefault="000D127E" w:rsidP="00BD76A7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FA2E7BF" w14:textId="77777777" w:rsidR="000D127E" w:rsidRPr="005039D8" w:rsidRDefault="000D127E" w:rsidP="00BD76A7">
            <w:r w:rsidRPr="005039D8">
              <w:t xml:space="preserve">Zaliczenie efektów uczenia się w zakresie : Kompetencji społecznych – Student jest gotów do: </w:t>
            </w:r>
            <w:r w:rsidR="00E905B0" w:rsidRPr="005039D8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0FA2E7C0" w14:textId="77777777" w:rsidR="000D127E" w:rsidRPr="005039D8" w:rsidRDefault="000D127E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7C1" w14:textId="77777777" w:rsidR="000D127E" w:rsidRPr="005039D8" w:rsidRDefault="000D127E" w:rsidP="004D12F4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t>Uzyskał min. 60% punktów</w:t>
            </w:r>
          </w:p>
        </w:tc>
      </w:tr>
    </w:tbl>
    <w:p w14:paraId="0FA2E7C3" w14:textId="77777777" w:rsidR="000D127E" w:rsidRPr="005039D8" w:rsidRDefault="000D127E" w:rsidP="002B11D0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7C4" w14:textId="77777777" w:rsidR="00013217" w:rsidRPr="005039D8" w:rsidRDefault="00013217" w:rsidP="00013217">
      <w:pPr>
        <w:pStyle w:val="Nagwek2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Dodatkowy opis </w:t>
      </w:r>
    </w:p>
    <w:p w14:paraId="0FA2E7C5" w14:textId="77777777" w:rsidR="00013217" w:rsidRPr="005039D8" w:rsidRDefault="00013217" w:rsidP="00013217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7C6" w14:textId="6920EF1A" w:rsidR="00013217" w:rsidRPr="005039D8" w:rsidRDefault="00013217" w:rsidP="00A23279">
      <w:pPr>
        <w:pStyle w:val="Akapitzlist"/>
        <w:numPr>
          <w:ilvl w:val="0"/>
          <w:numId w:val="37"/>
        </w:numPr>
        <w:spacing w:before="0" w:after="0" w:line="259" w:lineRule="auto"/>
        <w:rPr>
          <w:rFonts w:cs="Arial"/>
          <w:sz w:val="23"/>
          <w:szCs w:val="23"/>
        </w:rPr>
      </w:pPr>
      <w:r w:rsidRPr="005039D8">
        <w:rPr>
          <w:rFonts w:cs="Arial"/>
          <w:sz w:val="23"/>
          <w:szCs w:val="23"/>
        </w:rPr>
        <w:t>Każdy student jest oceniany (</w:t>
      </w:r>
      <w:r w:rsidRPr="005039D8">
        <w:rPr>
          <w:rFonts w:cstheme="minorHAnsi"/>
        </w:rPr>
        <w:t xml:space="preserve">ewaluacja </w:t>
      </w:r>
      <w:r w:rsidR="001D687E">
        <w:rPr>
          <w:rFonts w:cstheme="minorHAnsi"/>
        </w:rPr>
        <w:t>formatywna</w:t>
      </w:r>
      <w:r w:rsidRPr="005039D8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0FA2E7C8" w14:textId="420F64B9" w:rsidR="00013217" w:rsidRPr="0002061E" w:rsidRDefault="00013217" w:rsidP="009220D1">
      <w:pPr>
        <w:pStyle w:val="Akapitzlist"/>
        <w:numPr>
          <w:ilvl w:val="0"/>
          <w:numId w:val="37"/>
        </w:numPr>
        <w:spacing w:before="0" w:after="0" w:line="259" w:lineRule="auto"/>
        <w:rPr>
          <w:rFonts w:cs="Arial"/>
          <w:sz w:val="23"/>
          <w:szCs w:val="23"/>
        </w:rPr>
      </w:pPr>
      <w:r w:rsidRPr="0002061E">
        <w:rPr>
          <w:rFonts w:cs="Arial"/>
          <w:sz w:val="23"/>
          <w:szCs w:val="23"/>
        </w:rPr>
        <w:t xml:space="preserve"> Każdy student jest zobowiązany do uzyskania pozytywnej oceny z każdego testu </w:t>
      </w:r>
      <w:proofErr w:type="spellStart"/>
      <w:r w:rsidR="00B449F7" w:rsidRPr="0002061E">
        <w:rPr>
          <w:rFonts w:cs="Arial"/>
          <w:sz w:val="23"/>
          <w:szCs w:val="23"/>
        </w:rPr>
        <w:t>śródsemestralnego</w:t>
      </w:r>
      <w:proofErr w:type="spellEnd"/>
      <w:r w:rsidRPr="0002061E">
        <w:rPr>
          <w:rFonts w:cs="Arial"/>
          <w:sz w:val="23"/>
          <w:szCs w:val="23"/>
        </w:rPr>
        <w:t>.</w:t>
      </w:r>
    </w:p>
    <w:p w14:paraId="0FA2E7D0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nakład pracy syuidenta (Bilans godzin i punktów ECTS)</w:t>
      </w:r>
    </w:p>
    <w:p w14:paraId="0FA2E7D1" w14:textId="77777777" w:rsidR="005A274C" w:rsidRPr="005039D8" w:rsidRDefault="005A274C" w:rsidP="005A274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4"/>
        <w:gridCol w:w="2734"/>
        <w:gridCol w:w="1152"/>
        <w:gridCol w:w="1295"/>
        <w:gridCol w:w="1135"/>
        <w:gridCol w:w="1297"/>
      </w:tblGrid>
      <w:tr w:rsidR="00BD76A7" w:rsidRPr="005039D8" w14:paraId="0FA2E7D5" w14:textId="77777777" w:rsidTr="00BD76A7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0FA2E7D2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0FA2E7D3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0FA2E7D4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niestacjonarne</w:t>
            </w:r>
          </w:p>
        </w:tc>
      </w:tr>
      <w:tr w:rsidR="00BD76A7" w:rsidRPr="005039D8" w14:paraId="0FA2E7DB" w14:textId="77777777" w:rsidTr="00BD76A7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0FA2E7D6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0FA2E7D7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FA2E7D8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0FA2E7D9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0FA2E7DA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</w:tr>
      <w:tr w:rsidR="0058177A" w:rsidRPr="005039D8" w14:paraId="0FA2E7E2" w14:textId="77777777" w:rsidTr="00BD76A7">
        <w:trPr>
          <w:cantSplit/>
          <w:trHeight w:val="283"/>
        </w:trPr>
        <w:tc>
          <w:tcPr>
            <w:tcW w:w="802" w:type="pct"/>
            <w:vMerge w:val="restart"/>
            <w:vAlign w:val="center"/>
          </w:tcPr>
          <w:p w14:paraId="0FA2E7DC" w14:textId="77777777" w:rsidR="0058177A" w:rsidRPr="005039D8" w:rsidRDefault="0058177A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0FA2E7DD" w14:textId="77777777" w:rsidR="0058177A" w:rsidRPr="005039D8" w:rsidRDefault="0058177A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Wykład</w:t>
            </w:r>
          </w:p>
        </w:tc>
        <w:tc>
          <w:tcPr>
            <w:tcW w:w="635" w:type="pct"/>
            <w:vAlign w:val="center"/>
          </w:tcPr>
          <w:p w14:paraId="0FA2E7DE" w14:textId="77777777" w:rsidR="0058177A" w:rsidRPr="005039D8" w:rsidRDefault="0058177A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 w:val="restart"/>
            <w:vAlign w:val="center"/>
          </w:tcPr>
          <w:p w14:paraId="0FA2E7DF" w14:textId="146F4F3D" w:rsidR="0058177A" w:rsidRPr="005039D8" w:rsidRDefault="0058177A" w:rsidP="00BD76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626" w:type="pct"/>
          </w:tcPr>
          <w:p w14:paraId="0FA2E7E0" w14:textId="77777777" w:rsidR="0058177A" w:rsidRPr="005039D8" w:rsidRDefault="0058177A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0FA2E7E1" w14:textId="77777777" w:rsidR="0058177A" w:rsidRPr="005039D8" w:rsidRDefault="0058177A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177A" w:rsidRPr="005039D8" w14:paraId="0FA2E7E9" w14:textId="77777777" w:rsidTr="00BD76A7">
        <w:trPr>
          <w:trHeight w:val="283"/>
        </w:trPr>
        <w:tc>
          <w:tcPr>
            <w:tcW w:w="802" w:type="pct"/>
            <w:vMerge/>
            <w:vAlign w:val="center"/>
          </w:tcPr>
          <w:p w14:paraId="0FA2E7E3" w14:textId="77777777" w:rsidR="0058177A" w:rsidRPr="005039D8" w:rsidRDefault="0058177A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0FA2E7E4" w14:textId="77777777" w:rsidR="0058177A" w:rsidRPr="005039D8" w:rsidRDefault="0058177A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Ćwiczenia kliniczne</w:t>
            </w:r>
          </w:p>
        </w:tc>
        <w:tc>
          <w:tcPr>
            <w:tcW w:w="635" w:type="pct"/>
            <w:vAlign w:val="center"/>
          </w:tcPr>
          <w:p w14:paraId="0FA2E7E5" w14:textId="77777777" w:rsidR="0058177A" w:rsidRPr="005039D8" w:rsidRDefault="0058177A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/>
            <w:vAlign w:val="center"/>
          </w:tcPr>
          <w:p w14:paraId="0FA2E7E6" w14:textId="5B746224" w:rsidR="0058177A" w:rsidRPr="005039D8" w:rsidRDefault="0058177A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Align w:val="center"/>
          </w:tcPr>
          <w:p w14:paraId="0FA2E7E7" w14:textId="77777777" w:rsidR="0058177A" w:rsidRPr="005039D8" w:rsidRDefault="0058177A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Align w:val="center"/>
          </w:tcPr>
          <w:p w14:paraId="0FA2E7E8" w14:textId="77777777" w:rsidR="0058177A" w:rsidRPr="005039D8" w:rsidRDefault="0058177A" w:rsidP="00BD76A7">
            <w:pPr>
              <w:jc w:val="center"/>
              <w:rPr>
                <w:rFonts w:cs="Times New Roman"/>
              </w:rPr>
            </w:pPr>
          </w:p>
        </w:tc>
      </w:tr>
      <w:tr w:rsidR="00CB4A46" w:rsidRPr="005039D8" w14:paraId="0FA2E7F0" w14:textId="77777777" w:rsidTr="00BD76A7">
        <w:trPr>
          <w:trHeight w:val="406"/>
        </w:trPr>
        <w:tc>
          <w:tcPr>
            <w:tcW w:w="802" w:type="pct"/>
            <w:vMerge w:val="restart"/>
            <w:vAlign w:val="center"/>
          </w:tcPr>
          <w:p w14:paraId="0FA2E7EA" w14:textId="77777777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0FA2E7EB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0FA2E7EC" w14:textId="299E5C1F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15</w:t>
            </w:r>
          </w:p>
        </w:tc>
        <w:tc>
          <w:tcPr>
            <w:tcW w:w="714" w:type="pct"/>
            <w:vMerge w:val="restart"/>
            <w:vAlign w:val="center"/>
          </w:tcPr>
          <w:p w14:paraId="0FA2E7ED" w14:textId="600CFD8C" w:rsidR="00CB4A46" w:rsidRPr="005039D8" w:rsidRDefault="00CB4A46" w:rsidP="00BD76A7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626" w:type="pct"/>
          </w:tcPr>
          <w:p w14:paraId="0FA2E7EE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0FA2E7EF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7F7" w14:textId="77777777" w:rsidTr="00BD76A7">
        <w:trPr>
          <w:trHeight w:val="567"/>
        </w:trPr>
        <w:tc>
          <w:tcPr>
            <w:tcW w:w="802" w:type="pct"/>
            <w:vMerge/>
          </w:tcPr>
          <w:p w14:paraId="0FA2E7F1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7F2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0FA2E7F3" w14:textId="4192072A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15</w:t>
            </w:r>
          </w:p>
        </w:tc>
        <w:tc>
          <w:tcPr>
            <w:tcW w:w="714" w:type="pct"/>
            <w:vMerge/>
          </w:tcPr>
          <w:p w14:paraId="0FA2E7F4" w14:textId="3895A5F8" w:rsidR="00CB4A46" w:rsidRPr="005039D8" w:rsidRDefault="00CB4A46" w:rsidP="00BD76A7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7F5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7F6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7FE" w14:textId="77777777" w:rsidTr="00BD76A7">
        <w:trPr>
          <w:trHeight w:val="283"/>
        </w:trPr>
        <w:tc>
          <w:tcPr>
            <w:tcW w:w="802" w:type="pct"/>
            <w:vMerge/>
          </w:tcPr>
          <w:p w14:paraId="0FA2E7F8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7F9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E-learning</w:t>
            </w:r>
          </w:p>
        </w:tc>
        <w:tc>
          <w:tcPr>
            <w:tcW w:w="635" w:type="pct"/>
          </w:tcPr>
          <w:p w14:paraId="0FA2E7FA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20</w:t>
            </w:r>
          </w:p>
        </w:tc>
        <w:tc>
          <w:tcPr>
            <w:tcW w:w="714" w:type="pct"/>
            <w:vMerge/>
            <w:vAlign w:val="center"/>
          </w:tcPr>
          <w:p w14:paraId="0FA2E7FB" w14:textId="0322D5FE" w:rsidR="00CB4A46" w:rsidRPr="0058177A" w:rsidRDefault="00CB4A46" w:rsidP="00BD76A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0FA2E7FC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7FD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FA2E7FF" w14:textId="77777777" w:rsidR="00BD76A7" w:rsidRPr="005039D8" w:rsidRDefault="00BD76A7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0FA2E800" w14:textId="77777777" w:rsidR="00BB26A8" w:rsidRPr="005039D8" w:rsidRDefault="00BB26A8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E801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Bilans Opis sposobu sprawdzenia osiągnięcia efektów uczenia się </w:t>
      </w:r>
    </w:p>
    <w:p w14:paraId="0FA2E802" w14:textId="77777777" w:rsidR="00163112" w:rsidRPr="005039D8" w:rsidRDefault="00163112" w:rsidP="00A93730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2"/>
        <w:gridCol w:w="4536"/>
        <w:gridCol w:w="2359"/>
      </w:tblGrid>
      <w:tr w:rsidR="00A93730" w:rsidRPr="005039D8" w14:paraId="0FA2E805" w14:textId="77777777" w:rsidTr="009F5EE7">
        <w:tc>
          <w:tcPr>
            <w:tcW w:w="1177" w:type="pct"/>
            <w:vMerge w:val="restart"/>
            <w:vAlign w:val="center"/>
            <w:hideMark/>
          </w:tcPr>
          <w:p w14:paraId="0FA2E803" w14:textId="77777777" w:rsidR="00A93730" w:rsidRPr="005039D8" w:rsidRDefault="00A93730" w:rsidP="009F5EE7">
            <w:pPr>
              <w:spacing w:before="0"/>
              <w:jc w:val="center"/>
            </w:pPr>
            <w:r w:rsidRPr="005039D8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0FA2E804" w14:textId="77777777" w:rsidR="00A93730" w:rsidRPr="005039D8" w:rsidRDefault="00A93730" w:rsidP="009F5EE7">
            <w:pPr>
              <w:spacing w:before="0"/>
              <w:jc w:val="center"/>
            </w:pPr>
            <w:r w:rsidRPr="005039D8">
              <w:t>Metody sprawdzenia</w:t>
            </w:r>
          </w:p>
        </w:tc>
      </w:tr>
      <w:tr w:rsidR="00A93730" w:rsidRPr="005039D8" w14:paraId="0FA2E809" w14:textId="77777777" w:rsidTr="005039D8">
        <w:tc>
          <w:tcPr>
            <w:tcW w:w="1177" w:type="pct"/>
            <w:vMerge/>
            <w:vAlign w:val="center"/>
            <w:hideMark/>
          </w:tcPr>
          <w:p w14:paraId="0FA2E806" w14:textId="77777777" w:rsidR="00A93730" w:rsidRPr="005039D8" w:rsidRDefault="00A93730" w:rsidP="009F5EE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vAlign w:val="center"/>
          </w:tcPr>
          <w:p w14:paraId="0FA2E807" w14:textId="1A2C1317" w:rsidR="00A93730" w:rsidRPr="005039D8" w:rsidRDefault="00353209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5039D8">
              <w:rPr>
                <w:rFonts w:cs="Times New Roman"/>
                <w:i/>
              </w:rPr>
              <w:t>Aneksie</w:t>
            </w:r>
            <w:r w:rsidRPr="005039D8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308" w:type="pct"/>
            <w:vAlign w:val="center"/>
          </w:tcPr>
          <w:p w14:paraId="0FA2E808" w14:textId="37C9BADA" w:rsidR="00A93730" w:rsidRPr="005039D8" w:rsidRDefault="0014764C" w:rsidP="005039D8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Ocena </w:t>
            </w:r>
            <w:proofErr w:type="spellStart"/>
            <w:r w:rsidRPr="005039D8">
              <w:rPr>
                <w:rFonts w:cs="Times New Roman"/>
              </w:rPr>
              <w:t>sumatywna</w:t>
            </w:r>
            <w:proofErr w:type="spellEnd"/>
          </w:p>
        </w:tc>
      </w:tr>
      <w:tr w:rsidR="00576A0B" w:rsidRPr="005039D8" w14:paraId="0FA2E80D" w14:textId="77777777" w:rsidTr="005039D8">
        <w:tc>
          <w:tcPr>
            <w:tcW w:w="1177" w:type="pct"/>
            <w:vAlign w:val="center"/>
            <w:hideMark/>
          </w:tcPr>
          <w:p w14:paraId="0FA2E80A" w14:textId="77777777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Style w:val="popup"/>
              </w:rPr>
              <w:t>W1-045</w:t>
            </w:r>
          </w:p>
        </w:tc>
        <w:tc>
          <w:tcPr>
            <w:tcW w:w="2515" w:type="pct"/>
          </w:tcPr>
          <w:p w14:paraId="0FA2E80B" w14:textId="0389DB20" w:rsidR="00576A0B" w:rsidRPr="005039D8" w:rsidRDefault="00576A0B" w:rsidP="009F5EE7">
            <w:pPr>
              <w:jc w:val="center"/>
            </w:pPr>
            <w:r w:rsidRPr="005039D8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308" w:type="pct"/>
            <w:vMerge w:val="restart"/>
            <w:vAlign w:val="center"/>
          </w:tcPr>
          <w:p w14:paraId="415797C9" w14:textId="2A024CBE" w:rsidR="00576A0B" w:rsidRPr="005039D8" w:rsidRDefault="00576A0B" w:rsidP="005039D8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test jednokrotnego wyboru</w:t>
            </w:r>
          </w:p>
          <w:p w14:paraId="0FA2E80C" w14:textId="5866C9E4" w:rsidR="00576A0B" w:rsidRPr="005039D8" w:rsidRDefault="00576A0B" w:rsidP="005039D8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(Kryteria weryfikacji osiągnięcia zamierzonych efektów uczenia podano w </w:t>
            </w:r>
            <w:r w:rsidRPr="005039D8">
              <w:rPr>
                <w:rFonts w:cs="Times New Roman"/>
                <w:i/>
              </w:rPr>
              <w:t>Aneksie</w:t>
            </w:r>
            <w:r w:rsidRPr="005039D8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576A0B" w:rsidRPr="005039D8" w14:paraId="0FA2E811" w14:textId="77777777" w:rsidTr="005039D8">
        <w:tc>
          <w:tcPr>
            <w:tcW w:w="1177" w:type="pct"/>
            <w:vAlign w:val="center"/>
            <w:hideMark/>
          </w:tcPr>
          <w:p w14:paraId="0FA2E80E" w14:textId="77777777" w:rsidR="00576A0B" w:rsidRPr="005039D8" w:rsidRDefault="00576A0B" w:rsidP="00A93730">
            <w:pPr>
              <w:spacing w:before="0"/>
              <w:jc w:val="center"/>
            </w:pPr>
            <w:r w:rsidRPr="005039D8">
              <w:rPr>
                <w:rStyle w:val="popup"/>
              </w:rPr>
              <w:t>U1-03</w:t>
            </w:r>
          </w:p>
        </w:tc>
        <w:tc>
          <w:tcPr>
            <w:tcW w:w="2515" w:type="pct"/>
          </w:tcPr>
          <w:p w14:paraId="0FA2E80F" w14:textId="2D6081A2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308" w:type="pct"/>
            <w:vMerge/>
            <w:vAlign w:val="center"/>
          </w:tcPr>
          <w:p w14:paraId="0FA2E810" w14:textId="0B64AEBB" w:rsidR="00576A0B" w:rsidRPr="005039D8" w:rsidRDefault="00576A0B" w:rsidP="009F5EE7">
            <w:pPr>
              <w:spacing w:before="0"/>
              <w:jc w:val="center"/>
            </w:pPr>
          </w:p>
        </w:tc>
      </w:tr>
      <w:tr w:rsidR="00576A0B" w:rsidRPr="005039D8" w14:paraId="0FA2E815" w14:textId="77777777" w:rsidTr="005039D8">
        <w:tc>
          <w:tcPr>
            <w:tcW w:w="1177" w:type="pct"/>
            <w:vAlign w:val="center"/>
            <w:hideMark/>
          </w:tcPr>
          <w:p w14:paraId="0FA2E812" w14:textId="77777777" w:rsidR="00576A0B" w:rsidRPr="005039D8" w:rsidRDefault="00576A0B" w:rsidP="009F5EE7">
            <w:pPr>
              <w:spacing w:before="0"/>
              <w:jc w:val="center"/>
              <w:rPr>
                <w:sz w:val="24"/>
                <w:szCs w:val="24"/>
              </w:rPr>
            </w:pPr>
            <w:r w:rsidRPr="005039D8">
              <w:rPr>
                <w:rStyle w:val="popup"/>
              </w:rPr>
              <w:t>K1-02</w:t>
            </w:r>
          </w:p>
        </w:tc>
        <w:tc>
          <w:tcPr>
            <w:tcW w:w="2515" w:type="pct"/>
          </w:tcPr>
          <w:p w14:paraId="0FA2E813" w14:textId="37290BFB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Obserwacja pracy studenta podczas zajęć wymagających wiedzy i umiejętności </w:t>
            </w:r>
          </w:p>
        </w:tc>
        <w:tc>
          <w:tcPr>
            <w:tcW w:w="1308" w:type="pct"/>
            <w:vMerge/>
            <w:vAlign w:val="center"/>
          </w:tcPr>
          <w:p w14:paraId="0FA2E814" w14:textId="1F988CA6" w:rsidR="00576A0B" w:rsidRPr="005039D8" w:rsidRDefault="00576A0B" w:rsidP="009F5EE7">
            <w:pPr>
              <w:spacing w:before="0"/>
              <w:jc w:val="center"/>
            </w:pPr>
          </w:p>
        </w:tc>
      </w:tr>
    </w:tbl>
    <w:p w14:paraId="0FA2E816" w14:textId="77777777" w:rsidR="00A93730" w:rsidRPr="005039D8" w:rsidRDefault="00A93730" w:rsidP="00A93730">
      <w:pPr>
        <w:spacing w:before="0" w:after="0"/>
      </w:pPr>
    </w:p>
    <w:p w14:paraId="0FA2E817" w14:textId="77777777" w:rsidR="00A93730" w:rsidRPr="005039D8" w:rsidRDefault="00A93730" w:rsidP="00A9373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E818" w14:textId="72A84C84" w:rsidR="00163112" w:rsidRPr="005039D8" w:rsidRDefault="00163112" w:rsidP="00A93730"/>
    <w:p w14:paraId="3D8C5CAA" w14:textId="1C60E225" w:rsidR="005039D8" w:rsidRPr="005039D8" w:rsidRDefault="005039D8" w:rsidP="00A93730"/>
    <w:p w14:paraId="4BD06AAD" w14:textId="72E6BF8B" w:rsidR="005039D8" w:rsidRPr="005039D8" w:rsidRDefault="005039D8" w:rsidP="00A93730"/>
    <w:p w14:paraId="194F35AE" w14:textId="77777777" w:rsidR="005039D8" w:rsidRPr="005039D8" w:rsidRDefault="005039D8" w:rsidP="00A93730"/>
    <w:p w14:paraId="6D57AD92" w14:textId="77777777" w:rsidR="0002061E" w:rsidRDefault="0002061E">
      <w:pPr>
        <w:rPr>
          <w:rFonts w:eastAsiaTheme="majorEastAsia" w:cstheme="majorBidi"/>
          <w:caps/>
          <w:color w:val="3B3B34" w:themeColor="text2" w:themeShade="BF"/>
          <w:spacing w:val="10"/>
          <w:sz w:val="52"/>
          <w:szCs w:val="52"/>
        </w:rPr>
      </w:pPr>
      <w:r>
        <w:br w:type="page"/>
      </w:r>
    </w:p>
    <w:p w14:paraId="0FA2E819" w14:textId="4501B3B3" w:rsidR="002739CE" w:rsidRPr="005039D8" w:rsidRDefault="002739CE" w:rsidP="002739CE">
      <w:pPr>
        <w:pStyle w:val="Tytu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>KARTA OPISU PRZEDMIOTU</w:t>
      </w:r>
    </w:p>
    <w:p w14:paraId="0FA2E81A" w14:textId="77777777" w:rsidR="002739CE" w:rsidRPr="005039D8" w:rsidRDefault="00D037C6" w:rsidP="002739CE">
      <w:pPr>
        <w:pStyle w:val="Nagwek1"/>
        <w:rPr>
          <w:rFonts w:asciiTheme="minorHAnsi" w:hAnsiTheme="minorHAnsi"/>
          <w:sz w:val="32"/>
          <w:szCs w:val="32"/>
        </w:rPr>
      </w:pPr>
      <w:r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>Endoskopia</w:t>
      </w:r>
    </w:p>
    <w:p w14:paraId="0FA2E81B" w14:textId="77777777" w:rsidR="002739CE" w:rsidRPr="005039D8" w:rsidRDefault="002739CE" w:rsidP="002739CE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387"/>
        <w:gridCol w:w="2230"/>
        <w:gridCol w:w="2219"/>
        <w:gridCol w:w="2181"/>
      </w:tblGrid>
      <w:tr w:rsidR="003C50CE" w:rsidRPr="005039D8" w14:paraId="0FA2E81E" w14:textId="77777777" w:rsidTr="003C50CE">
        <w:tc>
          <w:tcPr>
            <w:tcW w:w="0" w:type="auto"/>
            <w:gridSpan w:val="4"/>
            <w:hideMark/>
          </w:tcPr>
          <w:p w14:paraId="0FA2E81C" w14:textId="77777777" w:rsidR="003C50CE" w:rsidRPr="005039D8" w:rsidRDefault="003C50CE" w:rsidP="003C50CE">
            <w:pPr>
              <w:spacing w:before="0"/>
            </w:pPr>
            <w:r w:rsidRPr="005039D8">
              <w:t>Nazwa przedmiotu</w:t>
            </w:r>
          </w:p>
          <w:p w14:paraId="0FA2E81D" w14:textId="77777777" w:rsidR="003C50CE" w:rsidRPr="005039D8" w:rsidRDefault="003C50CE" w:rsidP="003C50CE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Endoskopia </w:t>
            </w:r>
          </w:p>
        </w:tc>
      </w:tr>
      <w:tr w:rsidR="003C50CE" w:rsidRPr="005039D8" w14:paraId="0FA2E823" w14:textId="77777777" w:rsidTr="003C50CE">
        <w:tc>
          <w:tcPr>
            <w:tcW w:w="0" w:type="auto"/>
            <w:gridSpan w:val="2"/>
            <w:hideMark/>
          </w:tcPr>
          <w:p w14:paraId="0FA2E81F" w14:textId="77777777" w:rsidR="003C50CE" w:rsidRPr="005039D8" w:rsidRDefault="003C50CE" w:rsidP="003C50CE">
            <w:pPr>
              <w:spacing w:before="0"/>
            </w:pPr>
            <w:r w:rsidRPr="005039D8">
              <w:t xml:space="preserve">Forma weryfikacji uzyskanych efektów uczenia się </w:t>
            </w:r>
          </w:p>
          <w:p w14:paraId="0FA2E820" w14:textId="77777777" w:rsidR="003C50CE" w:rsidRPr="005039D8" w:rsidRDefault="003C50CE" w:rsidP="003C50CE">
            <w:pPr>
              <w:spacing w:before="0"/>
            </w:pPr>
            <w:r w:rsidRPr="005039D8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0FA2E821" w14:textId="77777777" w:rsidR="003C50CE" w:rsidRPr="005039D8" w:rsidRDefault="003C50CE" w:rsidP="003C50CE">
            <w:pPr>
              <w:spacing w:before="0"/>
            </w:pPr>
            <w:r w:rsidRPr="005039D8">
              <w:t xml:space="preserve">Blok zajęciowy </w:t>
            </w:r>
          </w:p>
          <w:p w14:paraId="0FA2E822" w14:textId="77777777" w:rsidR="003C50CE" w:rsidRPr="005039D8" w:rsidRDefault="003C50CE" w:rsidP="003C50CE">
            <w:pPr>
              <w:spacing w:before="0"/>
            </w:pPr>
            <w:r w:rsidRPr="005039D8">
              <w:t xml:space="preserve">obowiązkowy do zaliczenia roku </w:t>
            </w:r>
          </w:p>
        </w:tc>
      </w:tr>
      <w:tr w:rsidR="00833BEE" w:rsidRPr="005039D8" w14:paraId="0FA2E82A" w14:textId="77777777" w:rsidTr="005E2411">
        <w:tc>
          <w:tcPr>
            <w:tcW w:w="0" w:type="auto"/>
            <w:gridSpan w:val="2"/>
            <w:hideMark/>
          </w:tcPr>
          <w:p w14:paraId="0FA2E824" w14:textId="77777777" w:rsidR="00833BEE" w:rsidRPr="005039D8" w:rsidRDefault="00833BEE" w:rsidP="003C50CE">
            <w:pPr>
              <w:spacing w:before="0"/>
            </w:pPr>
            <w:r w:rsidRPr="005039D8">
              <w:t xml:space="preserve">Kierunek studiów </w:t>
            </w:r>
          </w:p>
          <w:p w14:paraId="0FA2E825" w14:textId="77777777" w:rsidR="00833BEE" w:rsidRPr="005039D8" w:rsidRDefault="00833BEE" w:rsidP="003C50CE">
            <w:pPr>
              <w:spacing w:before="0"/>
            </w:pPr>
            <w:r w:rsidRPr="005039D8">
              <w:t xml:space="preserve">Pielęgniarstwo </w:t>
            </w:r>
          </w:p>
        </w:tc>
        <w:tc>
          <w:tcPr>
            <w:tcW w:w="0" w:type="auto"/>
            <w:hideMark/>
          </w:tcPr>
          <w:p w14:paraId="0FA2E826" w14:textId="77777777" w:rsidR="00833BEE" w:rsidRPr="005039D8" w:rsidRDefault="00833BEE" w:rsidP="003C50CE">
            <w:pPr>
              <w:spacing w:before="0"/>
            </w:pPr>
            <w:r w:rsidRPr="005039D8">
              <w:t xml:space="preserve">Cykl dydaktyczny </w:t>
            </w:r>
          </w:p>
          <w:p w14:paraId="0FA2E827" w14:textId="1025EEF8" w:rsidR="00833BEE" w:rsidRPr="005039D8" w:rsidRDefault="00F42597" w:rsidP="003C50CE">
            <w:pPr>
              <w:spacing w:before="0"/>
            </w:pPr>
            <w:r w:rsidRPr="005039D8">
              <w:t>2023/25</w:t>
            </w:r>
          </w:p>
        </w:tc>
        <w:tc>
          <w:tcPr>
            <w:tcW w:w="0" w:type="auto"/>
          </w:tcPr>
          <w:p w14:paraId="0FA2E828" w14:textId="77777777" w:rsidR="00833BEE" w:rsidRPr="005039D8" w:rsidRDefault="00833BEE" w:rsidP="00833BEE">
            <w:pPr>
              <w:spacing w:before="0"/>
            </w:pPr>
            <w:r w:rsidRPr="005039D8">
              <w:t xml:space="preserve">Okres </w:t>
            </w:r>
          </w:p>
          <w:p w14:paraId="0FA2E829" w14:textId="77777777" w:rsidR="00833BEE" w:rsidRPr="005039D8" w:rsidRDefault="00833BEE" w:rsidP="00833BEE">
            <w:pPr>
              <w:spacing w:before="0"/>
            </w:pPr>
            <w:r w:rsidRPr="005039D8">
              <w:t>Semestr 2</w:t>
            </w:r>
          </w:p>
        </w:tc>
      </w:tr>
      <w:tr w:rsidR="003C50CE" w:rsidRPr="005039D8" w14:paraId="0FA2E831" w14:textId="77777777" w:rsidTr="003C50CE">
        <w:tc>
          <w:tcPr>
            <w:tcW w:w="0" w:type="auto"/>
            <w:gridSpan w:val="2"/>
            <w:hideMark/>
          </w:tcPr>
          <w:p w14:paraId="0FA2E82B" w14:textId="77777777" w:rsidR="003C50CE" w:rsidRPr="005039D8" w:rsidRDefault="003C50CE" w:rsidP="003C50CE">
            <w:pPr>
              <w:spacing w:before="0"/>
            </w:pPr>
            <w:r w:rsidRPr="005039D8">
              <w:t xml:space="preserve">Języki wykładowe </w:t>
            </w:r>
          </w:p>
          <w:p w14:paraId="0FA2E82C" w14:textId="77777777" w:rsidR="003C50CE" w:rsidRPr="005039D8" w:rsidRDefault="003C50CE" w:rsidP="003C50CE">
            <w:pPr>
              <w:spacing w:before="0"/>
            </w:pPr>
            <w:r w:rsidRPr="005039D8">
              <w:t xml:space="preserve">Polski </w:t>
            </w:r>
          </w:p>
        </w:tc>
        <w:tc>
          <w:tcPr>
            <w:tcW w:w="0" w:type="auto"/>
            <w:hideMark/>
          </w:tcPr>
          <w:p w14:paraId="0FA2E82D" w14:textId="77777777" w:rsidR="003C50CE" w:rsidRPr="005039D8" w:rsidRDefault="003C50CE" w:rsidP="003C50CE">
            <w:pPr>
              <w:spacing w:before="0"/>
            </w:pPr>
            <w:r w:rsidRPr="005039D8">
              <w:t xml:space="preserve">Profil studiów </w:t>
            </w:r>
          </w:p>
          <w:p w14:paraId="0FA2E82E" w14:textId="77777777" w:rsidR="003C50CE" w:rsidRPr="005039D8" w:rsidRDefault="00F35239" w:rsidP="003C50CE">
            <w:pPr>
              <w:spacing w:before="0"/>
            </w:pPr>
            <w:r w:rsidRPr="005039D8">
              <w:t>praktyczny</w:t>
            </w:r>
            <w:r w:rsidR="003C50CE" w:rsidRPr="005039D8">
              <w:t xml:space="preserve"> </w:t>
            </w:r>
          </w:p>
        </w:tc>
        <w:tc>
          <w:tcPr>
            <w:tcW w:w="0" w:type="auto"/>
            <w:hideMark/>
          </w:tcPr>
          <w:p w14:paraId="0FA2E82F" w14:textId="77777777" w:rsidR="003C50CE" w:rsidRPr="005039D8" w:rsidRDefault="003C50CE" w:rsidP="003C50CE">
            <w:pPr>
              <w:spacing w:before="0"/>
            </w:pPr>
            <w:r w:rsidRPr="005039D8">
              <w:t xml:space="preserve">Obligatoryjność </w:t>
            </w:r>
          </w:p>
          <w:p w14:paraId="0FA2E830" w14:textId="77777777" w:rsidR="003C50CE" w:rsidRPr="005039D8" w:rsidRDefault="003C50CE" w:rsidP="003C50CE">
            <w:pPr>
              <w:spacing w:before="0"/>
            </w:pPr>
            <w:r w:rsidRPr="005039D8">
              <w:t xml:space="preserve">obowiązkowy </w:t>
            </w:r>
          </w:p>
        </w:tc>
      </w:tr>
      <w:tr w:rsidR="00921DF9" w:rsidRPr="005039D8" w14:paraId="0FA2E836" w14:textId="77777777" w:rsidTr="004E2F18">
        <w:tc>
          <w:tcPr>
            <w:tcW w:w="0" w:type="auto"/>
            <w:gridSpan w:val="2"/>
          </w:tcPr>
          <w:p w14:paraId="0FA2E832" w14:textId="77777777" w:rsidR="00921DF9" w:rsidRPr="005039D8" w:rsidRDefault="00921DF9" w:rsidP="00921DF9">
            <w:pPr>
              <w:spacing w:before="0"/>
            </w:pPr>
            <w:r w:rsidRPr="005039D8">
              <w:t xml:space="preserve">Sposób realizacji i godziny zajęć </w:t>
            </w:r>
          </w:p>
          <w:p w14:paraId="0FA2E833" w14:textId="77777777" w:rsidR="00921DF9" w:rsidRPr="005039D8" w:rsidRDefault="001B7F7A" w:rsidP="00921DF9">
            <w:pPr>
              <w:spacing w:before="0"/>
            </w:pPr>
            <w:r w:rsidRPr="005039D8">
              <w:t>Wykład</w:t>
            </w:r>
            <w:r w:rsidR="00921DF9" w:rsidRPr="005039D8">
              <w:t xml:space="preserve">: 5, e-learning:10, ćwiczenia kliniczne: 5 </w:t>
            </w:r>
          </w:p>
        </w:tc>
        <w:tc>
          <w:tcPr>
            <w:tcW w:w="0" w:type="auto"/>
            <w:gridSpan w:val="2"/>
          </w:tcPr>
          <w:p w14:paraId="0FA2E834" w14:textId="77777777" w:rsidR="00921DF9" w:rsidRPr="005039D8" w:rsidRDefault="00921DF9" w:rsidP="00921DF9">
            <w:pPr>
              <w:spacing w:before="0"/>
            </w:pPr>
            <w:r w:rsidRPr="005039D8">
              <w:t xml:space="preserve">Liczba punktów ECTS </w:t>
            </w:r>
          </w:p>
          <w:p w14:paraId="0FA2E835" w14:textId="77777777" w:rsidR="00921DF9" w:rsidRPr="005039D8" w:rsidRDefault="00921DF9" w:rsidP="00921DF9">
            <w:pPr>
              <w:spacing w:before="0"/>
            </w:pPr>
            <w:r w:rsidRPr="005039D8">
              <w:t xml:space="preserve">1 </w:t>
            </w:r>
          </w:p>
        </w:tc>
      </w:tr>
      <w:tr w:rsidR="003C50CE" w:rsidRPr="005039D8" w14:paraId="0FA2E83D" w14:textId="77777777" w:rsidTr="003C50CE">
        <w:tc>
          <w:tcPr>
            <w:tcW w:w="0" w:type="auto"/>
            <w:hideMark/>
          </w:tcPr>
          <w:p w14:paraId="0FA2E837" w14:textId="77777777" w:rsidR="003C50CE" w:rsidRPr="005039D8" w:rsidRDefault="003C50CE" w:rsidP="003C50CE">
            <w:pPr>
              <w:spacing w:before="0"/>
            </w:pPr>
            <w:r w:rsidRPr="005039D8">
              <w:t xml:space="preserve">Poziom kształcenia </w:t>
            </w:r>
          </w:p>
          <w:p w14:paraId="0FA2E838" w14:textId="77777777" w:rsidR="003C50CE" w:rsidRPr="005039D8" w:rsidRDefault="003C50CE" w:rsidP="003C50CE">
            <w:pPr>
              <w:spacing w:before="0"/>
            </w:pPr>
            <w:r w:rsidRPr="005039D8">
              <w:t xml:space="preserve">drugiego stopnia </w:t>
            </w:r>
          </w:p>
        </w:tc>
        <w:tc>
          <w:tcPr>
            <w:tcW w:w="0" w:type="auto"/>
            <w:hideMark/>
          </w:tcPr>
          <w:p w14:paraId="0FA2E839" w14:textId="77777777" w:rsidR="003C50CE" w:rsidRPr="005039D8" w:rsidRDefault="003C50CE" w:rsidP="003C50CE">
            <w:pPr>
              <w:spacing w:before="0"/>
            </w:pPr>
            <w:r w:rsidRPr="005039D8">
              <w:t xml:space="preserve">Forma studiów </w:t>
            </w:r>
          </w:p>
          <w:p w14:paraId="0FA2E83A" w14:textId="77777777" w:rsidR="003C50CE" w:rsidRPr="005039D8" w:rsidRDefault="003C50CE" w:rsidP="003C50CE">
            <w:pPr>
              <w:spacing w:before="0"/>
            </w:pPr>
            <w:r w:rsidRPr="005039D8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0FA2E83B" w14:textId="77777777" w:rsidR="003C50CE" w:rsidRPr="005039D8" w:rsidRDefault="003C50CE" w:rsidP="003C50CE">
            <w:pPr>
              <w:spacing w:before="0"/>
            </w:pPr>
            <w:r w:rsidRPr="005039D8">
              <w:t xml:space="preserve">Dyscypliny </w:t>
            </w:r>
          </w:p>
          <w:p w14:paraId="0FA2E83C" w14:textId="7C332606" w:rsidR="003C50CE" w:rsidRPr="005039D8" w:rsidRDefault="0016585F" w:rsidP="003C50CE">
            <w:pPr>
              <w:spacing w:before="0"/>
            </w:pPr>
            <w:r w:rsidRPr="005039D8">
              <w:t>Nauki o zdrowiu i nauki medyczne</w:t>
            </w:r>
            <w:r w:rsidR="003C50CE" w:rsidRPr="005039D8">
              <w:t xml:space="preserve"> </w:t>
            </w:r>
          </w:p>
        </w:tc>
      </w:tr>
      <w:tr w:rsidR="003C50CE" w:rsidRPr="005039D8" w14:paraId="0FA2E840" w14:textId="77777777" w:rsidTr="003C50CE">
        <w:tc>
          <w:tcPr>
            <w:tcW w:w="0" w:type="auto"/>
            <w:hideMark/>
          </w:tcPr>
          <w:p w14:paraId="0FA2E83E" w14:textId="77777777" w:rsidR="003C50CE" w:rsidRPr="005039D8" w:rsidRDefault="003C50CE" w:rsidP="003C50CE">
            <w:pPr>
              <w:spacing w:before="0"/>
            </w:pPr>
            <w:r w:rsidRPr="005039D8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0FA2E83F" w14:textId="5CBF0E7B" w:rsidR="003C50CE" w:rsidRPr="005039D8" w:rsidRDefault="0036414B" w:rsidP="003C50CE">
            <w:pPr>
              <w:spacing w:before="0"/>
            </w:pPr>
            <w:r w:rsidRPr="005039D8">
              <w:t>Jolanta Rutka</w:t>
            </w:r>
          </w:p>
        </w:tc>
      </w:tr>
      <w:tr w:rsidR="003C50CE" w:rsidRPr="005039D8" w14:paraId="0FA2E843" w14:textId="77777777" w:rsidTr="003C50CE">
        <w:tc>
          <w:tcPr>
            <w:tcW w:w="0" w:type="auto"/>
            <w:hideMark/>
          </w:tcPr>
          <w:p w14:paraId="0FA2E841" w14:textId="77777777" w:rsidR="003C50CE" w:rsidRPr="005039D8" w:rsidRDefault="003C50CE" w:rsidP="003C50CE">
            <w:pPr>
              <w:spacing w:before="0"/>
            </w:pPr>
            <w:r w:rsidRPr="005039D8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0FA2E842" w14:textId="6A499F4E" w:rsidR="003C50CE" w:rsidRPr="005039D8" w:rsidRDefault="00244E65" w:rsidP="0036414B">
            <w:pPr>
              <w:spacing w:before="0"/>
            </w:pPr>
            <w:r w:rsidRPr="005039D8">
              <w:t>Stanisław Dyl</w:t>
            </w:r>
            <w:r w:rsidR="00D95B1C" w:rsidRPr="005039D8">
              <w:t xml:space="preserve">, </w:t>
            </w:r>
            <w:r w:rsidR="00763102" w:rsidRPr="005039D8">
              <w:t>Dorota Łach</w:t>
            </w:r>
            <w:r w:rsidR="00BA1FAC" w:rsidRPr="005039D8">
              <w:t xml:space="preserve">, </w:t>
            </w:r>
            <w:r w:rsidR="00D95B1C" w:rsidRPr="005039D8">
              <w:t xml:space="preserve"> Jolanta Rutka, Renata Gryglewska</w:t>
            </w:r>
            <w:r w:rsidR="00763102" w:rsidRPr="005039D8">
              <w:t xml:space="preserve">, Dagmara </w:t>
            </w:r>
            <w:proofErr w:type="spellStart"/>
            <w:r w:rsidR="00763102" w:rsidRPr="005039D8">
              <w:t>Stepaniak</w:t>
            </w:r>
            <w:proofErr w:type="spellEnd"/>
          </w:p>
        </w:tc>
      </w:tr>
      <w:tr w:rsidR="003C50CE" w:rsidRPr="005039D8" w14:paraId="0FA2E846" w14:textId="77777777" w:rsidTr="003C50CE">
        <w:tc>
          <w:tcPr>
            <w:tcW w:w="0" w:type="auto"/>
            <w:gridSpan w:val="4"/>
            <w:hideMark/>
          </w:tcPr>
          <w:p w14:paraId="0FA2E844" w14:textId="77777777" w:rsidR="003C50CE" w:rsidRPr="005039D8" w:rsidRDefault="003C50CE" w:rsidP="003C50CE">
            <w:pPr>
              <w:spacing w:before="0"/>
            </w:pPr>
            <w:r w:rsidRPr="005039D8">
              <w:t>Grupa zajęć standardu</w:t>
            </w:r>
          </w:p>
          <w:p w14:paraId="0FA2E845" w14:textId="77777777" w:rsidR="003C50CE" w:rsidRPr="005039D8" w:rsidRDefault="003C50CE" w:rsidP="003C50C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039D8">
              <w:rPr>
                <w:rFonts w:asciiTheme="minorHAnsi" w:hAnsiTheme="minorHAnsi"/>
                <w:sz w:val="22"/>
                <w:szCs w:val="22"/>
              </w:rPr>
              <w:t>B. Zaawansowana praktyka pielęgniarska</w:t>
            </w:r>
          </w:p>
        </w:tc>
      </w:tr>
    </w:tbl>
    <w:p w14:paraId="0FA2E847" w14:textId="77777777" w:rsidR="003C50CE" w:rsidRPr="005039D8" w:rsidRDefault="003C50CE" w:rsidP="003C50C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Wymagania wstępne i dodatkowe </w:t>
      </w:r>
    </w:p>
    <w:p w14:paraId="0FA2E848" w14:textId="77777777" w:rsidR="003C50CE" w:rsidRPr="005039D8" w:rsidRDefault="003C50CE" w:rsidP="003C50C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brak </w:t>
      </w:r>
    </w:p>
    <w:p w14:paraId="0FA2E849" w14:textId="77777777" w:rsidR="003C50CE" w:rsidRPr="005039D8" w:rsidRDefault="003C50CE" w:rsidP="003C50C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3C50CE" w:rsidRPr="005039D8" w14:paraId="0FA2E84C" w14:textId="77777777" w:rsidTr="003C50CE">
        <w:tc>
          <w:tcPr>
            <w:tcW w:w="0" w:type="auto"/>
            <w:hideMark/>
          </w:tcPr>
          <w:p w14:paraId="0FA2E84A" w14:textId="77777777" w:rsidR="003C50CE" w:rsidRPr="005039D8" w:rsidRDefault="003C50CE" w:rsidP="003C50CE">
            <w:pPr>
              <w:spacing w:before="0"/>
            </w:pPr>
            <w:r w:rsidRPr="005039D8">
              <w:t xml:space="preserve">C1 </w:t>
            </w:r>
          </w:p>
        </w:tc>
        <w:tc>
          <w:tcPr>
            <w:tcW w:w="0" w:type="auto"/>
            <w:hideMark/>
          </w:tcPr>
          <w:p w14:paraId="0FA2E84B" w14:textId="77777777" w:rsidR="003C50CE" w:rsidRPr="005039D8" w:rsidRDefault="003C50CE" w:rsidP="003C50CE">
            <w:pPr>
              <w:spacing w:before="0"/>
            </w:pPr>
            <w:r w:rsidRPr="005039D8">
              <w:t xml:space="preserve">Przygotowanie studenta do objęcia opieka pacjenta przed, po i w trakcie badania endoskopowego. </w:t>
            </w:r>
          </w:p>
        </w:tc>
      </w:tr>
      <w:tr w:rsidR="003C50CE" w:rsidRPr="005039D8" w14:paraId="0FA2E84F" w14:textId="77777777" w:rsidTr="003C50CE">
        <w:tc>
          <w:tcPr>
            <w:tcW w:w="0" w:type="auto"/>
            <w:hideMark/>
          </w:tcPr>
          <w:p w14:paraId="0FA2E84D" w14:textId="77777777" w:rsidR="003C50CE" w:rsidRPr="005039D8" w:rsidRDefault="003C50CE" w:rsidP="003C50CE">
            <w:pPr>
              <w:spacing w:before="0"/>
            </w:pPr>
            <w:r w:rsidRPr="005039D8">
              <w:t xml:space="preserve">C2 </w:t>
            </w:r>
          </w:p>
        </w:tc>
        <w:tc>
          <w:tcPr>
            <w:tcW w:w="0" w:type="auto"/>
            <w:hideMark/>
          </w:tcPr>
          <w:p w14:paraId="0FA2E84E" w14:textId="77777777" w:rsidR="003C50CE" w:rsidRPr="005039D8" w:rsidRDefault="003C50CE" w:rsidP="003C50CE">
            <w:pPr>
              <w:spacing w:before="0"/>
            </w:pPr>
            <w:r w:rsidRPr="005039D8">
              <w:t xml:space="preserve">Przygotowanie studenta do realizacji zadań w pracowni endoskopowej, zgodnie z zakresem posiadanych uprawnień. </w:t>
            </w:r>
          </w:p>
        </w:tc>
      </w:tr>
    </w:tbl>
    <w:p w14:paraId="0FA2E850" w14:textId="77777777" w:rsidR="003C50CE" w:rsidRPr="005039D8" w:rsidRDefault="003C50CE" w:rsidP="003C50C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76"/>
        <w:gridCol w:w="1856"/>
      </w:tblGrid>
      <w:tr w:rsidR="003C50CE" w:rsidRPr="005039D8" w14:paraId="0FA2E854" w14:textId="77777777" w:rsidTr="00380605">
        <w:tc>
          <w:tcPr>
            <w:tcW w:w="0" w:type="auto"/>
            <w:hideMark/>
          </w:tcPr>
          <w:p w14:paraId="0FA2E851" w14:textId="77777777" w:rsidR="003C50CE" w:rsidRPr="005039D8" w:rsidRDefault="003C50CE" w:rsidP="003C50CE">
            <w:pPr>
              <w:spacing w:before="0"/>
            </w:pPr>
            <w:r w:rsidRPr="005039D8">
              <w:t xml:space="preserve">Kod </w:t>
            </w:r>
          </w:p>
        </w:tc>
        <w:tc>
          <w:tcPr>
            <w:tcW w:w="0" w:type="auto"/>
            <w:hideMark/>
          </w:tcPr>
          <w:p w14:paraId="0FA2E852" w14:textId="77777777" w:rsidR="003C50CE" w:rsidRPr="005039D8" w:rsidRDefault="003C50CE" w:rsidP="003C50CE">
            <w:pPr>
              <w:spacing w:before="0"/>
            </w:pPr>
            <w:r w:rsidRPr="005039D8">
              <w:t xml:space="preserve">Efekty w zakresie </w:t>
            </w:r>
          </w:p>
        </w:tc>
        <w:tc>
          <w:tcPr>
            <w:tcW w:w="0" w:type="auto"/>
            <w:hideMark/>
          </w:tcPr>
          <w:p w14:paraId="0FA2E853" w14:textId="77777777" w:rsidR="003C50CE" w:rsidRPr="005039D8" w:rsidRDefault="003C50CE" w:rsidP="003C50CE">
            <w:pPr>
              <w:spacing w:before="0"/>
              <w:jc w:val="center"/>
            </w:pPr>
            <w:r w:rsidRPr="005039D8">
              <w:t xml:space="preserve">Kierunkowe efekty uczenia się </w:t>
            </w:r>
          </w:p>
        </w:tc>
      </w:tr>
      <w:tr w:rsidR="003C50CE" w:rsidRPr="005039D8" w14:paraId="0FA2E856" w14:textId="77777777" w:rsidTr="00380605">
        <w:tc>
          <w:tcPr>
            <w:tcW w:w="0" w:type="auto"/>
            <w:gridSpan w:val="3"/>
            <w:hideMark/>
          </w:tcPr>
          <w:p w14:paraId="0FA2E855" w14:textId="77777777" w:rsidR="003C50CE" w:rsidRPr="005039D8" w:rsidRDefault="003C50CE" w:rsidP="003C50CE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Wiedzy – Student zna i rozumie: </w:t>
            </w:r>
          </w:p>
        </w:tc>
      </w:tr>
      <w:tr w:rsidR="003C50CE" w:rsidRPr="005039D8" w14:paraId="0FA2E85A" w14:textId="77777777" w:rsidTr="00380605">
        <w:tc>
          <w:tcPr>
            <w:tcW w:w="0" w:type="auto"/>
            <w:hideMark/>
          </w:tcPr>
          <w:p w14:paraId="0FA2E857" w14:textId="77777777" w:rsidR="003C50CE" w:rsidRPr="005039D8" w:rsidRDefault="003C50CE" w:rsidP="003C50CE">
            <w:pPr>
              <w:spacing w:before="0"/>
            </w:pPr>
            <w:r w:rsidRPr="005039D8">
              <w:t xml:space="preserve">W1 </w:t>
            </w:r>
          </w:p>
        </w:tc>
        <w:tc>
          <w:tcPr>
            <w:tcW w:w="0" w:type="auto"/>
            <w:hideMark/>
          </w:tcPr>
          <w:p w14:paraId="0FA2E858" w14:textId="77777777" w:rsidR="003C50CE" w:rsidRPr="005039D8" w:rsidRDefault="003C50CE" w:rsidP="003C50CE">
            <w:pPr>
              <w:spacing w:before="0"/>
            </w:pPr>
            <w:r w:rsidRPr="005039D8">
              <w:t xml:space="preserve">organizację i funkcjonowanie pracowni endoskopowej oraz zasady wykonywania procedur endoskopowych </w:t>
            </w:r>
          </w:p>
        </w:tc>
        <w:tc>
          <w:tcPr>
            <w:tcW w:w="0" w:type="auto"/>
            <w:vAlign w:val="center"/>
            <w:hideMark/>
          </w:tcPr>
          <w:p w14:paraId="0FA2E859" w14:textId="77777777" w:rsidR="003C50CE" w:rsidRPr="005039D8" w:rsidRDefault="003C50CE" w:rsidP="00380605">
            <w:pPr>
              <w:spacing w:before="0"/>
              <w:jc w:val="center"/>
            </w:pPr>
            <w:r w:rsidRPr="005039D8">
              <w:rPr>
                <w:rStyle w:val="popup"/>
              </w:rPr>
              <w:t>B.W8</w:t>
            </w:r>
          </w:p>
        </w:tc>
      </w:tr>
      <w:tr w:rsidR="003C50CE" w:rsidRPr="005039D8" w14:paraId="0FA2E85E" w14:textId="77777777" w:rsidTr="00380605">
        <w:tc>
          <w:tcPr>
            <w:tcW w:w="0" w:type="auto"/>
            <w:hideMark/>
          </w:tcPr>
          <w:p w14:paraId="0FA2E85B" w14:textId="77777777" w:rsidR="003C50CE" w:rsidRPr="005039D8" w:rsidRDefault="003C50CE" w:rsidP="003C50CE">
            <w:pPr>
              <w:spacing w:before="0"/>
            </w:pPr>
            <w:r w:rsidRPr="005039D8">
              <w:t xml:space="preserve">W2 </w:t>
            </w:r>
          </w:p>
        </w:tc>
        <w:tc>
          <w:tcPr>
            <w:tcW w:w="0" w:type="auto"/>
            <w:hideMark/>
          </w:tcPr>
          <w:p w14:paraId="0FA2E85C" w14:textId="77777777" w:rsidR="003C50CE" w:rsidRPr="005039D8" w:rsidRDefault="003C50CE" w:rsidP="003C50CE">
            <w:pPr>
              <w:spacing w:before="0"/>
            </w:pPr>
            <w:r w:rsidRPr="005039D8">
              <w:t xml:space="preserve">diagnostyczne i terapeutyczne możliwości endoskopii w zakresie przewodu pokarmowego, dróg oddechowych, urologii, ginekologii, laryngologii, anestezjologii i ortopedii </w:t>
            </w:r>
          </w:p>
        </w:tc>
        <w:tc>
          <w:tcPr>
            <w:tcW w:w="0" w:type="auto"/>
            <w:vAlign w:val="center"/>
            <w:hideMark/>
          </w:tcPr>
          <w:p w14:paraId="0FA2E85D" w14:textId="77777777" w:rsidR="003C50CE" w:rsidRPr="005039D8" w:rsidRDefault="003C50CE" w:rsidP="00380605">
            <w:pPr>
              <w:spacing w:before="0"/>
              <w:jc w:val="center"/>
            </w:pPr>
            <w:r w:rsidRPr="005039D8">
              <w:rPr>
                <w:rStyle w:val="popup"/>
              </w:rPr>
              <w:t>B.W9</w:t>
            </w:r>
          </w:p>
        </w:tc>
      </w:tr>
      <w:tr w:rsidR="003C50CE" w:rsidRPr="005039D8" w14:paraId="0FA2E863" w14:textId="77777777" w:rsidTr="00380605">
        <w:tc>
          <w:tcPr>
            <w:tcW w:w="0" w:type="auto"/>
            <w:hideMark/>
          </w:tcPr>
          <w:p w14:paraId="0FA2E85F" w14:textId="77777777" w:rsidR="003C50CE" w:rsidRPr="005039D8" w:rsidRDefault="003C50CE" w:rsidP="003C50CE">
            <w:pPr>
              <w:spacing w:before="0"/>
            </w:pPr>
            <w:r w:rsidRPr="005039D8">
              <w:t xml:space="preserve">W3 </w:t>
            </w:r>
          </w:p>
        </w:tc>
        <w:tc>
          <w:tcPr>
            <w:tcW w:w="0" w:type="auto"/>
            <w:hideMark/>
          </w:tcPr>
          <w:p w14:paraId="0FA2E860" w14:textId="77777777" w:rsidR="003C50CE" w:rsidRPr="005039D8" w:rsidRDefault="003C50CE" w:rsidP="003C50CE">
            <w:pPr>
              <w:spacing w:before="0"/>
            </w:pPr>
            <w:r w:rsidRPr="005039D8">
              <w:t xml:space="preserve">zasady prowadzenia dokumentacji medycznej obowiązujące w pracowni endoskopowej </w:t>
            </w:r>
          </w:p>
          <w:p w14:paraId="0FA2E861" w14:textId="77777777" w:rsidR="00BB26A8" w:rsidRPr="005039D8" w:rsidRDefault="00BB26A8" w:rsidP="003C50CE">
            <w:pPr>
              <w:spacing w:before="0"/>
            </w:pPr>
          </w:p>
        </w:tc>
        <w:tc>
          <w:tcPr>
            <w:tcW w:w="0" w:type="auto"/>
            <w:vAlign w:val="center"/>
            <w:hideMark/>
          </w:tcPr>
          <w:p w14:paraId="0FA2E862" w14:textId="77777777" w:rsidR="003C50CE" w:rsidRPr="005039D8" w:rsidRDefault="003C50CE" w:rsidP="00380605">
            <w:pPr>
              <w:spacing w:before="0"/>
              <w:jc w:val="center"/>
            </w:pPr>
            <w:r w:rsidRPr="005039D8">
              <w:rPr>
                <w:rStyle w:val="popup"/>
              </w:rPr>
              <w:t>B.W10</w:t>
            </w:r>
          </w:p>
        </w:tc>
      </w:tr>
      <w:tr w:rsidR="003C50CE" w:rsidRPr="005039D8" w14:paraId="0FA2E865" w14:textId="77777777" w:rsidTr="00380605">
        <w:tc>
          <w:tcPr>
            <w:tcW w:w="0" w:type="auto"/>
            <w:gridSpan w:val="3"/>
            <w:vAlign w:val="center"/>
            <w:hideMark/>
          </w:tcPr>
          <w:p w14:paraId="0FA2E864" w14:textId="77777777" w:rsidR="003C50CE" w:rsidRPr="005039D8" w:rsidRDefault="003C50CE" w:rsidP="00380605">
            <w:pPr>
              <w:spacing w:before="0"/>
              <w:rPr>
                <w:b/>
              </w:rPr>
            </w:pPr>
            <w:r w:rsidRPr="005039D8">
              <w:rPr>
                <w:b/>
              </w:rPr>
              <w:t>Umiejętności – Student potrafi:</w:t>
            </w:r>
          </w:p>
        </w:tc>
      </w:tr>
      <w:tr w:rsidR="003C50CE" w:rsidRPr="005039D8" w14:paraId="0FA2E869" w14:textId="77777777" w:rsidTr="00380605">
        <w:tc>
          <w:tcPr>
            <w:tcW w:w="0" w:type="auto"/>
            <w:hideMark/>
          </w:tcPr>
          <w:p w14:paraId="0FA2E866" w14:textId="77777777" w:rsidR="003C50CE" w:rsidRPr="005039D8" w:rsidRDefault="003C50CE" w:rsidP="003C50CE">
            <w:pPr>
              <w:spacing w:before="0"/>
            </w:pPr>
            <w:r w:rsidRPr="005039D8">
              <w:t xml:space="preserve">U1 </w:t>
            </w:r>
          </w:p>
        </w:tc>
        <w:tc>
          <w:tcPr>
            <w:tcW w:w="0" w:type="auto"/>
            <w:hideMark/>
          </w:tcPr>
          <w:p w14:paraId="0FA2E867" w14:textId="77777777" w:rsidR="003C50CE" w:rsidRPr="005039D8" w:rsidRDefault="003C50CE" w:rsidP="003C50CE">
            <w:pPr>
              <w:spacing w:before="0"/>
            </w:pPr>
            <w:r w:rsidRPr="005039D8">
              <w:t xml:space="preserve">uczyć pacjenta i jego rodzinę postępowania przed planowanym i po wykonanym procesie diagnostyki i terapii endoskopowej </w:t>
            </w:r>
          </w:p>
        </w:tc>
        <w:tc>
          <w:tcPr>
            <w:tcW w:w="0" w:type="auto"/>
            <w:vAlign w:val="center"/>
            <w:hideMark/>
          </w:tcPr>
          <w:p w14:paraId="0FA2E868" w14:textId="77777777" w:rsidR="003C50CE" w:rsidRPr="005039D8" w:rsidRDefault="003C50CE" w:rsidP="00380605">
            <w:pPr>
              <w:spacing w:before="0"/>
              <w:jc w:val="center"/>
            </w:pPr>
            <w:r w:rsidRPr="005039D8">
              <w:rPr>
                <w:rStyle w:val="popup"/>
              </w:rPr>
              <w:t>B.U8</w:t>
            </w:r>
          </w:p>
        </w:tc>
      </w:tr>
      <w:tr w:rsidR="003C50CE" w:rsidRPr="005039D8" w14:paraId="0FA2E86D" w14:textId="77777777" w:rsidTr="00380605">
        <w:tc>
          <w:tcPr>
            <w:tcW w:w="0" w:type="auto"/>
            <w:hideMark/>
          </w:tcPr>
          <w:p w14:paraId="0FA2E86A" w14:textId="77777777" w:rsidR="003C50CE" w:rsidRPr="005039D8" w:rsidRDefault="003C50CE" w:rsidP="003C50CE">
            <w:pPr>
              <w:spacing w:before="0"/>
            </w:pPr>
            <w:r w:rsidRPr="005039D8">
              <w:t xml:space="preserve">U2 </w:t>
            </w:r>
          </w:p>
        </w:tc>
        <w:tc>
          <w:tcPr>
            <w:tcW w:w="0" w:type="auto"/>
            <w:hideMark/>
          </w:tcPr>
          <w:p w14:paraId="0FA2E86B" w14:textId="77777777" w:rsidR="003C50CE" w:rsidRPr="005039D8" w:rsidRDefault="003C50CE" w:rsidP="003C50CE">
            <w:pPr>
              <w:spacing w:before="0"/>
            </w:pPr>
            <w:r w:rsidRPr="005039D8">
              <w:t xml:space="preserve">współuczestniczyć w procesie diagnostyki i terapii endoskopowej </w:t>
            </w:r>
          </w:p>
        </w:tc>
        <w:tc>
          <w:tcPr>
            <w:tcW w:w="0" w:type="auto"/>
            <w:vAlign w:val="center"/>
            <w:hideMark/>
          </w:tcPr>
          <w:p w14:paraId="0FA2E86C" w14:textId="77777777" w:rsidR="003C50CE" w:rsidRPr="005039D8" w:rsidRDefault="003C50CE" w:rsidP="00380605">
            <w:pPr>
              <w:spacing w:before="0"/>
              <w:jc w:val="center"/>
            </w:pPr>
            <w:r w:rsidRPr="005039D8">
              <w:rPr>
                <w:rStyle w:val="popup"/>
              </w:rPr>
              <w:t>B.U9</w:t>
            </w:r>
          </w:p>
        </w:tc>
      </w:tr>
      <w:tr w:rsidR="003C50CE" w:rsidRPr="005039D8" w14:paraId="0FA2E871" w14:textId="77777777" w:rsidTr="00380605">
        <w:tc>
          <w:tcPr>
            <w:tcW w:w="0" w:type="auto"/>
            <w:hideMark/>
          </w:tcPr>
          <w:p w14:paraId="0FA2E86E" w14:textId="77777777" w:rsidR="003C50CE" w:rsidRPr="005039D8" w:rsidRDefault="003C50CE" w:rsidP="003C50CE">
            <w:pPr>
              <w:spacing w:before="0"/>
            </w:pPr>
            <w:r w:rsidRPr="005039D8">
              <w:lastRenderedPageBreak/>
              <w:t xml:space="preserve">U3 </w:t>
            </w:r>
          </w:p>
        </w:tc>
        <w:tc>
          <w:tcPr>
            <w:tcW w:w="0" w:type="auto"/>
            <w:hideMark/>
          </w:tcPr>
          <w:p w14:paraId="0FA2E86F" w14:textId="77777777" w:rsidR="003C50CE" w:rsidRPr="005039D8" w:rsidRDefault="003C50CE" w:rsidP="003C50CE">
            <w:pPr>
              <w:spacing w:before="0"/>
            </w:pPr>
            <w:r w:rsidRPr="005039D8">
              <w:t xml:space="preserve">prowadzić dokumentację medyczną w pracowni endoskopowej </w:t>
            </w:r>
          </w:p>
        </w:tc>
        <w:tc>
          <w:tcPr>
            <w:tcW w:w="0" w:type="auto"/>
            <w:vAlign w:val="center"/>
            <w:hideMark/>
          </w:tcPr>
          <w:p w14:paraId="0FA2E870" w14:textId="77777777" w:rsidR="003C50CE" w:rsidRPr="005039D8" w:rsidRDefault="003C50CE" w:rsidP="00380605">
            <w:pPr>
              <w:spacing w:before="0"/>
              <w:jc w:val="center"/>
            </w:pPr>
            <w:r w:rsidRPr="005039D8">
              <w:rPr>
                <w:rStyle w:val="popup"/>
              </w:rPr>
              <w:t>B.U10</w:t>
            </w:r>
          </w:p>
        </w:tc>
      </w:tr>
      <w:tr w:rsidR="003C50CE" w:rsidRPr="005039D8" w14:paraId="0FA2E873" w14:textId="77777777" w:rsidTr="00380605">
        <w:tc>
          <w:tcPr>
            <w:tcW w:w="0" w:type="auto"/>
            <w:gridSpan w:val="3"/>
            <w:hideMark/>
          </w:tcPr>
          <w:p w14:paraId="0FA2E872" w14:textId="77777777" w:rsidR="003C50CE" w:rsidRPr="005039D8" w:rsidRDefault="003C50CE" w:rsidP="003C50CE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Kompetencji społecznych – Student jest gotów do: </w:t>
            </w:r>
          </w:p>
        </w:tc>
      </w:tr>
      <w:tr w:rsidR="003C50CE" w:rsidRPr="005039D8" w14:paraId="0FA2E877" w14:textId="77777777" w:rsidTr="00380605">
        <w:tc>
          <w:tcPr>
            <w:tcW w:w="0" w:type="auto"/>
            <w:hideMark/>
          </w:tcPr>
          <w:p w14:paraId="0FA2E874" w14:textId="77777777" w:rsidR="003C50CE" w:rsidRPr="005039D8" w:rsidRDefault="003C50CE" w:rsidP="003C50CE">
            <w:pPr>
              <w:spacing w:before="0"/>
            </w:pPr>
            <w:r w:rsidRPr="005039D8">
              <w:t xml:space="preserve">K1 </w:t>
            </w:r>
          </w:p>
        </w:tc>
        <w:tc>
          <w:tcPr>
            <w:tcW w:w="0" w:type="auto"/>
            <w:hideMark/>
          </w:tcPr>
          <w:p w14:paraId="0FA2E875" w14:textId="77777777" w:rsidR="003C50CE" w:rsidRPr="005039D8" w:rsidRDefault="003C50CE" w:rsidP="003C50CE">
            <w:pPr>
              <w:spacing w:before="0"/>
            </w:pPr>
            <w:r w:rsidRPr="005039D8">
              <w:t xml:space="preserve">dokonywania krytycznej oceny działań własnych i działań współpracowników z poszanowaniem różnic światopoglądowych i kulturowych </w:t>
            </w:r>
          </w:p>
        </w:tc>
        <w:tc>
          <w:tcPr>
            <w:tcW w:w="0" w:type="auto"/>
            <w:vAlign w:val="center"/>
            <w:hideMark/>
          </w:tcPr>
          <w:p w14:paraId="0FA2E876" w14:textId="77777777" w:rsidR="003C50CE" w:rsidRPr="005039D8" w:rsidRDefault="003C50CE" w:rsidP="00380605">
            <w:pPr>
              <w:spacing w:before="0"/>
              <w:jc w:val="center"/>
            </w:pPr>
            <w:r w:rsidRPr="005039D8">
              <w:rPr>
                <w:rStyle w:val="popup"/>
              </w:rPr>
              <w:t>O.K1</w:t>
            </w:r>
          </w:p>
        </w:tc>
      </w:tr>
      <w:tr w:rsidR="003C50CE" w:rsidRPr="005039D8" w14:paraId="0FA2E87B" w14:textId="77777777" w:rsidTr="00380605">
        <w:tc>
          <w:tcPr>
            <w:tcW w:w="0" w:type="auto"/>
            <w:hideMark/>
          </w:tcPr>
          <w:p w14:paraId="0FA2E878" w14:textId="77777777" w:rsidR="003C50CE" w:rsidRPr="005039D8" w:rsidRDefault="003C50CE" w:rsidP="003C50CE">
            <w:pPr>
              <w:spacing w:before="0"/>
            </w:pPr>
            <w:r w:rsidRPr="005039D8">
              <w:t xml:space="preserve">K2 </w:t>
            </w:r>
          </w:p>
        </w:tc>
        <w:tc>
          <w:tcPr>
            <w:tcW w:w="0" w:type="auto"/>
            <w:hideMark/>
          </w:tcPr>
          <w:p w14:paraId="0FA2E879" w14:textId="77777777" w:rsidR="003C50CE" w:rsidRPr="005039D8" w:rsidRDefault="003C50CE" w:rsidP="003C50CE">
            <w:pPr>
              <w:spacing w:before="0"/>
            </w:pPr>
            <w:r w:rsidRPr="005039D8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0FA2E87A" w14:textId="77777777" w:rsidR="003C50CE" w:rsidRPr="005039D8" w:rsidRDefault="003C50CE" w:rsidP="00380605">
            <w:pPr>
              <w:spacing w:before="0"/>
              <w:jc w:val="center"/>
            </w:pPr>
            <w:r w:rsidRPr="005039D8">
              <w:rPr>
                <w:rStyle w:val="popup"/>
              </w:rPr>
              <w:t>O.K2</w:t>
            </w:r>
          </w:p>
        </w:tc>
      </w:tr>
      <w:tr w:rsidR="003C50CE" w:rsidRPr="005039D8" w14:paraId="0FA2E87F" w14:textId="77777777" w:rsidTr="00380605">
        <w:tc>
          <w:tcPr>
            <w:tcW w:w="0" w:type="auto"/>
            <w:hideMark/>
          </w:tcPr>
          <w:p w14:paraId="0FA2E87C" w14:textId="77777777" w:rsidR="003C50CE" w:rsidRPr="005039D8" w:rsidRDefault="003C50CE" w:rsidP="003C50CE">
            <w:pPr>
              <w:spacing w:before="0"/>
            </w:pPr>
            <w:r w:rsidRPr="005039D8">
              <w:t xml:space="preserve">K3 </w:t>
            </w:r>
          </w:p>
        </w:tc>
        <w:tc>
          <w:tcPr>
            <w:tcW w:w="0" w:type="auto"/>
            <w:hideMark/>
          </w:tcPr>
          <w:p w14:paraId="0FA2E87D" w14:textId="77777777" w:rsidR="003C50CE" w:rsidRPr="005039D8" w:rsidRDefault="003C50CE" w:rsidP="003C50CE">
            <w:pPr>
              <w:spacing w:before="0"/>
            </w:pPr>
            <w:r w:rsidRPr="005039D8">
              <w:t xml:space="preserve">okazywania dbałości o prestiż związany z wykonywaniem zawodu pielęgniarki i solidarność zawodową </w:t>
            </w:r>
          </w:p>
        </w:tc>
        <w:tc>
          <w:tcPr>
            <w:tcW w:w="0" w:type="auto"/>
            <w:vAlign w:val="center"/>
            <w:hideMark/>
          </w:tcPr>
          <w:p w14:paraId="0FA2E87E" w14:textId="77777777" w:rsidR="003C50CE" w:rsidRPr="005039D8" w:rsidRDefault="003C50CE" w:rsidP="00380605">
            <w:pPr>
              <w:spacing w:before="0"/>
              <w:jc w:val="center"/>
            </w:pPr>
            <w:r w:rsidRPr="005039D8">
              <w:rPr>
                <w:rStyle w:val="popup"/>
              </w:rPr>
              <w:t>O.K3</w:t>
            </w:r>
          </w:p>
        </w:tc>
      </w:tr>
      <w:tr w:rsidR="003C50CE" w:rsidRPr="005039D8" w14:paraId="0FA2E883" w14:textId="77777777" w:rsidTr="00380605">
        <w:tc>
          <w:tcPr>
            <w:tcW w:w="0" w:type="auto"/>
            <w:hideMark/>
          </w:tcPr>
          <w:p w14:paraId="0FA2E880" w14:textId="77777777" w:rsidR="003C50CE" w:rsidRPr="005039D8" w:rsidRDefault="003C50CE" w:rsidP="003C50CE">
            <w:pPr>
              <w:spacing w:before="0"/>
            </w:pPr>
            <w:r w:rsidRPr="005039D8">
              <w:t xml:space="preserve">K4 </w:t>
            </w:r>
          </w:p>
        </w:tc>
        <w:tc>
          <w:tcPr>
            <w:tcW w:w="0" w:type="auto"/>
            <w:hideMark/>
          </w:tcPr>
          <w:p w14:paraId="0FA2E881" w14:textId="77777777" w:rsidR="003C50CE" w:rsidRPr="005039D8" w:rsidRDefault="003C50CE" w:rsidP="003C50CE">
            <w:pPr>
              <w:spacing w:before="0"/>
            </w:pPr>
            <w:r w:rsidRPr="005039D8">
              <w:t xml:space="preserve">rozwiązywania złożonych problemów etycznych związanych z wykonywaniem zawodu pielęgniarki i wskazywania priorytetów w realizacji określonych zadań </w:t>
            </w:r>
          </w:p>
        </w:tc>
        <w:tc>
          <w:tcPr>
            <w:tcW w:w="0" w:type="auto"/>
            <w:vAlign w:val="center"/>
            <w:hideMark/>
          </w:tcPr>
          <w:p w14:paraId="0FA2E882" w14:textId="77777777" w:rsidR="003C50CE" w:rsidRPr="005039D8" w:rsidRDefault="003C50CE" w:rsidP="00380605">
            <w:pPr>
              <w:spacing w:before="0"/>
              <w:jc w:val="center"/>
            </w:pPr>
            <w:r w:rsidRPr="005039D8">
              <w:rPr>
                <w:rStyle w:val="popup"/>
              </w:rPr>
              <w:t>O.K4</w:t>
            </w:r>
          </w:p>
        </w:tc>
      </w:tr>
    </w:tbl>
    <w:p w14:paraId="0FA2E884" w14:textId="77777777" w:rsidR="003C50CE" w:rsidRPr="005039D8" w:rsidRDefault="003C50CE" w:rsidP="003C50C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126"/>
        <w:gridCol w:w="1475"/>
        <w:gridCol w:w="1910"/>
      </w:tblGrid>
      <w:tr w:rsidR="003C50CE" w:rsidRPr="005039D8" w14:paraId="0FA2E889" w14:textId="77777777" w:rsidTr="00380605">
        <w:tc>
          <w:tcPr>
            <w:tcW w:w="0" w:type="auto"/>
            <w:hideMark/>
          </w:tcPr>
          <w:p w14:paraId="0FA2E885" w14:textId="77777777" w:rsidR="003C50CE" w:rsidRPr="005039D8" w:rsidRDefault="003C50CE" w:rsidP="003C50CE">
            <w:pPr>
              <w:spacing w:before="0"/>
            </w:pPr>
            <w:r w:rsidRPr="005039D8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0FA2E886" w14:textId="77777777" w:rsidR="003C50CE" w:rsidRPr="005039D8" w:rsidRDefault="003C50CE" w:rsidP="00380605">
            <w:pPr>
              <w:spacing w:before="0"/>
            </w:pPr>
            <w:r w:rsidRPr="005039D8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0FA2E887" w14:textId="77777777" w:rsidR="003C50CE" w:rsidRPr="005039D8" w:rsidRDefault="003C50CE" w:rsidP="00380605">
            <w:pPr>
              <w:spacing w:before="0"/>
            </w:pPr>
            <w:r w:rsidRPr="005039D8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0FA2E888" w14:textId="77777777" w:rsidR="003C50CE" w:rsidRPr="005039D8" w:rsidRDefault="003C50CE" w:rsidP="00380605">
            <w:pPr>
              <w:spacing w:before="0"/>
            </w:pPr>
            <w:r w:rsidRPr="005039D8">
              <w:t xml:space="preserve">Formy prowadzenia zajęć </w:t>
            </w:r>
          </w:p>
        </w:tc>
      </w:tr>
      <w:tr w:rsidR="003C50CE" w:rsidRPr="005039D8" w14:paraId="0FA2E88E" w14:textId="77777777" w:rsidTr="00380605">
        <w:tc>
          <w:tcPr>
            <w:tcW w:w="0" w:type="auto"/>
            <w:hideMark/>
          </w:tcPr>
          <w:p w14:paraId="0FA2E88A" w14:textId="77777777" w:rsidR="003C50CE" w:rsidRPr="005039D8" w:rsidRDefault="003C50CE" w:rsidP="003C50CE">
            <w:pPr>
              <w:spacing w:before="0"/>
            </w:pPr>
            <w:r w:rsidRPr="005039D8">
              <w:t>1.</w:t>
            </w:r>
          </w:p>
        </w:tc>
        <w:tc>
          <w:tcPr>
            <w:tcW w:w="0" w:type="auto"/>
            <w:vAlign w:val="center"/>
            <w:hideMark/>
          </w:tcPr>
          <w:p w14:paraId="0FA2E88B" w14:textId="77777777" w:rsidR="003C50CE" w:rsidRPr="005039D8" w:rsidRDefault="003C50CE" w:rsidP="00380605">
            <w:pPr>
              <w:spacing w:before="0"/>
            </w:pPr>
            <w:r w:rsidRPr="005039D8">
              <w:t>Organizacja pracowni endoskopo</w:t>
            </w:r>
            <w:r w:rsidR="00D311AA" w:rsidRPr="005039D8">
              <w:t>wej. Dekontaminacja endoskopów</w:t>
            </w:r>
          </w:p>
        </w:tc>
        <w:tc>
          <w:tcPr>
            <w:tcW w:w="0" w:type="auto"/>
            <w:vAlign w:val="center"/>
            <w:hideMark/>
          </w:tcPr>
          <w:p w14:paraId="0FA2E88C" w14:textId="77777777" w:rsidR="003C50CE" w:rsidRPr="005039D8" w:rsidRDefault="003C50CE" w:rsidP="00380605">
            <w:pPr>
              <w:spacing w:before="0"/>
            </w:pPr>
            <w:r w:rsidRPr="005039D8">
              <w:rPr>
                <w:rStyle w:val="popup"/>
              </w:rPr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0FA2E88D" w14:textId="77777777" w:rsidR="003C50CE" w:rsidRPr="005039D8" w:rsidRDefault="004971C7" w:rsidP="004971C7">
            <w:pPr>
              <w:spacing w:before="0"/>
            </w:pPr>
            <w:r w:rsidRPr="005039D8">
              <w:t>wykład</w:t>
            </w:r>
          </w:p>
        </w:tc>
      </w:tr>
      <w:tr w:rsidR="003C50CE" w:rsidRPr="005039D8" w14:paraId="0FA2E893" w14:textId="77777777" w:rsidTr="00380605">
        <w:tc>
          <w:tcPr>
            <w:tcW w:w="0" w:type="auto"/>
            <w:hideMark/>
          </w:tcPr>
          <w:p w14:paraId="0FA2E88F" w14:textId="77777777" w:rsidR="003C50CE" w:rsidRPr="005039D8" w:rsidRDefault="003C50CE" w:rsidP="003C50CE">
            <w:pPr>
              <w:spacing w:before="0"/>
            </w:pPr>
            <w:r w:rsidRPr="005039D8">
              <w:t>2.</w:t>
            </w:r>
          </w:p>
        </w:tc>
        <w:tc>
          <w:tcPr>
            <w:tcW w:w="0" w:type="auto"/>
            <w:vAlign w:val="center"/>
            <w:hideMark/>
          </w:tcPr>
          <w:p w14:paraId="0FA2E890" w14:textId="77777777" w:rsidR="003C50CE" w:rsidRPr="005039D8" w:rsidRDefault="003C50CE" w:rsidP="00380605">
            <w:pPr>
              <w:spacing w:before="0"/>
            </w:pPr>
            <w:r w:rsidRPr="005039D8">
              <w:t>Procedury obowiązujące w pracowni endoskopowej i z</w:t>
            </w:r>
            <w:r w:rsidR="00D311AA" w:rsidRPr="005039D8">
              <w:t>asady prowadzenia dokumentacji</w:t>
            </w:r>
          </w:p>
        </w:tc>
        <w:tc>
          <w:tcPr>
            <w:tcW w:w="0" w:type="auto"/>
            <w:vAlign w:val="center"/>
            <w:hideMark/>
          </w:tcPr>
          <w:p w14:paraId="0FA2E891" w14:textId="77777777" w:rsidR="003C50CE" w:rsidRPr="005039D8" w:rsidRDefault="003C50CE" w:rsidP="00380605">
            <w:pPr>
              <w:spacing w:before="0"/>
            </w:pPr>
            <w:r w:rsidRPr="005039D8">
              <w:rPr>
                <w:rStyle w:val="popup"/>
              </w:rPr>
              <w:t xml:space="preserve">W1, W3 </w:t>
            </w:r>
          </w:p>
        </w:tc>
        <w:tc>
          <w:tcPr>
            <w:tcW w:w="0" w:type="auto"/>
            <w:vAlign w:val="center"/>
            <w:hideMark/>
          </w:tcPr>
          <w:p w14:paraId="0FA2E892" w14:textId="77777777" w:rsidR="003C50CE" w:rsidRPr="005039D8" w:rsidRDefault="004971C7" w:rsidP="00380605">
            <w:pPr>
              <w:spacing w:before="0"/>
            </w:pPr>
            <w:r w:rsidRPr="005039D8">
              <w:t>wykład</w:t>
            </w:r>
            <w:r w:rsidR="003C50CE" w:rsidRPr="005039D8">
              <w:t xml:space="preserve"> </w:t>
            </w:r>
          </w:p>
        </w:tc>
      </w:tr>
      <w:tr w:rsidR="003C50CE" w:rsidRPr="005039D8" w14:paraId="0FA2E898" w14:textId="77777777" w:rsidTr="00380605">
        <w:tc>
          <w:tcPr>
            <w:tcW w:w="0" w:type="auto"/>
            <w:hideMark/>
          </w:tcPr>
          <w:p w14:paraId="0FA2E894" w14:textId="77777777" w:rsidR="003C50CE" w:rsidRPr="005039D8" w:rsidRDefault="003C50CE" w:rsidP="003C50CE">
            <w:pPr>
              <w:spacing w:before="0"/>
            </w:pPr>
            <w:r w:rsidRPr="005039D8">
              <w:t>3.</w:t>
            </w:r>
          </w:p>
        </w:tc>
        <w:tc>
          <w:tcPr>
            <w:tcW w:w="0" w:type="auto"/>
            <w:vAlign w:val="center"/>
            <w:hideMark/>
          </w:tcPr>
          <w:p w14:paraId="0FA2E895" w14:textId="77777777" w:rsidR="003C50CE" w:rsidRPr="005039D8" w:rsidRDefault="00D311AA" w:rsidP="00D311AA">
            <w:pPr>
              <w:spacing w:before="0"/>
            </w:pPr>
            <w:r w:rsidRPr="005039D8">
              <w:t>Badania endoskopowe w trybie nagłym</w:t>
            </w:r>
          </w:p>
        </w:tc>
        <w:tc>
          <w:tcPr>
            <w:tcW w:w="0" w:type="auto"/>
            <w:vAlign w:val="center"/>
            <w:hideMark/>
          </w:tcPr>
          <w:p w14:paraId="0FA2E896" w14:textId="77777777" w:rsidR="003C50CE" w:rsidRPr="005039D8" w:rsidRDefault="003C50CE" w:rsidP="00380605">
            <w:pPr>
              <w:spacing w:before="0"/>
            </w:pPr>
            <w:r w:rsidRPr="005039D8">
              <w:rPr>
                <w:rStyle w:val="popup"/>
              </w:rPr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0FA2E897" w14:textId="77777777" w:rsidR="003C50CE" w:rsidRPr="005039D8" w:rsidRDefault="004971C7" w:rsidP="00380605">
            <w:pPr>
              <w:spacing w:before="0"/>
            </w:pPr>
            <w:r w:rsidRPr="005039D8">
              <w:t>e-learning</w:t>
            </w:r>
            <w:r w:rsidR="003C50CE" w:rsidRPr="005039D8">
              <w:t xml:space="preserve"> </w:t>
            </w:r>
          </w:p>
        </w:tc>
      </w:tr>
      <w:tr w:rsidR="003C50CE" w:rsidRPr="005039D8" w14:paraId="0FA2E89D" w14:textId="77777777" w:rsidTr="00380605">
        <w:tc>
          <w:tcPr>
            <w:tcW w:w="0" w:type="auto"/>
            <w:hideMark/>
          </w:tcPr>
          <w:p w14:paraId="0FA2E899" w14:textId="77777777" w:rsidR="003C50CE" w:rsidRPr="005039D8" w:rsidRDefault="003C50CE" w:rsidP="003C50CE">
            <w:pPr>
              <w:spacing w:before="0"/>
            </w:pPr>
            <w:r w:rsidRPr="005039D8">
              <w:t>4.</w:t>
            </w:r>
          </w:p>
        </w:tc>
        <w:tc>
          <w:tcPr>
            <w:tcW w:w="0" w:type="auto"/>
            <w:vAlign w:val="center"/>
            <w:hideMark/>
          </w:tcPr>
          <w:p w14:paraId="0FA2E89A" w14:textId="77777777" w:rsidR="003C50CE" w:rsidRPr="005039D8" w:rsidRDefault="00D311AA" w:rsidP="00380605">
            <w:pPr>
              <w:spacing w:before="0"/>
            </w:pPr>
            <w:r w:rsidRPr="005039D8">
              <w:t>Zaawansowane techniki obrazowania endoskopowego. Podstawowe i zaawansowane zabiegi endoskopowe</w:t>
            </w:r>
            <w:r w:rsidR="003C50CE" w:rsidRPr="005039D8"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0FA2E89B" w14:textId="77777777" w:rsidR="003C50CE" w:rsidRPr="005039D8" w:rsidRDefault="003C50CE" w:rsidP="00380605">
            <w:pPr>
              <w:spacing w:before="0"/>
            </w:pPr>
            <w:r w:rsidRPr="005039D8">
              <w:rPr>
                <w:rStyle w:val="popup"/>
              </w:rPr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0FA2E89C" w14:textId="77777777" w:rsidR="003C50CE" w:rsidRPr="005039D8" w:rsidRDefault="004971C7" w:rsidP="00380605">
            <w:pPr>
              <w:spacing w:before="0"/>
            </w:pPr>
            <w:r w:rsidRPr="005039D8">
              <w:t>e-learning</w:t>
            </w:r>
          </w:p>
        </w:tc>
      </w:tr>
      <w:tr w:rsidR="003C50CE" w:rsidRPr="005039D8" w14:paraId="0FA2E8A2" w14:textId="77777777" w:rsidTr="00380605">
        <w:tc>
          <w:tcPr>
            <w:tcW w:w="0" w:type="auto"/>
            <w:hideMark/>
          </w:tcPr>
          <w:p w14:paraId="0FA2E89E" w14:textId="77777777" w:rsidR="003C50CE" w:rsidRPr="005039D8" w:rsidRDefault="003C50CE" w:rsidP="003C50CE">
            <w:pPr>
              <w:spacing w:before="0"/>
            </w:pPr>
            <w:r w:rsidRPr="005039D8">
              <w:t>5.</w:t>
            </w:r>
          </w:p>
        </w:tc>
        <w:tc>
          <w:tcPr>
            <w:tcW w:w="0" w:type="auto"/>
            <w:vAlign w:val="center"/>
            <w:hideMark/>
          </w:tcPr>
          <w:p w14:paraId="0FA2E89F" w14:textId="77777777" w:rsidR="003C50CE" w:rsidRPr="005039D8" w:rsidRDefault="003C50CE" w:rsidP="00380605">
            <w:pPr>
              <w:spacing w:before="0"/>
            </w:pPr>
            <w:r w:rsidRPr="005039D8">
              <w:t xml:space="preserve">Endoskopia narządowa: ginekologiczna, ortopedyczna, dróg oddechowych </w:t>
            </w:r>
          </w:p>
        </w:tc>
        <w:tc>
          <w:tcPr>
            <w:tcW w:w="0" w:type="auto"/>
            <w:vAlign w:val="center"/>
            <w:hideMark/>
          </w:tcPr>
          <w:p w14:paraId="0FA2E8A0" w14:textId="77777777" w:rsidR="003C50CE" w:rsidRPr="005039D8" w:rsidRDefault="003C50CE" w:rsidP="00380605">
            <w:pPr>
              <w:spacing w:before="0"/>
            </w:pPr>
            <w:r w:rsidRPr="005039D8">
              <w:rPr>
                <w:rStyle w:val="popup"/>
              </w:rPr>
              <w:t xml:space="preserve">W1, W2 </w:t>
            </w:r>
          </w:p>
        </w:tc>
        <w:tc>
          <w:tcPr>
            <w:tcW w:w="0" w:type="auto"/>
            <w:vAlign w:val="center"/>
            <w:hideMark/>
          </w:tcPr>
          <w:p w14:paraId="0FA2E8A1" w14:textId="77777777" w:rsidR="003C50CE" w:rsidRPr="005039D8" w:rsidRDefault="004971C7" w:rsidP="00380605">
            <w:pPr>
              <w:spacing w:before="0"/>
            </w:pPr>
            <w:r w:rsidRPr="005039D8">
              <w:t>e-learning</w:t>
            </w:r>
          </w:p>
        </w:tc>
      </w:tr>
      <w:tr w:rsidR="003C50CE" w:rsidRPr="005039D8" w14:paraId="0FA2E8A7" w14:textId="77777777" w:rsidTr="00380605">
        <w:tc>
          <w:tcPr>
            <w:tcW w:w="0" w:type="auto"/>
            <w:hideMark/>
          </w:tcPr>
          <w:p w14:paraId="0FA2E8A3" w14:textId="77777777" w:rsidR="003C50CE" w:rsidRPr="005039D8" w:rsidRDefault="003C50CE" w:rsidP="003C50CE">
            <w:pPr>
              <w:spacing w:before="0"/>
            </w:pPr>
            <w:r w:rsidRPr="005039D8">
              <w:t>6.</w:t>
            </w:r>
          </w:p>
        </w:tc>
        <w:tc>
          <w:tcPr>
            <w:tcW w:w="0" w:type="auto"/>
            <w:vAlign w:val="center"/>
            <w:hideMark/>
          </w:tcPr>
          <w:p w14:paraId="0FA2E8A4" w14:textId="77777777" w:rsidR="003C50CE" w:rsidRPr="005039D8" w:rsidRDefault="00D311AA" w:rsidP="00D311AA">
            <w:pPr>
              <w:spacing w:before="0"/>
            </w:pPr>
            <w:r w:rsidRPr="005039D8">
              <w:t>Opieka nad pacjentem przed, w trakcie i po zabiegach endoskopowych przewodu pokarmowego górnego i dolnego odcinka przewodu pokarmowego, w tym: a) powikłania związane z diagnostyką endoskopową przewodu pokarmowego górnego i dolnego odcinka przewodu pokarmowego. b) sposoby pobierania materiału w trakcie badań endoskopowych górnego i dolnego odcinka przewodu pokarmowego c) przygotowanie pacjenta do badania górnego i dolnego odcinka przewodu pokarmowego. Metody przeprowadzania wywiadu pielęgniarskiego przed badaniem endoskopowym; d) metody endoskopowego tamowania krwawień z górnego odcinka przewodu pokarmowego; e) metody usuwania polipów przewodu pokarmowego</w:t>
            </w:r>
          </w:p>
        </w:tc>
        <w:tc>
          <w:tcPr>
            <w:tcW w:w="0" w:type="auto"/>
            <w:vAlign w:val="center"/>
            <w:hideMark/>
          </w:tcPr>
          <w:p w14:paraId="0FA2E8A5" w14:textId="77777777" w:rsidR="003C50CE" w:rsidRPr="005039D8" w:rsidRDefault="003C50CE" w:rsidP="0077457B">
            <w:pPr>
              <w:spacing w:before="0"/>
            </w:pPr>
            <w:r w:rsidRPr="005039D8">
              <w:rPr>
                <w:rStyle w:val="popup"/>
              </w:rPr>
              <w:t>W1, W2, W3</w:t>
            </w:r>
          </w:p>
        </w:tc>
        <w:tc>
          <w:tcPr>
            <w:tcW w:w="0" w:type="auto"/>
            <w:vAlign w:val="center"/>
            <w:hideMark/>
          </w:tcPr>
          <w:p w14:paraId="0FA2E8A6" w14:textId="77777777" w:rsidR="003C50CE" w:rsidRPr="005039D8" w:rsidRDefault="004971C7" w:rsidP="00380605">
            <w:pPr>
              <w:spacing w:before="0"/>
            </w:pPr>
            <w:r w:rsidRPr="005039D8">
              <w:t>e-learning</w:t>
            </w:r>
          </w:p>
        </w:tc>
      </w:tr>
      <w:tr w:rsidR="003C50CE" w:rsidRPr="005039D8" w14:paraId="0FA2E8AC" w14:textId="77777777" w:rsidTr="00380605">
        <w:tc>
          <w:tcPr>
            <w:tcW w:w="0" w:type="auto"/>
            <w:hideMark/>
          </w:tcPr>
          <w:p w14:paraId="0FA2E8A8" w14:textId="77777777" w:rsidR="003C50CE" w:rsidRPr="005039D8" w:rsidRDefault="003C50CE" w:rsidP="003C50CE">
            <w:pPr>
              <w:spacing w:before="0"/>
            </w:pPr>
            <w:r w:rsidRPr="005039D8">
              <w:t>7.</w:t>
            </w:r>
          </w:p>
        </w:tc>
        <w:tc>
          <w:tcPr>
            <w:tcW w:w="0" w:type="auto"/>
            <w:vAlign w:val="center"/>
            <w:hideMark/>
          </w:tcPr>
          <w:p w14:paraId="0FA2E8A9" w14:textId="77777777" w:rsidR="003C50CE" w:rsidRPr="005039D8" w:rsidRDefault="00D311AA" w:rsidP="00D311AA">
            <w:pPr>
              <w:spacing w:before="0"/>
            </w:pPr>
            <w:r w:rsidRPr="005039D8">
              <w:t>Opieka nad pacjentem w trakcie i po zabiegach endoskopowych w ginekologii, w tym: a) wskazania i przeciwwskazania do badań endoskopowych w ginekologii, b) rodzaje zabiegów endoskopowych wykorzystywanych w ginekologii</w:t>
            </w:r>
          </w:p>
        </w:tc>
        <w:tc>
          <w:tcPr>
            <w:tcW w:w="0" w:type="auto"/>
            <w:vAlign w:val="center"/>
            <w:hideMark/>
          </w:tcPr>
          <w:p w14:paraId="0FA2E8AA" w14:textId="77777777" w:rsidR="003C50CE" w:rsidRPr="005039D8" w:rsidRDefault="003C50CE" w:rsidP="0077457B">
            <w:pPr>
              <w:spacing w:before="0"/>
            </w:pPr>
            <w:r w:rsidRPr="005039D8">
              <w:rPr>
                <w:rStyle w:val="popup"/>
              </w:rPr>
              <w:t>W1, W2, W3</w:t>
            </w:r>
          </w:p>
        </w:tc>
        <w:tc>
          <w:tcPr>
            <w:tcW w:w="0" w:type="auto"/>
            <w:vAlign w:val="center"/>
            <w:hideMark/>
          </w:tcPr>
          <w:p w14:paraId="0FA2E8AB" w14:textId="77777777" w:rsidR="003C50CE" w:rsidRPr="005039D8" w:rsidRDefault="004971C7" w:rsidP="00380605">
            <w:pPr>
              <w:spacing w:before="0"/>
            </w:pPr>
            <w:r w:rsidRPr="005039D8">
              <w:t>e-learning</w:t>
            </w:r>
          </w:p>
        </w:tc>
      </w:tr>
      <w:tr w:rsidR="003C50CE" w:rsidRPr="005039D8" w14:paraId="0FA2E8B1" w14:textId="77777777" w:rsidTr="00380605">
        <w:tc>
          <w:tcPr>
            <w:tcW w:w="0" w:type="auto"/>
            <w:hideMark/>
          </w:tcPr>
          <w:p w14:paraId="0FA2E8AD" w14:textId="77777777" w:rsidR="003C50CE" w:rsidRPr="005039D8" w:rsidRDefault="003C50CE" w:rsidP="003C50CE">
            <w:pPr>
              <w:spacing w:before="0"/>
            </w:pPr>
            <w:r w:rsidRPr="005039D8">
              <w:t>8.</w:t>
            </w:r>
          </w:p>
        </w:tc>
        <w:tc>
          <w:tcPr>
            <w:tcW w:w="0" w:type="auto"/>
            <w:vAlign w:val="center"/>
            <w:hideMark/>
          </w:tcPr>
          <w:p w14:paraId="0FA2E8AE" w14:textId="77777777" w:rsidR="003C50CE" w:rsidRPr="005039D8" w:rsidRDefault="00D311AA" w:rsidP="00D311AA">
            <w:pPr>
              <w:spacing w:before="0"/>
            </w:pPr>
            <w:r w:rsidRPr="005039D8">
              <w:t xml:space="preserve">Opieka nad pacjentem przed, w trakcie i po zabiegach endoskopowych w urologii, w tym: a) przygotowanie </w:t>
            </w:r>
            <w:r w:rsidRPr="005039D8">
              <w:lastRenderedPageBreak/>
              <w:t xml:space="preserve">pacjenta do zabiegu endoskopowego b) instrumentarium urologiczne c) diagnostyka urologiczna: łagodny rozrost gruczołu krokowego, rak pęcherza moczowego e) </w:t>
            </w:r>
            <w:proofErr w:type="spellStart"/>
            <w:r w:rsidRPr="005039D8">
              <w:t>endourologiczne</w:t>
            </w:r>
            <w:proofErr w:type="spellEnd"/>
            <w:r w:rsidRPr="005039D8">
              <w:t xml:space="preserve"> metody leczenia kamicy układu moczowego</w:t>
            </w:r>
          </w:p>
        </w:tc>
        <w:tc>
          <w:tcPr>
            <w:tcW w:w="0" w:type="auto"/>
            <w:vAlign w:val="center"/>
            <w:hideMark/>
          </w:tcPr>
          <w:p w14:paraId="0FA2E8AF" w14:textId="77777777" w:rsidR="003C50CE" w:rsidRPr="005039D8" w:rsidRDefault="003C50CE" w:rsidP="0077457B">
            <w:pPr>
              <w:spacing w:before="0"/>
            </w:pPr>
            <w:r w:rsidRPr="005039D8">
              <w:rPr>
                <w:rStyle w:val="popup"/>
              </w:rPr>
              <w:lastRenderedPageBreak/>
              <w:t>W1, W2, W3</w:t>
            </w:r>
          </w:p>
        </w:tc>
        <w:tc>
          <w:tcPr>
            <w:tcW w:w="0" w:type="auto"/>
            <w:vAlign w:val="center"/>
            <w:hideMark/>
          </w:tcPr>
          <w:p w14:paraId="0FA2E8B0" w14:textId="77777777" w:rsidR="003C50CE" w:rsidRPr="005039D8" w:rsidRDefault="004971C7" w:rsidP="004971C7">
            <w:pPr>
              <w:spacing w:before="0"/>
            </w:pPr>
            <w:r w:rsidRPr="005039D8">
              <w:t xml:space="preserve">e-learning </w:t>
            </w:r>
          </w:p>
        </w:tc>
      </w:tr>
      <w:tr w:rsidR="003C50CE" w:rsidRPr="005039D8" w14:paraId="0FA2E8B6" w14:textId="77777777" w:rsidTr="00380605">
        <w:tc>
          <w:tcPr>
            <w:tcW w:w="0" w:type="auto"/>
            <w:hideMark/>
          </w:tcPr>
          <w:p w14:paraId="0FA2E8B2" w14:textId="77777777" w:rsidR="003C50CE" w:rsidRPr="005039D8" w:rsidRDefault="003C50CE" w:rsidP="003C50CE">
            <w:pPr>
              <w:spacing w:before="0"/>
            </w:pPr>
            <w:r w:rsidRPr="005039D8"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14:paraId="0FA2E8B3" w14:textId="77777777" w:rsidR="003C50CE" w:rsidRPr="005039D8" w:rsidRDefault="00D311AA" w:rsidP="00D311AA">
            <w:pPr>
              <w:spacing w:before="0"/>
            </w:pPr>
            <w:r w:rsidRPr="005039D8">
              <w:t>Opieka nad pacjentem w trakcie i po zabiegach endoskopowych w obrębie układu oddechowego: Bronchofiberoskopia diagnostyczna i terapeutyczna, Bronchoskopia klasyczna (sztywna), w tym: a) przygotowanie pacjenta do zabiegu endoskopii układu oddechowego b) sposoby pobierania materiału w trakcie badań endoskopowych układu oddechowego</w:t>
            </w:r>
          </w:p>
        </w:tc>
        <w:tc>
          <w:tcPr>
            <w:tcW w:w="0" w:type="auto"/>
            <w:vAlign w:val="center"/>
            <w:hideMark/>
          </w:tcPr>
          <w:p w14:paraId="0FA2E8B4" w14:textId="77777777" w:rsidR="003C50CE" w:rsidRPr="005039D8" w:rsidRDefault="003C50CE" w:rsidP="0077457B">
            <w:pPr>
              <w:spacing w:before="0"/>
            </w:pPr>
            <w:r w:rsidRPr="005039D8">
              <w:rPr>
                <w:rStyle w:val="popup"/>
              </w:rPr>
              <w:t>W1, W2, W3</w:t>
            </w:r>
          </w:p>
        </w:tc>
        <w:tc>
          <w:tcPr>
            <w:tcW w:w="0" w:type="auto"/>
            <w:vAlign w:val="center"/>
            <w:hideMark/>
          </w:tcPr>
          <w:p w14:paraId="0FA2E8B5" w14:textId="77777777" w:rsidR="003C50CE" w:rsidRPr="005039D8" w:rsidRDefault="004971C7" w:rsidP="00380605">
            <w:pPr>
              <w:spacing w:before="0"/>
            </w:pPr>
            <w:r w:rsidRPr="005039D8">
              <w:t>e-learning</w:t>
            </w:r>
          </w:p>
        </w:tc>
      </w:tr>
      <w:tr w:rsidR="003C50CE" w:rsidRPr="005039D8" w14:paraId="0FA2E8BB" w14:textId="77777777" w:rsidTr="00380605">
        <w:tc>
          <w:tcPr>
            <w:tcW w:w="0" w:type="auto"/>
            <w:hideMark/>
          </w:tcPr>
          <w:p w14:paraId="0FA2E8B7" w14:textId="77777777" w:rsidR="003C50CE" w:rsidRPr="005039D8" w:rsidRDefault="003C50CE" w:rsidP="003C50CE">
            <w:pPr>
              <w:spacing w:before="0"/>
            </w:pPr>
            <w:r w:rsidRPr="005039D8">
              <w:t>10.</w:t>
            </w:r>
          </w:p>
        </w:tc>
        <w:tc>
          <w:tcPr>
            <w:tcW w:w="0" w:type="auto"/>
            <w:vAlign w:val="center"/>
            <w:hideMark/>
          </w:tcPr>
          <w:p w14:paraId="0FA2E8B8" w14:textId="77777777" w:rsidR="003C50CE" w:rsidRPr="005039D8" w:rsidRDefault="00D311AA" w:rsidP="00D311AA">
            <w:pPr>
              <w:spacing w:before="0"/>
            </w:pPr>
            <w:r w:rsidRPr="005039D8">
              <w:t xml:space="preserve">Endoskopia w anestezjologii: intubacja dotchawicza (pozycjonowanie rurki), przezskórna tracheostomia dylatacyjna, usuwanie nadmiernej ilości wydzieliny, tamowanie krwawienia z dróg oddechowych. Technika bronchofiberoskopii u pacjenta z rurką intubacyjną, </w:t>
            </w:r>
            <w:proofErr w:type="spellStart"/>
            <w:r w:rsidRPr="005039D8">
              <w:t>tracheostomijną</w:t>
            </w:r>
            <w:proofErr w:type="spellEnd"/>
            <w:r w:rsidRPr="005039D8">
              <w:t xml:space="preserve">. Opieka nad pacjentem w trakcie i po badanie </w:t>
            </w:r>
            <w:proofErr w:type="spellStart"/>
            <w:r w:rsidRPr="005039D8">
              <w:t>laryngoskopowym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A2E8B9" w14:textId="77777777" w:rsidR="003C50CE" w:rsidRPr="005039D8" w:rsidRDefault="003C50CE" w:rsidP="0077457B">
            <w:pPr>
              <w:spacing w:before="0"/>
            </w:pPr>
            <w:r w:rsidRPr="005039D8">
              <w:rPr>
                <w:rStyle w:val="popup"/>
              </w:rPr>
              <w:t>W1, W2, W3</w:t>
            </w:r>
          </w:p>
        </w:tc>
        <w:tc>
          <w:tcPr>
            <w:tcW w:w="0" w:type="auto"/>
            <w:vAlign w:val="center"/>
            <w:hideMark/>
          </w:tcPr>
          <w:p w14:paraId="0FA2E8BA" w14:textId="77777777" w:rsidR="003C50CE" w:rsidRPr="005039D8" w:rsidRDefault="004971C7" w:rsidP="00380605">
            <w:pPr>
              <w:spacing w:before="0"/>
            </w:pPr>
            <w:r w:rsidRPr="005039D8">
              <w:t>e-learning</w:t>
            </w:r>
          </w:p>
        </w:tc>
      </w:tr>
      <w:tr w:rsidR="003C50CE" w:rsidRPr="005039D8" w14:paraId="0FA2E8C0" w14:textId="77777777" w:rsidTr="00380605">
        <w:tc>
          <w:tcPr>
            <w:tcW w:w="0" w:type="auto"/>
            <w:hideMark/>
          </w:tcPr>
          <w:p w14:paraId="0FA2E8BC" w14:textId="77777777" w:rsidR="003C50CE" w:rsidRPr="005039D8" w:rsidRDefault="003C50CE" w:rsidP="003C50CE">
            <w:pPr>
              <w:spacing w:before="0"/>
            </w:pPr>
            <w:r w:rsidRPr="005039D8">
              <w:t>11.</w:t>
            </w:r>
          </w:p>
        </w:tc>
        <w:tc>
          <w:tcPr>
            <w:tcW w:w="0" w:type="auto"/>
            <w:vAlign w:val="center"/>
            <w:hideMark/>
          </w:tcPr>
          <w:p w14:paraId="0FA2E8BD" w14:textId="77777777" w:rsidR="003C50CE" w:rsidRPr="005039D8" w:rsidRDefault="00D311AA" w:rsidP="00380605">
            <w:pPr>
              <w:spacing w:before="0"/>
            </w:pPr>
            <w:r w:rsidRPr="005039D8">
              <w:t xml:space="preserve">Zabiegi endoskopowe w laryngologii: endoskopia jamy nosa, </w:t>
            </w:r>
            <w:proofErr w:type="spellStart"/>
            <w:r w:rsidRPr="005039D8">
              <w:t>sinusoskopia</w:t>
            </w:r>
            <w:proofErr w:type="spellEnd"/>
            <w:r w:rsidRPr="005039D8">
              <w:t xml:space="preserve"> zatok, fiberoskopie, Stroboskopia, </w:t>
            </w:r>
            <w:proofErr w:type="spellStart"/>
            <w:r w:rsidRPr="005039D8">
              <w:t>Faryngoskopia</w:t>
            </w:r>
            <w:proofErr w:type="spellEnd"/>
            <w:r w:rsidRPr="005039D8">
              <w:t xml:space="preserve"> gardła- wskazania, metody i technika wykonania. Opieka nad pacjentem w trakcie i po zabiegach endoskopowych w laryngologii</w:t>
            </w:r>
          </w:p>
        </w:tc>
        <w:tc>
          <w:tcPr>
            <w:tcW w:w="0" w:type="auto"/>
            <w:vAlign w:val="center"/>
            <w:hideMark/>
          </w:tcPr>
          <w:p w14:paraId="0FA2E8BE" w14:textId="77777777" w:rsidR="003C50CE" w:rsidRPr="005039D8" w:rsidRDefault="003C50CE" w:rsidP="0077457B">
            <w:pPr>
              <w:spacing w:before="0"/>
            </w:pPr>
            <w:r w:rsidRPr="005039D8">
              <w:rPr>
                <w:rStyle w:val="popup"/>
              </w:rPr>
              <w:t>W1, W2, W3</w:t>
            </w:r>
          </w:p>
        </w:tc>
        <w:tc>
          <w:tcPr>
            <w:tcW w:w="0" w:type="auto"/>
            <w:vAlign w:val="center"/>
            <w:hideMark/>
          </w:tcPr>
          <w:p w14:paraId="0FA2E8BF" w14:textId="77777777" w:rsidR="003C50CE" w:rsidRPr="005039D8" w:rsidRDefault="004971C7" w:rsidP="00380605">
            <w:pPr>
              <w:spacing w:before="0"/>
            </w:pPr>
            <w:r w:rsidRPr="005039D8">
              <w:t>e-learning</w:t>
            </w:r>
          </w:p>
        </w:tc>
      </w:tr>
      <w:tr w:rsidR="004971C7" w:rsidRPr="005039D8" w14:paraId="0FA2E8C5" w14:textId="77777777" w:rsidTr="004971C7">
        <w:tc>
          <w:tcPr>
            <w:tcW w:w="0" w:type="auto"/>
          </w:tcPr>
          <w:p w14:paraId="0FA2E8C1" w14:textId="77777777" w:rsidR="004971C7" w:rsidRPr="005039D8" w:rsidRDefault="004971C7" w:rsidP="004971C7">
            <w:pPr>
              <w:spacing w:before="0"/>
            </w:pPr>
            <w:r w:rsidRPr="005039D8">
              <w:t>12.</w:t>
            </w:r>
          </w:p>
        </w:tc>
        <w:tc>
          <w:tcPr>
            <w:tcW w:w="0" w:type="auto"/>
          </w:tcPr>
          <w:p w14:paraId="0FA2E8C2" w14:textId="77777777" w:rsidR="004971C7" w:rsidRPr="005039D8" w:rsidRDefault="00174652" w:rsidP="00174652">
            <w:pPr>
              <w:spacing w:before="0"/>
            </w:pPr>
            <w:r w:rsidRPr="005039D8">
              <w:t xml:space="preserve">Edukacja </w:t>
            </w:r>
            <w:r w:rsidR="004971C7" w:rsidRPr="005039D8">
              <w:t xml:space="preserve">pacjenta i jego rodzinę przed planowanym i po wykonanym procesie diagnostyki i terapii endoskopowej </w:t>
            </w:r>
          </w:p>
        </w:tc>
        <w:tc>
          <w:tcPr>
            <w:tcW w:w="0" w:type="auto"/>
            <w:vAlign w:val="center"/>
          </w:tcPr>
          <w:p w14:paraId="0FA2E8C3" w14:textId="77777777" w:rsidR="004971C7" w:rsidRPr="005039D8" w:rsidRDefault="004971C7" w:rsidP="004971C7">
            <w:pPr>
              <w:spacing w:before="0"/>
            </w:pPr>
            <w:r w:rsidRPr="005039D8">
              <w:t>U1</w:t>
            </w:r>
            <w:r w:rsidR="00174652" w:rsidRPr="005039D8">
              <w:t xml:space="preserve">, </w:t>
            </w:r>
            <w:r w:rsidR="00174652" w:rsidRPr="005039D8">
              <w:rPr>
                <w:rStyle w:val="popup"/>
              </w:rPr>
              <w:t>K1, K2, K3, K4</w:t>
            </w:r>
            <w:r w:rsidRPr="005039D8">
              <w:t xml:space="preserve"> </w:t>
            </w:r>
          </w:p>
        </w:tc>
        <w:tc>
          <w:tcPr>
            <w:tcW w:w="0" w:type="auto"/>
            <w:vAlign w:val="center"/>
          </w:tcPr>
          <w:p w14:paraId="0FA2E8C4" w14:textId="4F2591B0" w:rsidR="004971C7" w:rsidRPr="005039D8" w:rsidRDefault="00174652" w:rsidP="004971C7">
            <w:pPr>
              <w:spacing w:before="0"/>
            </w:pPr>
            <w:r w:rsidRPr="005039D8">
              <w:t>ćwiczenia kliniczne</w:t>
            </w:r>
            <w:r w:rsidR="00F84CF1">
              <w:t>, samokształcenie</w:t>
            </w:r>
          </w:p>
        </w:tc>
      </w:tr>
      <w:tr w:rsidR="004971C7" w:rsidRPr="005039D8" w14:paraId="0FA2E8CA" w14:textId="77777777" w:rsidTr="004971C7">
        <w:tc>
          <w:tcPr>
            <w:tcW w:w="0" w:type="auto"/>
          </w:tcPr>
          <w:p w14:paraId="0FA2E8C6" w14:textId="77777777" w:rsidR="004971C7" w:rsidRPr="005039D8" w:rsidRDefault="004971C7" w:rsidP="004971C7">
            <w:pPr>
              <w:spacing w:before="0"/>
            </w:pPr>
            <w:r w:rsidRPr="005039D8">
              <w:t>13.</w:t>
            </w:r>
          </w:p>
        </w:tc>
        <w:tc>
          <w:tcPr>
            <w:tcW w:w="0" w:type="auto"/>
          </w:tcPr>
          <w:p w14:paraId="0FA2E8C7" w14:textId="77777777" w:rsidR="004971C7" w:rsidRPr="005039D8" w:rsidRDefault="00174652" w:rsidP="00174652">
            <w:pPr>
              <w:spacing w:before="0"/>
            </w:pPr>
            <w:r w:rsidRPr="005039D8">
              <w:t xml:space="preserve">Różne aspekty </w:t>
            </w:r>
            <w:r w:rsidR="004971C7" w:rsidRPr="005039D8">
              <w:t>współuczestnicz</w:t>
            </w:r>
            <w:r w:rsidRPr="005039D8">
              <w:t>enia</w:t>
            </w:r>
            <w:r w:rsidR="004971C7" w:rsidRPr="005039D8">
              <w:t xml:space="preserve"> w procesie diagnostyki i terapii endoskopowej </w:t>
            </w:r>
          </w:p>
        </w:tc>
        <w:tc>
          <w:tcPr>
            <w:tcW w:w="0" w:type="auto"/>
            <w:vAlign w:val="center"/>
          </w:tcPr>
          <w:p w14:paraId="0FA2E8C8" w14:textId="77777777" w:rsidR="004971C7" w:rsidRPr="005039D8" w:rsidRDefault="004971C7" w:rsidP="004971C7">
            <w:pPr>
              <w:spacing w:before="0"/>
            </w:pPr>
            <w:r w:rsidRPr="005039D8">
              <w:t>U2</w:t>
            </w:r>
            <w:r w:rsidR="00174652" w:rsidRPr="005039D8">
              <w:t xml:space="preserve">, </w:t>
            </w:r>
            <w:r w:rsidR="00174652" w:rsidRPr="005039D8">
              <w:rPr>
                <w:rStyle w:val="popup"/>
              </w:rPr>
              <w:t>K1, K2, K3, K4</w:t>
            </w:r>
            <w:r w:rsidRPr="005039D8">
              <w:t xml:space="preserve"> </w:t>
            </w:r>
          </w:p>
        </w:tc>
        <w:tc>
          <w:tcPr>
            <w:tcW w:w="0" w:type="auto"/>
            <w:vAlign w:val="center"/>
          </w:tcPr>
          <w:p w14:paraId="0FA2E8C9" w14:textId="533C3A5B" w:rsidR="004971C7" w:rsidRPr="005039D8" w:rsidRDefault="00174652" w:rsidP="004971C7">
            <w:pPr>
              <w:spacing w:before="0"/>
            </w:pPr>
            <w:r w:rsidRPr="005039D8">
              <w:t>ćwiczenia kliniczne</w:t>
            </w:r>
            <w:r w:rsidR="00F84CF1">
              <w:t>, samokształcenie</w:t>
            </w:r>
          </w:p>
        </w:tc>
      </w:tr>
      <w:tr w:rsidR="004971C7" w:rsidRPr="005039D8" w14:paraId="0FA2E8CF" w14:textId="77777777" w:rsidTr="004971C7">
        <w:tc>
          <w:tcPr>
            <w:tcW w:w="0" w:type="auto"/>
          </w:tcPr>
          <w:p w14:paraId="0FA2E8CB" w14:textId="77777777" w:rsidR="004971C7" w:rsidRPr="005039D8" w:rsidRDefault="004971C7" w:rsidP="004971C7">
            <w:pPr>
              <w:spacing w:before="0"/>
            </w:pPr>
            <w:r w:rsidRPr="005039D8">
              <w:t>14.</w:t>
            </w:r>
          </w:p>
        </w:tc>
        <w:tc>
          <w:tcPr>
            <w:tcW w:w="0" w:type="auto"/>
          </w:tcPr>
          <w:p w14:paraId="0FA2E8CC" w14:textId="77777777" w:rsidR="004971C7" w:rsidRPr="005039D8" w:rsidRDefault="00174652" w:rsidP="00174652">
            <w:pPr>
              <w:spacing w:before="0"/>
            </w:pPr>
            <w:r w:rsidRPr="005039D8">
              <w:t xml:space="preserve">Prowadzenie </w:t>
            </w:r>
            <w:r w:rsidR="004971C7" w:rsidRPr="005039D8">
              <w:t>dokumentacj</w:t>
            </w:r>
            <w:r w:rsidRPr="005039D8">
              <w:t>i</w:t>
            </w:r>
            <w:r w:rsidR="004971C7" w:rsidRPr="005039D8">
              <w:t xml:space="preserve"> medyczn</w:t>
            </w:r>
            <w:r w:rsidRPr="005039D8">
              <w:t>ej</w:t>
            </w:r>
            <w:r w:rsidR="004971C7" w:rsidRPr="005039D8">
              <w:t xml:space="preserve"> w pracowni endoskopowej </w:t>
            </w:r>
          </w:p>
        </w:tc>
        <w:tc>
          <w:tcPr>
            <w:tcW w:w="0" w:type="auto"/>
            <w:vAlign w:val="center"/>
          </w:tcPr>
          <w:p w14:paraId="0FA2E8CD" w14:textId="77777777" w:rsidR="004971C7" w:rsidRPr="005039D8" w:rsidRDefault="004971C7" w:rsidP="004971C7">
            <w:pPr>
              <w:spacing w:before="0"/>
            </w:pPr>
            <w:r w:rsidRPr="005039D8">
              <w:t>U3</w:t>
            </w:r>
            <w:r w:rsidR="00174652" w:rsidRPr="005039D8">
              <w:t xml:space="preserve">, </w:t>
            </w:r>
            <w:r w:rsidR="00174652" w:rsidRPr="005039D8">
              <w:rPr>
                <w:rStyle w:val="popup"/>
              </w:rPr>
              <w:t>K1, K2, K3, K4</w:t>
            </w:r>
            <w:r w:rsidRPr="005039D8">
              <w:t xml:space="preserve"> </w:t>
            </w:r>
          </w:p>
        </w:tc>
        <w:tc>
          <w:tcPr>
            <w:tcW w:w="0" w:type="auto"/>
            <w:vAlign w:val="center"/>
          </w:tcPr>
          <w:p w14:paraId="0FA2E8CE" w14:textId="3A6A2A9E" w:rsidR="004971C7" w:rsidRPr="005039D8" w:rsidRDefault="00174652" w:rsidP="004971C7">
            <w:pPr>
              <w:spacing w:before="0"/>
            </w:pPr>
            <w:r w:rsidRPr="005039D8">
              <w:t>ćwiczenia kliniczne</w:t>
            </w:r>
            <w:r w:rsidR="00F84CF1">
              <w:t>, samokształcenie</w:t>
            </w:r>
          </w:p>
        </w:tc>
      </w:tr>
    </w:tbl>
    <w:p w14:paraId="0FA2E8D0" w14:textId="77777777" w:rsidR="003C50CE" w:rsidRPr="005039D8" w:rsidRDefault="003C50CE" w:rsidP="003C50C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Literatura </w:t>
      </w:r>
    </w:p>
    <w:p w14:paraId="0FA2E8D1" w14:textId="77777777" w:rsidR="003C50CE" w:rsidRPr="005039D8" w:rsidRDefault="003C50CE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Obowiązkowa </w:t>
      </w:r>
    </w:p>
    <w:p w14:paraId="0FA2E8D2" w14:textId="77777777" w:rsidR="003C50CE" w:rsidRPr="005039D8" w:rsidRDefault="003C50CE" w:rsidP="00A23279">
      <w:pPr>
        <w:numPr>
          <w:ilvl w:val="0"/>
          <w:numId w:val="3"/>
        </w:numPr>
        <w:spacing w:before="0" w:after="0" w:line="240" w:lineRule="auto"/>
      </w:pPr>
      <w:r w:rsidRPr="005039D8">
        <w:t>Sobocki i </w:t>
      </w:r>
      <w:proofErr w:type="spellStart"/>
      <w:r w:rsidRPr="005039D8">
        <w:t>wsp</w:t>
      </w:r>
      <w:proofErr w:type="spellEnd"/>
      <w:r w:rsidR="008873DA" w:rsidRPr="005039D8">
        <w:t>.,</w:t>
      </w:r>
      <w:r w:rsidRPr="005039D8">
        <w:t xml:space="preserve"> Endoskopia przewodu pokarmowego, </w:t>
      </w:r>
      <w:proofErr w:type="spellStart"/>
      <w:r w:rsidRPr="005039D8">
        <w:t>Makmed</w:t>
      </w:r>
      <w:proofErr w:type="spellEnd"/>
      <w:r w:rsidRPr="005039D8">
        <w:t xml:space="preserve"> 2019 </w:t>
      </w:r>
    </w:p>
    <w:p w14:paraId="0FA2E8D3" w14:textId="77777777" w:rsidR="003C50CE" w:rsidRPr="005039D8" w:rsidRDefault="003C50CE" w:rsidP="00A23279">
      <w:pPr>
        <w:numPr>
          <w:ilvl w:val="0"/>
          <w:numId w:val="3"/>
        </w:numPr>
        <w:spacing w:before="0" w:after="0" w:line="240" w:lineRule="auto"/>
      </w:pPr>
      <w:proofErr w:type="spellStart"/>
      <w:r w:rsidRPr="005039D8">
        <w:t>Pirożyński</w:t>
      </w:r>
      <w:proofErr w:type="spellEnd"/>
      <w:r w:rsidRPr="005039D8">
        <w:t xml:space="preserve"> M.</w:t>
      </w:r>
      <w:r w:rsidR="008873DA" w:rsidRPr="005039D8">
        <w:t>,</w:t>
      </w:r>
      <w:r w:rsidRPr="005039D8">
        <w:t xml:space="preserve"> Bronchofiberoskopia. Wyd. Alfa- </w:t>
      </w:r>
      <w:proofErr w:type="spellStart"/>
      <w:r w:rsidRPr="005039D8">
        <w:t>Medica</w:t>
      </w:r>
      <w:proofErr w:type="spellEnd"/>
      <w:r w:rsidRPr="005039D8">
        <w:t xml:space="preserve"> Press, Bielsko-Biała 2011 </w:t>
      </w:r>
    </w:p>
    <w:p w14:paraId="0FA2E8D4" w14:textId="77777777" w:rsidR="003C50CE" w:rsidRPr="005039D8" w:rsidRDefault="003C50CE" w:rsidP="00A23279">
      <w:pPr>
        <w:numPr>
          <w:ilvl w:val="0"/>
          <w:numId w:val="3"/>
        </w:numPr>
        <w:spacing w:before="0" w:after="0" w:line="240" w:lineRule="auto"/>
      </w:pPr>
      <w:r w:rsidRPr="005039D8">
        <w:t>Fischer J.E.</w:t>
      </w:r>
      <w:r w:rsidR="008873DA" w:rsidRPr="005039D8">
        <w:t>,</w:t>
      </w:r>
      <w:r w:rsidRPr="005039D8">
        <w:t xml:space="preserve"> Chirurgia Urologia Ginekologia. Wyd. </w:t>
      </w:r>
      <w:proofErr w:type="spellStart"/>
      <w:r w:rsidRPr="005039D8">
        <w:t>Medipage</w:t>
      </w:r>
      <w:proofErr w:type="spellEnd"/>
      <w:r w:rsidRPr="005039D8">
        <w:t xml:space="preserve">, Warszawa 2013 </w:t>
      </w:r>
    </w:p>
    <w:p w14:paraId="0FA2E8D5" w14:textId="77777777" w:rsidR="003C50CE" w:rsidRPr="005039D8" w:rsidRDefault="003C50CE" w:rsidP="00A23279">
      <w:pPr>
        <w:numPr>
          <w:ilvl w:val="0"/>
          <w:numId w:val="3"/>
        </w:numPr>
        <w:spacing w:before="0" w:after="0" w:line="240" w:lineRule="auto"/>
      </w:pPr>
      <w:r w:rsidRPr="005039D8">
        <w:t xml:space="preserve">Miller M.D., </w:t>
      </w:r>
      <w:proofErr w:type="spellStart"/>
      <w:r w:rsidRPr="005039D8">
        <w:t>Chhabra</w:t>
      </w:r>
      <w:proofErr w:type="spellEnd"/>
      <w:r w:rsidRPr="005039D8">
        <w:t xml:space="preserve"> A.B., </w:t>
      </w:r>
      <w:proofErr w:type="spellStart"/>
      <w:r w:rsidRPr="005039D8">
        <w:t>Safran</w:t>
      </w:r>
      <w:proofErr w:type="spellEnd"/>
      <w:r w:rsidRPr="005039D8">
        <w:t xml:space="preserve"> M.R.</w:t>
      </w:r>
      <w:r w:rsidR="008873DA" w:rsidRPr="005039D8">
        <w:t>,</w:t>
      </w:r>
      <w:r w:rsidRPr="005039D8">
        <w:t xml:space="preserve"> Artroskopia. Wyd. Urban &amp; Partner, Wrocław 2012 </w:t>
      </w:r>
    </w:p>
    <w:p w14:paraId="0FA2E8D6" w14:textId="77777777" w:rsidR="003C50CE" w:rsidRPr="005039D8" w:rsidRDefault="003C50CE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Dodatkowa </w:t>
      </w:r>
    </w:p>
    <w:p w14:paraId="0FA2E8D7" w14:textId="77777777" w:rsidR="003C50CE" w:rsidRPr="005039D8" w:rsidRDefault="003C50CE" w:rsidP="00A23279">
      <w:pPr>
        <w:numPr>
          <w:ilvl w:val="0"/>
          <w:numId w:val="4"/>
        </w:numPr>
        <w:spacing w:before="0" w:after="0" w:line="240" w:lineRule="auto"/>
      </w:pPr>
      <w:proofErr w:type="spellStart"/>
      <w:r w:rsidRPr="005039D8">
        <w:t>Krzesiek</w:t>
      </w:r>
      <w:proofErr w:type="spellEnd"/>
      <w:r w:rsidRPr="005039D8">
        <w:t xml:space="preserve"> E., </w:t>
      </w:r>
      <w:proofErr w:type="spellStart"/>
      <w:r w:rsidRPr="005039D8">
        <w:t>Iwańczak</w:t>
      </w:r>
      <w:proofErr w:type="spellEnd"/>
      <w:r w:rsidRPr="005039D8">
        <w:t xml:space="preserve"> B.</w:t>
      </w:r>
      <w:r w:rsidR="008873DA" w:rsidRPr="005039D8">
        <w:t>,</w:t>
      </w:r>
      <w:r w:rsidRPr="005039D8">
        <w:t xml:space="preserve"> Wskazania do diagnostycznej i terapeutycznej endoskopii przewodu pokarmowego u dzieci. Przegląd Gastroenterologiczny</w:t>
      </w:r>
      <w:r w:rsidR="00B33194" w:rsidRPr="005039D8">
        <w:t xml:space="preserve"> 2010; 5: 183–188</w:t>
      </w:r>
    </w:p>
    <w:p w14:paraId="0FA2E8D8" w14:textId="77777777" w:rsidR="003C50CE" w:rsidRPr="005039D8" w:rsidRDefault="003C50CE" w:rsidP="00A23279">
      <w:pPr>
        <w:numPr>
          <w:ilvl w:val="0"/>
          <w:numId w:val="4"/>
        </w:numPr>
        <w:spacing w:before="0" w:after="0" w:line="240" w:lineRule="auto"/>
      </w:pPr>
      <w:r w:rsidRPr="005039D8">
        <w:t>Wysoczańska M., Cieślik-Bielecka A., Duda M.</w:t>
      </w:r>
      <w:r w:rsidR="00B33194" w:rsidRPr="005039D8">
        <w:t>,</w:t>
      </w:r>
      <w:r w:rsidRPr="005039D8">
        <w:t xml:space="preserve"> Endoskopia w chirurgii szczękowo-twarzowej. </w:t>
      </w:r>
      <w:proofErr w:type="spellStart"/>
      <w:r w:rsidRPr="005039D8">
        <w:t>Dental</w:t>
      </w:r>
      <w:proofErr w:type="spellEnd"/>
      <w:r w:rsidRPr="005039D8">
        <w:t xml:space="preserve"> and </w:t>
      </w:r>
      <w:proofErr w:type="spellStart"/>
      <w:r w:rsidRPr="005039D8">
        <w:t>Medical</w:t>
      </w:r>
      <w:proofErr w:type="spellEnd"/>
      <w:r w:rsidRPr="005039D8">
        <w:t xml:space="preserve"> </w:t>
      </w:r>
      <w:proofErr w:type="spellStart"/>
      <w:r w:rsidRPr="005039D8">
        <w:t>Problems</w:t>
      </w:r>
      <w:proofErr w:type="spellEnd"/>
      <w:r w:rsidRPr="005039D8">
        <w:t xml:space="preserve"> 2006, 43, 1, 101–107 </w:t>
      </w:r>
    </w:p>
    <w:p w14:paraId="0FA2E8D9" w14:textId="77777777" w:rsidR="003C50CE" w:rsidRPr="005039D8" w:rsidRDefault="003C50CE" w:rsidP="00A23279">
      <w:pPr>
        <w:numPr>
          <w:ilvl w:val="0"/>
          <w:numId w:val="4"/>
        </w:numPr>
        <w:spacing w:before="0" w:after="0" w:line="240" w:lineRule="auto"/>
      </w:pPr>
      <w:proofErr w:type="spellStart"/>
      <w:r w:rsidRPr="005039D8">
        <w:t>Składzień</w:t>
      </w:r>
      <w:proofErr w:type="spellEnd"/>
      <w:r w:rsidRPr="005039D8">
        <w:t xml:space="preserve"> J.</w:t>
      </w:r>
      <w:r w:rsidR="00B33194" w:rsidRPr="005039D8">
        <w:t>,</w:t>
      </w:r>
      <w:r w:rsidRPr="005039D8">
        <w:t xml:space="preserve"> Endoskopia w otolaryngologii – obecne możliwości. Ogólnopolski Przegląd Medyczny 2018; 3:45-48 </w:t>
      </w:r>
    </w:p>
    <w:p w14:paraId="0FA2E8DA" w14:textId="77777777" w:rsidR="003C50CE" w:rsidRPr="005039D8" w:rsidRDefault="003C50CE" w:rsidP="00A23279">
      <w:pPr>
        <w:numPr>
          <w:ilvl w:val="0"/>
          <w:numId w:val="4"/>
        </w:numPr>
        <w:spacing w:before="0" w:after="0" w:line="240" w:lineRule="auto"/>
      </w:pPr>
      <w:r w:rsidRPr="005039D8">
        <w:t xml:space="preserve">Sajdak S., </w:t>
      </w:r>
      <w:proofErr w:type="spellStart"/>
      <w:r w:rsidRPr="005039D8">
        <w:t>Chuchracki</w:t>
      </w:r>
      <w:proofErr w:type="spellEnd"/>
      <w:r w:rsidRPr="005039D8">
        <w:t xml:space="preserve"> M. i </w:t>
      </w:r>
      <w:proofErr w:type="spellStart"/>
      <w:r w:rsidRPr="005039D8">
        <w:t>wsp</w:t>
      </w:r>
      <w:proofErr w:type="spellEnd"/>
      <w:r w:rsidRPr="005039D8">
        <w:t>.</w:t>
      </w:r>
      <w:r w:rsidR="00B33194" w:rsidRPr="005039D8">
        <w:t>,</w:t>
      </w:r>
      <w:r w:rsidRPr="005039D8">
        <w:t xml:space="preserve"> Histeroskopia. Wyd. Urban &amp; Partner, Wrocław 2000 </w:t>
      </w:r>
    </w:p>
    <w:p w14:paraId="0FA2E8DB" w14:textId="77777777" w:rsidR="003C50CE" w:rsidRPr="005039D8" w:rsidRDefault="00B33194" w:rsidP="00A23279">
      <w:pPr>
        <w:numPr>
          <w:ilvl w:val="0"/>
          <w:numId w:val="4"/>
        </w:numPr>
        <w:spacing w:before="0" w:after="0" w:line="240" w:lineRule="auto"/>
      </w:pPr>
      <w:proofErr w:type="spellStart"/>
      <w:r w:rsidRPr="005039D8">
        <w:lastRenderedPageBreak/>
        <w:t>Thurtle</w:t>
      </w:r>
      <w:proofErr w:type="spellEnd"/>
      <w:r w:rsidRPr="005039D8">
        <w:t xml:space="preserve"> D., </w:t>
      </w:r>
      <w:proofErr w:type="spellStart"/>
      <w:r w:rsidRPr="005039D8">
        <w:t>Biers</w:t>
      </w:r>
      <w:proofErr w:type="spellEnd"/>
      <w:r w:rsidRPr="005039D8">
        <w:t xml:space="preserve"> S., </w:t>
      </w:r>
      <w:proofErr w:type="spellStart"/>
      <w:r w:rsidRPr="005039D8">
        <w:t>Sut</w:t>
      </w:r>
      <w:proofErr w:type="spellEnd"/>
      <w:r w:rsidRPr="005039D8">
        <w:t xml:space="preserve"> M.,  </w:t>
      </w:r>
      <w:proofErr w:type="spellStart"/>
      <w:r w:rsidRPr="005039D8">
        <w:t>Armitage</w:t>
      </w:r>
      <w:proofErr w:type="spellEnd"/>
      <w:r w:rsidRPr="005039D8">
        <w:t xml:space="preserve"> J., </w:t>
      </w:r>
      <w:r w:rsidR="003C50CE" w:rsidRPr="005039D8">
        <w:t>Urologia na dyżurz</w:t>
      </w:r>
      <w:r w:rsidRPr="005039D8">
        <w:t>e. PZWL, Warszawa</w:t>
      </w:r>
      <w:r w:rsidR="003C50CE" w:rsidRPr="005039D8">
        <w:t xml:space="preserve"> 2018 r </w:t>
      </w:r>
    </w:p>
    <w:p w14:paraId="0FA2E8DC" w14:textId="77777777" w:rsidR="003C50CE" w:rsidRPr="005039D8" w:rsidRDefault="003C50CE" w:rsidP="00A23279">
      <w:pPr>
        <w:numPr>
          <w:ilvl w:val="0"/>
          <w:numId w:val="4"/>
        </w:numPr>
        <w:spacing w:before="0" w:after="0" w:line="240" w:lineRule="auto"/>
      </w:pPr>
      <w:r w:rsidRPr="005039D8">
        <w:t xml:space="preserve">Bambrowicz J., </w:t>
      </w:r>
      <w:proofErr w:type="spellStart"/>
      <w:r w:rsidRPr="005039D8">
        <w:t>Cierzniakowska</w:t>
      </w:r>
      <w:proofErr w:type="spellEnd"/>
      <w:r w:rsidRPr="005039D8">
        <w:t xml:space="preserve"> K., Szewczyk M.T. i </w:t>
      </w:r>
      <w:proofErr w:type="spellStart"/>
      <w:r w:rsidRPr="005039D8">
        <w:t>wsp</w:t>
      </w:r>
      <w:proofErr w:type="spellEnd"/>
      <w:r w:rsidRPr="005039D8">
        <w:t>.</w:t>
      </w:r>
      <w:r w:rsidR="00B33194" w:rsidRPr="005039D8">
        <w:t>,</w:t>
      </w:r>
      <w:r w:rsidRPr="005039D8">
        <w:t xml:space="preserve"> Badania endoskopowe i opieka pielęgniarska nad chorym w pracowni endoskopii. Pielęgniarstwo Chirurgiczne i Angiologiczne 2011; </w:t>
      </w:r>
      <w:r w:rsidR="00B33194" w:rsidRPr="005039D8">
        <w:t>1</w:t>
      </w:r>
      <w:r w:rsidRPr="005039D8">
        <w:t xml:space="preserve">: 1–6 </w:t>
      </w:r>
    </w:p>
    <w:p w14:paraId="0FA2E8DD" w14:textId="77777777" w:rsidR="00D27577" w:rsidRPr="005039D8" w:rsidRDefault="00D27577" w:rsidP="00D27577">
      <w:pPr>
        <w:spacing w:before="0" w:after="0" w:line="240" w:lineRule="auto"/>
      </w:pPr>
    </w:p>
    <w:p w14:paraId="0FA2E8DF" w14:textId="77777777" w:rsidR="003C50CE" w:rsidRPr="005039D8" w:rsidRDefault="003C50CE" w:rsidP="003C50C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Informacje rozszerzone </w:t>
      </w:r>
    </w:p>
    <w:p w14:paraId="0FA2E8E0" w14:textId="77777777" w:rsidR="003C50CE" w:rsidRPr="005039D8" w:rsidRDefault="003C50CE" w:rsidP="003C50CE">
      <w:pPr>
        <w:pStyle w:val="Nagwek3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Metody nauczania:</w:t>
      </w:r>
    </w:p>
    <w:p w14:paraId="0FA2E8E1" w14:textId="77777777" w:rsidR="003C50CE" w:rsidRPr="005039D8" w:rsidRDefault="003C50CE" w:rsidP="003C50C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Analiza przypadków, Ćwiczenia, Ćwiczenia kliniczne, Dyskusja, Praca w grupie, Wykład, </w:t>
      </w:r>
    </w:p>
    <w:p w14:paraId="0FA2E8E2" w14:textId="77777777" w:rsidR="00220D4E" w:rsidRPr="005039D8" w:rsidRDefault="00220D4E" w:rsidP="003C50C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76"/>
        <w:gridCol w:w="2551"/>
        <w:gridCol w:w="1164"/>
      </w:tblGrid>
      <w:tr w:rsidR="004D12F4" w:rsidRPr="005039D8" w14:paraId="0FA2E8E6" w14:textId="77777777" w:rsidTr="00BD76A7">
        <w:tc>
          <w:tcPr>
            <w:tcW w:w="0" w:type="auto"/>
            <w:hideMark/>
          </w:tcPr>
          <w:p w14:paraId="0FA2E8E3" w14:textId="77777777" w:rsidR="00220D4E" w:rsidRPr="005039D8" w:rsidRDefault="00220D4E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FA2E8E4" w14:textId="77777777" w:rsidR="00220D4E" w:rsidRPr="005039D8" w:rsidRDefault="00220D4E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FA2E8E5" w14:textId="295B0A0E" w:rsidR="00220D4E" w:rsidRPr="005039D8" w:rsidRDefault="00402DB9" w:rsidP="00BD76A7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4D12F4" w:rsidRPr="005039D8" w14:paraId="0FA2E8EB" w14:textId="77777777" w:rsidTr="0002061E">
        <w:trPr>
          <w:cantSplit/>
          <w:trHeight w:val="1134"/>
        </w:trPr>
        <w:tc>
          <w:tcPr>
            <w:tcW w:w="0" w:type="auto"/>
            <w:textDirection w:val="btLr"/>
            <w:vAlign w:val="center"/>
            <w:hideMark/>
          </w:tcPr>
          <w:p w14:paraId="0FA2E8E7" w14:textId="77777777" w:rsidR="00220D4E" w:rsidRPr="005039D8" w:rsidRDefault="00220D4E" w:rsidP="00BD76A7">
            <w:pPr>
              <w:spacing w:before="0"/>
              <w:ind w:left="113" w:right="113"/>
              <w:jc w:val="center"/>
            </w:pPr>
            <w:r w:rsidRPr="005039D8">
              <w:t>wykłady,</w:t>
            </w:r>
          </w:p>
          <w:p w14:paraId="0FA2E8E8" w14:textId="77777777" w:rsidR="00220D4E" w:rsidRPr="005039D8" w:rsidRDefault="00220D4E" w:rsidP="00BD76A7">
            <w:pPr>
              <w:spacing w:before="0"/>
              <w:ind w:left="113" w:right="113"/>
              <w:jc w:val="center"/>
            </w:pPr>
            <w:r w:rsidRPr="005039D8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0FA2E8E9" w14:textId="77777777" w:rsidR="00220D4E" w:rsidRPr="005039D8" w:rsidRDefault="00220D4E" w:rsidP="00BD76A7">
            <w:pPr>
              <w:spacing w:before="0"/>
            </w:pPr>
            <w:r w:rsidRPr="005039D8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0FA2E8EA" w14:textId="77777777" w:rsidR="00220D4E" w:rsidRPr="005039D8" w:rsidRDefault="00220D4E" w:rsidP="004D12F4">
            <w:pPr>
              <w:spacing w:before="0"/>
            </w:pPr>
            <w:r w:rsidRPr="005039D8">
              <w:rPr>
                <w:rFonts w:cs="Times New Roman"/>
              </w:rPr>
              <w:t xml:space="preserve">Wykazał się wiedzą i prawidłowo odpowiedział na min. 60% zakresu pytań </w:t>
            </w:r>
          </w:p>
        </w:tc>
      </w:tr>
      <w:tr w:rsidR="004D12F4" w:rsidRPr="005039D8" w14:paraId="0FA2E8F4" w14:textId="77777777" w:rsidTr="00BD76A7">
        <w:tc>
          <w:tcPr>
            <w:tcW w:w="0" w:type="auto"/>
            <w:vMerge w:val="restart"/>
            <w:textDirection w:val="btLr"/>
            <w:vAlign w:val="center"/>
            <w:hideMark/>
          </w:tcPr>
          <w:p w14:paraId="0FA2E8EC" w14:textId="77777777" w:rsidR="00220D4E" w:rsidRPr="005039D8" w:rsidRDefault="00220D4E" w:rsidP="00BD76A7">
            <w:pPr>
              <w:spacing w:before="0"/>
              <w:ind w:left="113" w:right="113"/>
              <w:jc w:val="center"/>
            </w:pPr>
            <w:r w:rsidRPr="005039D8">
              <w:t>ćwiczenia kliniczne</w:t>
            </w:r>
          </w:p>
        </w:tc>
        <w:tc>
          <w:tcPr>
            <w:tcW w:w="0" w:type="auto"/>
            <w:vAlign w:val="center"/>
          </w:tcPr>
          <w:p w14:paraId="0FA2E8ED" w14:textId="77777777" w:rsidR="00220D4E" w:rsidRPr="005039D8" w:rsidRDefault="004D12F4" w:rsidP="00BD76A7">
            <w:pPr>
              <w:spacing w:before="0"/>
            </w:pPr>
            <w:r w:rsidRPr="005039D8">
              <w:t>Zaliczenie efektów uczenia się w zakresie :Umiejętności – Student potrafi: Realizacja zleconego zdania,</w:t>
            </w:r>
            <w:r w:rsidRPr="005039D8">
              <w:rPr>
                <w:rFonts w:cs="Times New Roman"/>
                <w:sz w:val="16"/>
                <w:szCs w:val="16"/>
              </w:rPr>
              <w:t xml:space="preserve"> </w:t>
            </w:r>
            <w:r w:rsidRPr="005039D8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0FA2E8EE" w14:textId="77777777" w:rsidR="00220D4E" w:rsidRPr="005039D8" w:rsidRDefault="00220D4E" w:rsidP="00BD76A7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 xml:space="preserve">Dopuszczenie do zaliczenia przedmiotu wymaga spełnienia następujących warunków: </w:t>
            </w:r>
          </w:p>
          <w:p w14:paraId="0FA2E8EF" w14:textId="77777777" w:rsidR="00220D4E" w:rsidRPr="005039D8" w:rsidRDefault="00220D4E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obecność na zajęciach;</w:t>
            </w:r>
          </w:p>
          <w:p w14:paraId="0FA2E8F0" w14:textId="77777777" w:rsidR="00220D4E" w:rsidRPr="005039D8" w:rsidRDefault="00220D4E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 xml:space="preserve">aktywny udział w zajęciach; </w:t>
            </w:r>
          </w:p>
          <w:p w14:paraId="0FA2E8F1" w14:textId="77777777" w:rsidR="00220D4E" w:rsidRPr="005039D8" w:rsidRDefault="00220D4E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zaliczenie zadań przydzielonych na zajęciach</w:t>
            </w:r>
          </w:p>
          <w:p w14:paraId="0FA2E8F2" w14:textId="77777777" w:rsidR="00220D4E" w:rsidRPr="005039D8" w:rsidRDefault="00220D4E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8F3" w14:textId="77777777" w:rsidR="00220D4E" w:rsidRPr="005039D8" w:rsidRDefault="00220D4E" w:rsidP="004D12F4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t>Uzyskał  min. 60% punktów</w:t>
            </w:r>
          </w:p>
        </w:tc>
      </w:tr>
      <w:tr w:rsidR="004D12F4" w:rsidRPr="005039D8" w14:paraId="0FA2E8F9" w14:textId="77777777" w:rsidTr="00BD76A7">
        <w:tc>
          <w:tcPr>
            <w:tcW w:w="0" w:type="auto"/>
            <w:vMerge/>
            <w:vAlign w:val="center"/>
          </w:tcPr>
          <w:p w14:paraId="0FA2E8F5" w14:textId="77777777" w:rsidR="00220D4E" w:rsidRPr="005039D8" w:rsidRDefault="00220D4E" w:rsidP="00BD76A7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FA2E8F6" w14:textId="77777777" w:rsidR="00220D4E" w:rsidRPr="005039D8" w:rsidRDefault="00220D4E" w:rsidP="00BD76A7">
            <w:r w:rsidRPr="005039D8">
              <w:t xml:space="preserve">Zaliczenie efektów uczenia się w zakresie : Kompetencji społecznych – Student jest gotów do: </w:t>
            </w:r>
            <w:r w:rsidR="0045733B" w:rsidRPr="005039D8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0FA2E8F7" w14:textId="77777777" w:rsidR="00220D4E" w:rsidRPr="005039D8" w:rsidRDefault="00220D4E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8F8" w14:textId="77777777" w:rsidR="00220D4E" w:rsidRPr="005039D8" w:rsidRDefault="00220D4E" w:rsidP="004D12F4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t>Uzyskał min. 60% punktów</w:t>
            </w:r>
          </w:p>
        </w:tc>
      </w:tr>
    </w:tbl>
    <w:p w14:paraId="0FA2E8FA" w14:textId="77777777" w:rsidR="00220D4E" w:rsidRPr="005039D8" w:rsidRDefault="00220D4E" w:rsidP="00220D4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8FB" w14:textId="77777777" w:rsidR="00D27577" w:rsidRPr="005039D8" w:rsidRDefault="00D27577" w:rsidP="00D27577">
      <w:pPr>
        <w:pStyle w:val="Nagwek2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Dodatkowy opis </w:t>
      </w:r>
    </w:p>
    <w:p w14:paraId="0FA2E8FC" w14:textId="77777777" w:rsidR="00D27577" w:rsidRPr="005039D8" w:rsidRDefault="00D27577" w:rsidP="00D27577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8FD" w14:textId="1B3730C7" w:rsidR="00D27577" w:rsidRPr="005039D8" w:rsidRDefault="00D27577" w:rsidP="00A23279">
      <w:pPr>
        <w:pStyle w:val="Akapitzlist"/>
        <w:numPr>
          <w:ilvl w:val="0"/>
          <w:numId w:val="38"/>
        </w:numPr>
        <w:spacing w:before="0" w:after="0" w:line="259" w:lineRule="auto"/>
        <w:rPr>
          <w:rFonts w:cs="Arial"/>
          <w:sz w:val="23"/>
          <w:szCs w:val="23"/>
        </w:rPr>
      </w:pPr>
      <w:r w:rsidRPr="005039D8">
        <w:rPr>
          <w:rFonts w:cs="Arial"/>
          <w:sz w:val="23"/>
          <w:szCs w:val="23"/>
        </w:rPr>
        <w:t>Każdy student jest oceniany (</w:t>
      </w:r>
      <w:r w:rsidRPr="005039D8">
        <w:rPr>
          <w:rFonts w:cstheme="minorHAnsi"/>
        </w:rPr>
        <w:t xml:space="preserve">ewaluacja </w:t>
      </w:r>
      <w:r w:rsidR="001D687E">
        <w:rPr>
          <w:rFonts w:cstheme="minorHAnsi"/>
        </w:rPr>
        <w:t>formatywna</w:t>
      </w:r>
      <w:r w:rsidRPr="005039D8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0FA2E8FF" w14:textId="2F726AF4" w:rsidR="00D27577" w:rsidRPr="005039D8" w:rsidRDefault="00D27577" w:rsidP="00A23279">
      <w:pPr>
        <w:pStyle w:val="Akapitzlist"/>
        <w:numPr>
          <w:ilvl w:val="0"/>
          <w:numId w:val="38"/>
        </w:numPr>
        <w:spacing w:before="0" w:after="0" w:line="259" w:lineRule="auto"/>
        <w:rPr>
          <w:rFonts w:cs="Arial"/>
          <w:sz w:val="23"/>
          <w:szCs w:val="23"/>
        </w:rPr>
      </w:pPr>
      <w:r w:rsidRPr="005039D8">
        <w:rPr>
          <w:rFonts w:cs="Arial"/>
          <w:sz w:val="23"/>
          <w:szCs w:val="23"/>
        </w:rPr>
        <w:t xml:space="preserve">Każdy student jest zobowiązany do uzyskania pozytywnej oceny z każdego testu </w:t>
      </w:r>
      <w:proofErr w:type="spellStart"/>
      <w:r w:rsidR="00B449F7">
        <w:rPr>
          <w:rFonts w:cs="Arial"/>
          <w:sz w:val="23"/>
          <w:szCs w:val="23"/>
        </w:rPr>
        <w:t>śródsemestralnego</w:t>
      </w:r>
      <w:proofErr w:type="spellEnd"/>
      <w:r w:rsidRPr="005039D8">
        <w:rPr>
          <w:rFonts w:cs="Arial"/>
          <w:sz w:val="23"/>
          <w:szCs w:val="23"/>
        </w:rPr>
        <w:t>.</w:t>
      </w:r>
    </w:p>
    <w:p w14:paraId="240B799D" w14:textId="77777777" w:rsidR="001E7B82" w:rsidRPr="005039D8" w:rsidRDefault="001E7B82" w:rsidP="00220D4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90A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nakład pracy syuidenta (Bilans godzin i punktów ECTS)</w:t>
      </w:r>
    </w:p>
    <w:p w14:paraId="0FA2E90B" w14:textId="77777777" w:rsidR="005A274C" w:rsidRPr="005039D8" w:rsidRDefault="005A274C" w:rsidP="005A274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4"/>
        <w:gridCol w:w="2734"/>
        <w:gridCol w:w="1152"/>
        <w:gridCol w:w="1295"/>
        <w:gridCol w:w="1135"/>
        <w:gridCol w:w="1297"/>
      </w:tblGrid>
      <w:tr w:rsidR="00BD76A7" w:rsidRPr="005039D8" w14:paraId="0FA2E90F" w14:textId="77777777" w:rsidTr="00BD76A7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0FA2E90C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0FA2E90D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0FA2E90E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niestacjonarne</w:t>
            </w:r>
          </w:p>
        </w:tc>
      </w:tr>
      <w:tr w:rsidR="00BD76A7" w:rsidRPr="005039D8" w14:paraId="0FA2E915" w14:textId="77777777" w:rsidTr="00BD76A7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0FA2E910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0FA2E911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FA2E912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0FA2E913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0FA2E914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</w:tr>
      <w:tr w:rsidR="00586A7A" w:rsidRPr="005039D8" w14:paraId="0FA2E91C" w14:textId="77777777" w:rsidTr="00BD76A7">
        <w:trPr>
          <w:cantSplit/>
          <w:trHeight w:val="283"/>
        </w:trPr>
        <w:tc>
          <w:tcPr>
            <w:tcW w:w="802" w:type="pct"/>
            <w:vMerge w:val="restart"/>
            <w:vAlign w:val="center"/>
          </w:tcPr>
          <w:p w14:paraId="0FA2E916" w14:textId="77777777" w:rsidR="00586A7A" w:rsidRPr="005039D8" w:rsidRDefault="00586A7A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0FA2E917" w14:textId="77777777" w:rsidR="00586A7A" w:rsidRPr="005039D8" w:rsidRDefault="00586A7A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Wykład</w:t>
            </w:r>
          </w:p>
        </w:tc>
        <w:tc>
          <w:tcPr>
            <w:tcW w:w="635" w:type="pct"/>
            <w:vAlign w:val="center"/>
          </w:tcPr>
          <w:p w14:paraId="0FA2E918" w14:textId="77777777" w:rsidR="00586A7A" w:rsidRPr="005039D8" w:rsidRDefault="00586A7A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 w:val="restart"/>
            <w:vAlign w:val="center"/>
          </w:tcPr>
          <w:p w14:paraId="0FA2E919" w14:textId="5CE560B7" w:rsidR="00586A7A" w:rsidRPr="005039D8" w:rsidRDefault="00586A7A" w:rsidP="00BD76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626" w:type="pct"/>
          </w:tcPr>
          <w:p w14:paraId="0FA2E91A" w14:textId="77777777" w:rsidR="00586A7A" w:rsidRPr="005039D8" w:rsidRDefault="00586A7A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0FA2E91B" w14:textId="77777777" w:rsidR="00586A7A" w:rsidRPr="005039D8" w:rsidRDefault="00586A7A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6A7A" w:rsidRPr="005039D8" w14:paraId="0FA2E923" w14:textId="77777777" w:rsidTr="00BD76A7">
        <w:trPr>
          <w:trHeight w:val="283"/>
        </w:trPr>
        <w:tc>
          <w:tcPr>
            <w:tcW w:w="802" w:type="pct"/>
            <w:vMerge/>
            <w:vAlign w:val="center"/>
          </w:tcPr>
          <w:p w14:paraId="0FA2E91D" w14:textId="77777777" w:rsidR="00586A7A" w:rsidRPr="005039D8" w:rsidRDefault="00586A7A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0FA2E91E" w14:textId="77777777" w:rsidR="00586A7A" w:rsidRPr="005039D8" w:rsidRDefault="00586A7A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Ćwiczenia kliniczne</w:t>
            </w:r>
          </w:p>
        </w:tc>
        <w:tc>
          <w:tcPr>
            <w:tcW w:w="635" w:type="pct"/>
            <w:vAlign w:val="center"/>
          </w:tcPr>
          <w:p w14:paraId="0FA2E91F" w14:textId="77777777" w:rsidR="00586A7A" w:rsidRPr="005039D8" w:rsidRDefault="00586A7A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/>
            <w:vAlign w:val="center"/>
          </w:tcPr>
          <w:p w14:paraId="0FA2E920" w14:textId="1D9ABA15" w:rsidR="00586A7A" w:rsidRPr="005039D8" w:rsidRDefault="00586A7A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Align w:val="center"/>
          </w:tcPr>
          <w:p w14:paraId="0FA2E921" w14:textId="77777777" w:rsidR="00586A7A" w:rsidRPr="005039D8" w:rsidRDefault="00586A7A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Align w:val="center"/>
          </w:tcPr>
          <w:p w14:paraId="0FA2E922" w14:textId="77777777" w:rsidR="00586A7A" w:rsidRPr="005039D8" w:rsidRDefault="00586A7A" w:rsidP="00BD76A7">
            <w:pPr>
              <w:jc w:val="center"/>
              <w:rPr>
                <w:rFonts w:cs="Times New Roman"/>
              </w:rPr>
            </w:pPr>
          </w:p>
        </w:tc>
      </w:tr>
      <w:tr w:rsidR="00CB4A46" w:rsidRPr="005039D8" w14:paraId="0FA2E92A" w14:textId="77777777" w:rsidTr="00BD76A7">
        <w:trPr>
          <w:trHeight w:val="406"/>
        </w:trPr>
        <w:tc>
          <w:tcPr>
            <w:tcW w:w="802" w:type="pct"/>
            <w:vMerge w:val="restart"/>
            <w:vAlign w:val="center"/>
          </w:tcPr>
          <w:p w14:paraId="0FA2E924" w14:textId="77777777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0FA2E925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0FA2E926" w14:textId="77777777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 w:val="restart"/>
            <w:vAlign w:val="center"/>
          </w:tcPr>
          <w:p w14:paraId="0FA2E927" w14:textId="4D95C343" w:rsidR="00CB4A46" w:rsidRPr="005039D8" w:rsidRDefault="00CB4A46" w:rsidP="00BD76A7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626" w:type="pct"/>
          </w:tcPr>
          <w:p w14:paraId="0FA2E928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0FA2E929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931" w14:textId="77777777" w:rsidTr="00BD76A7">
        <w:trPr>
          <w:trHeight w:val="567"/>
        </w:trPr>
        <w:tc>
          <w:tcPr>
            <w:tcW w:w="802" w:type="pct"/>
            <w:vMerge/>
          </w:tcPr>
          <w:p w14:paraId="0FA2E92B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92C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0FA2E92D" w14:textId="4B40D842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/>
          </w:tcPr>
          <w:p w14:paraId="0FA2E92E" w14:textId="18A6AF0A" w:rsidR="00CB4A46" w:rsidRPr="005039D8" w:rsidRDefault="00CB4A46" w:rsidP="00BD76A7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92F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930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938" w14:textId="77777777" w:rsidTr="00BD76A7">
        <w:trPr>
          <w:trHeight w:val="283"/>
        </w:trPr>
        <w:tc>
          <w:tcPr>
            <w:tcW w:w="802" w:type="pct"/>
            <w:vMerge/>
          </w:tcPr>
          <w:p w14:paraId="0FA2E932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933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E-learning</w:t>
            </w:r>
          </w:p>
        </w:tc>
        <w:tc>
          <w:tcPr>
            <w:tcW w:w="635" w:type="pct"/>
          </w:tcPr>
          <w:p w14:paraId="0FA2E934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10</w:t>
            </w:r>
          </w:p>
        </w:tc>
        <w:tc>
          <w:tcPr>
            <w:tcW w:w="714" w:type="pct"/>
            <w:vMerge/>
            <w:vAlign w:val="center"/>
          </w:tcPr>
          <w:p w14:paraId="0FA2E935" w14:textId="5D0C1A45" w:rsidR="00CB4A46" w:rsidRPr="00586A7A" w:rsidRDefault="00CB4A46" w:rsidP="00BD76A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0FA2E936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937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FA2E939" w14:textId="77777777" w:rsidR="00E11838" w:rsidRPr="005039D8" w:rsidRDefault="00BD76A7" w:rsidP="005A274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039D8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0FA2E93A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Bilans Opis sposobu sprawdzenia osiągnięcia efektów uczenia się </w:t>
      </w:r>
    </w:p>
    <w:p w14:paraId="0FA2E93B" w14:textId="77777777" w:rsidR="009D1AD5" w:rsidRPr="005039D8" w:rsidRDefault="009D1AD5" w:rsidP="009D1AD5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676"/>
        <w:gridCol w:w="2218"/>
      </w:tblGrid>
      <w:tr w:rsidR="00A93730" w:rsidRPr="005039D8" w14:paraId="0FA2E93E" w14:textId="77777777" w:rsidTr="009F5EE7">
        <w:tc>
          <w:tcPr>
            <w:tcW w:w="1177" w:type="pct"/>
            <w:vMerge w:val="restart"/>
            <w:vAlign w:val="center"/>
            <w:hideMark/>
          </w:tcPr>
          <w:p w14:paraId="0FA2E93C" w14:textId="77777777" w:rsidR="00A93730" w:rsidRPr="005039D8" w:rsidRDefault="00A93730" w:rsidP="009F5EE7">
            <w:pPr>
              <w:spacing w:before="0"/>
              <w:jc w:val="center"/>
            </w:pPr>
            <w:r w:rsidRPr="005039D8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0FA2E93D" w14:textId="77777777" w:rsidR="00A93730" w:rsidRPr="005039D8" w:rsidRDefault="00A93730" w:rsidP="009F5EE7">
            <w:pPr>
              <w:spacing w:before="0"/>
              <w:jc w:val="center"/>
            </w:pPr>
            <w:r w:rsidRPr="005039D8">
              <w:t>Metody sprawdzenia</w:t>
            </w:r>
          </w:p>
        </w:tc>
      </w:tr>
      <w:tr w:rsidR="00A93730" w:rsidRPr="005039D8" w14:paraId="0FA2E942" w14:textId="77777777" w:rsidTr="005039D8">
        <w:tc>
          <w:tcPr>
            <w:tcW w:w="1177" w:type="pct"/>
            <w:vMerge/>
            <w:vAlign w:val="center"/>
            <w:hideMark/>
          </w:tcPr>
          <w:p w14:paraId="0FA2E93F" w14:textId="77777777" w:rsidR="00A93730" w:rsidRPr="005039D8" w:rsidRDefault="00A93730" w:rsidP="009F5EE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pct"/>
            <w:vAlign w:val="center"/>
          </w:tcPr>
          <w:p w14:paraId="0FA2E940" w14:textId="75092ECD" w:rsidR="00A93730" w:rsidRPr="005039D8" w:rsidRDefault="00353209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5039D8">
              <w:rPr>
                <w:rFonts w:cs="Times New Roman"/>
                <w:i/>
              </w:rPr>
              <w:t>Aneksie</w:t>
            </w:r>
            <w:r w:rsidRPr="005039D8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230" w:type="pct"/>
            <w:vAlign w:val="center"/>
          </w:tcPr>
          <w:p w14:paraId="0FA2E941" w14:textId="3DA8CA57" w:rsidR="00A93730" w:rsidRPr="005039D8" w:rsidRDefault="0014764C" w:rsidP="005039D8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Ocena </w:t>
            </w:r>
            <w:proofErr w:type="spellStart"/>
            <w:r w:rsidRPr="005039D8">
              <w:rPr>
                <w:rFonts w:cs="Times New Roman"/>
              </w:rPr>
              <w:t>sumatywna</w:t>
            </w:r>
            <w:proofErr w:type="spellEnd"/>
          </w:p>
        </w:tc>
      </w:tr>
      <w:tr w:rsidR="00576A0B" w:rsidRPr="005039D8" w14:paraId="0FA2E946" w14:textId="77777777" w:rsidTr="005039D8">
        <w:tc>
          <w:tcPr>
            <w:tcW w:w="1177" w:type="pct"/>
            <w:vAlign w:val="center"/>
            <w:hideMark/>
          </w:tcPr>
          <w:p w14:paraId="0FA2E943" w14:textId="77777777" w:rsidR="00576A0B" w:rsidRPr="005039D8" w:rsidRDefault="00576A0B" w:rsidP="00A93730">
            <w:pPr>
              <w:spacing w:before="0"/>
              <w:jc w:val="center"/>
            </w:pPr>
            <w:r w:rsidRPr="005039D8">
              <w:rPr>
                <w:rStyle w:val="popup"/>
              </w:rPr>
              <w:t>W1-03</w:t>
            </w:r>
          </w:p>
        </w:tc>
        <w:tc>
          <w:tcPr>
            <w:tcW w:w="2593" w:type="pct"/>
          </w:tcPr>
          <w:p w14:paraId="0FA2E944" w14:textId="11C5C6D2" w:rsidR="00576A0B" w:rsidRPr="005039D8" w:rsidRDefault="00576A0B" w:rsidP="009F5EE7">
            <w:pPr>
              <w:jc w:val="center"/>
            </w:pPr>
            <w:r w:rsidRPr="005039D8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230" w:type="pct"/>
            <w:vMerge w:val="restart"/>
            <w:vAlign w:val="center"/>
          </w:tcPr>
          <w:p w14:paraId="0D4D848B" w14:textId="5609A2A1" w:rsidR="00576A0B" w:rsidRPr="005039D8" w:rsidRDefault="00576A0B" w:rsidP="005039D8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test jednokrotnego wyboru</w:t>
            </w:r>
          </w:p>
          <w:p w14:paraId="0FA2E945" w14:textId="71E2925F" w:rsidR="00576A0B" w:rsidRPr="005039D8" w:rsidRDefault="00576A0B" w:rsidP="005039D8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(Kryteria weryfikacji osiągnięcia zamierzonych efektów uczenia podano w </w:t>
            </w:r>
            <w:r w:rsidRPr="005039D8">
              <w:rPr>
                <w:rFonts w:cs="Times New Roman"/>
                <w:i/>
              </w:rPr>
              <w:t>Aneksie</w:t>
            </w:r>
            <w:r w:rsidRPr="005039D8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576A0B" w:rsidRPr="005039D8" w14:paraId="0FA2E94A" w14:textId="77777777" w:rsidTr="005039D8">
        <w:tc>
          <w:tcPr>
            <w:tcW w:w="1177" w:type="pct"/>
            <w:vAlign w:val="center"/>
            <w:hideMark/>
          </w:tcPr>
          <w:p w14:paraId="0FA2E947" w14:textId="77777777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Style w:val="popup"/>
              </w:rPr>
              <w:t>U1-035</w:t>
            </w:r>
          </w:p>
        </w:tc>
        <w:tc>
          <w:tcPr>
            <w:tcW w:w="2593" w:type="pct"/>
          </w:tcPr>
          <w:p w14:paraId="0FA2E948" w14:textId="339A4C45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230" w:type="pct"/>
            <w:vMerge/>
            <w:vAlign w:val="center"/>
          </w:tcPr>
          <w:p w14:paraId="0FA2E949" w14:textId="308E1D80" w:rsidR="00576A0B" w:rsidRPr="005039D8" w:rsidRDefault="00576A0B" w:rsidP="009F5EE7">
            <w:pPr>
              <w:spacing w:before="0"/>
              <w:jc w:val="center"/>
            </w:pPr>
          </w:p>
        </w:tc>
      </w:tr>
      <w:tr w:rsidR="00576A0B" w:rsidRPr="005039D8" w14:paraId="0FA2E94E" w14:textId="77777777" w:rsidTr="005039D8">
        <w:tc>
          <w:tcPr>
            <w:tcW w:w="1177" w:type="pct"/>
            <w:vAlign w:val="center"/>
            <w:hideMark/>
          </w:tcPr>
          <w:p w14:paraId="0FA2E94B" w14:textId="77777777" w:rsidR="00576A0B" w:rsidRPr="005039D8" w:rsidRDefault="00576A0B" w:rsidP="009F5EE7">
            <w:pPr>
              <w:spacing w:before="0"/>
              <w:jc w:val="center"/>
              <w:rPr>
                <w:sz w:val="24"/>
                <w:szCs w:val="24"/>
              </w:rPr>
            </w:pPr>
            <w:r w:rsidRPr="005039D8">
              <w:rPr>
                <w:rStyle w:val="popup"/>
              </w:rPr>
              <w:t>K1-04</w:t>
            </w:r>
          </w:p>
        </w:tc>
        <w:tc>
          <w:tcPr>
            <w:tcW w:w="2593" w:type="pct"/>
          </w:tcPr>
          <w:p w14:paraId="0FA2E94C" w14:textId="3CBD645F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Obserwacja pracy studenta podczas zajęć wymagających wiedzy i umiejętności </w:t>
            </w:r>
          </w:p>
        </w:tc>
        <w:tc>
          <w:tcPr>
            <w:tcW w:w="1230" w:type="pct"/>
            <w:vMerge/>
            <w:vAlign w:val="center"/>
          </w:tcPr>
          <w:p w14:paraId="0FA2E94D" w14:textId="7CE13839" w:rsidR="00576A0B" w:rsidRPr="005039D8" w:rsidRDefault="00576A0B" w:rsidP="009F5EE7">
            <w:pPr>
              <w:spacing w:before="0"/>
              <w:jc w:val="center"/>
            </w:pPr>
          </w:p>
        </w:tc>
      </w:tr>
    </w:tbl>
    <w:p w14:paraId="0FA2E94F" w14:textId="77777777" w:rsidR="00A93730" w:rsidRPr="005039D8" w:rsidRDefault="00A93730" w:rsidP="00A93730">
      <w:pPr>
        <w:spacing w:before="0" w:after="0"/>
      </w:pPr>
    </w:p>
    <w:p w14:paraId="4925E49B" w14:textId="544B7241" w:rsidR="007340FB" w:rsidRPr="005039D8" w:rsidRDefault="007340FB">
      <w:pPr>
        <w:rPr>
          <w:rFonts w:eastAsiaTheme="majorEastAsia" w:cstheme="majorBidi"/>
          <w:caps/>
          <w:color w:val="3B3B34" w:themeColor="text2" w:themeShade="BF"/>
          <w:spacing w:val="10"/>
          <w:sz w:val="52"/>
          <w:szCs w:val="52"/>
        </w:rPr>
      </w:pPr>
    </w:p>
    <w:p w14:paraId="671A747B" w14:textId="77777777" w:rsidR="001D687E" w:rsidRDefault="001D687E">
      <w:pPr>
        <w:rPr>
          <w:rFonts w:eastAsiaTheme="majorEastAsia" w:cstheme="majorBidi"/>
          <w:caps/>
          <w:color w:val="3B3B34" w:themeColor="text2" w:themeShade="BF"/>
          <w:spacing w:val="10"/>
          <w:sz w:val="52"/>
          <w:szCs w:val="52"/>
        </w:rPr>
      </w:pPr>
      <w:r>
        <w:br w:type="page"/>
      </w:r>
    </w:p>
    <w:p w14:paraId="0FA2E952" w14:textId="78F4EC4E" w:rsidR="00251CA2" w:rsidRPr="005039D8" w:rsidRDefault="00251CA2" w:rsidP="00251CA2">
      <w:pPr>
        <w:pStyle w:val="Tytu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>KARTA OPISU PRZEDMIOTU</w:t>
      </w:r>
    </w:p>
    <w:p w14:paraId="0FA2E953" w14:textId="77777777" w:rsidR="00251CA2" w:rsidRPr="005039D8" w:rsidRDefault="00251CA2" w:rsidP="00251CA2">
      <w:pPr>
        <w:pStyle w:val="Nagwek1"/>
        <w:rPr>
          <w:rFonts w:asciiTheme="minorHAnsi" w:hAnsiTheme="minorHAnsi"/>
          <w:sz w:val="32"/>
          <w:szCs w:val="32"/>
        </w:rPr>
      </w:pPr>
      <w:r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>Nowoczesne techniki diagnostyczne</w:t>
      </w:r>
    </w:p>
    <w:p w14:paraId="0FA2E954" w14:textId="77777777" w:rsidR="000E6C8E" w:rsidRPr="005039D8" w:rsidRDefault="000E6C8E" w:rsidP="002636EA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716"/>
        <w:gridCol w:w="2163"/>
        <w:gridCol w:w="2127"/>
        <w:gridCol w:w="2011"/>
      </w:tblGrid>
      <w:tr w:rsidR="000E6C8E" w:rsidRPr="005039D8" w14:paraId="0FA2E957" w14:textId="77777777" w:rsidTr="004E2F18">
        <w:tc>
          <w:tcPr>
            <w:tcW w:w="0" w:type="auto"/>
            <w:gridSpan w:val="4"/>
            <w:hideMark/>
          </w:tcPr>
          <w:p w14:paraId="0FA2E955" w14:textId="77777777" w:rsidR="000E6C8E" w:rsidRPr="005039D8" w:rsidRDefault="000E6C8E" w:rsidP="004E2F18">
            <w:pPr>
              <w:spacing w:before="0"/>
            </w:pPr>
            <w:r w:rsidRPr="005039D8">
              <w:t>Nazwa przedmiotu</w:t>
            </w:r>
          </w:p>
          <w:p w14:paraId="0FA2E956" w14:textId="77777777" w:rsidR="000E6C8E" w:rsidRPr="005039D8" w:rsidRDefault="00833BEE" w:rsidP="004E2F18">
            <w:pPr>
              <w:spacing w:before="0"/>
              <w:rPr>
                <w:b/>
              </w:rPr>
            </w:pPr>
            <w:r w:rsidRPr="005039D8">
              <w:rPr>
                <w:b/>
              </w:rPr>
              <w:t>Nowoczesne techniki diagnostyczne</w:t>
            </w:r>
            <w:r w:rsidR="000E6C8E" w:rsidRPr="005039D8">
              <w:rPr>
                <w:b/>
              </w:rPr>
              <w:t xml:space="preserve"> </w:t>
            </w:r>
          </w:p>
        </w:tc>
      </w:tr>
      <w:tr w:rsidR="000E6C8E" w:rsidRPr="005039D8" w14:paraId="0FA2E95C" w14:textId="77777777" w:rsidTr="004E2F18">
        <w:tc>
          <w:tcPr>
            <w:tcW w:w="0" w:type="auto"/>
            <w:gridSpan w:val="2"/>
            <w:hideMark/>
          </w:tcPr>
          <w:p w14:paraId="0FA2E958" w14:textId="77777777" w:rsidR="000E6C8E" w:rsidRPr="005039D8" w:rsidRDefault="000E6C8E" w:rsidP="004E2F18">
            <w:pPr>
              <w:spacing w:before="0"/>
            </w:pPr>
            <w:r w:rsidRPr="005039D8">
              <w:t xml:space="preserve">Forma weryfikacji uzyskanych efektów uczenia się </w:t>
            </w:r>
          </w:p>
          <w:p w14:paraId="0FA2E959" w14:textId="77777777" w:rsidR="000E6C8E" w:rsidRPr="005039D8" w:rsidRDefault="00AA7DB0" w:rsidP="004E2F18">
            <w:pPr>
              <w:spacing w:before="0"/>
            </w:pPr>
            <w:r w:rsidRPr="005039D8">
              <w:t>zaliczenie na ocenę</w:t>
            </w:r>
            <w:r w:rsidR="000E6C8E" w:rsidRPr="005039D8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FA2E95A" w14:textId="77777777" w:rsidR="000E6C8E" w:rsidRPr="005039D8" w:rsidRDefault="000E6C8E" w:rsidP="004E2F18">
            <w:pPr>
              <w:spacing w:before="0"/>
            </w:pPr>
            <w:r w:rsidRPr="005039D8">
              <w:t xml:space="preserve">Blok zajęciowy </w:t>
            </w:r>
          </w:p>
          <w:p w14:paraId="0FA2E95B" w14:textId="77777777" w:rsidR="000E6C8E" w:rsidRPr="005039D8" w:rsidRDefault="000E6C8E" w:rsidP="004E2F18">
            <w:pPr>
              <w:spacing w:before="0"/>
            </w:pPr>
            <w:r w:rsidRPr="005039D8">
              <w:t xml:space="preserve">obowiązkowy do zaliczenia roku </w:t>
            </w:r>
          </w:p>
        </w:tc>
      </w:tr>
      <w:tr w:rsidR="00833BEE" w:rsidRPr="005039D8" w14:paraId="0FA2E963" w14:textId="77777777" w:rsidTr="005E2411">
        <w:tc>
          <w:tcPr>
            <w:tcW w:w="0" w:type="auto"/>
            <w:gridSpan w:val="2"/>
            <w:hideMark/>
          </w:tcPr>
          <w:p w14:paraId="0FA2E95D" w14:textId="77777777" w:rsidR="00833BEE" w:rsidRPr="005039D8" w:rsidRDefault="00833BEE" w:rsidP="004E2F18">
            <w:pPr>
              <w:spacing w:before="0"/>
            </w:pPr>
            <w:r w:rsidRPr="005039D8">
              <w:t xml:space="preserve">Kierunek studiów </w:t>
            </w:r>
          </w:p>
          <w:p w14:paraId="0FA2E95E" w14:textId="77777777" w:rsidR="00833BEE" w:rsidRPr="005039D8" w:rsidRDefault="00833BEE" w:rsidP="004E2F18">
            <w:pPr>
              <w:spacing w:before="0"/>
            </w:pPr>
            <w:r w:rsidRPr="005039D8">
              <w:t xml:space="preserve">Pielęgniarstwo </w:t>
            </w:r>
          </w:p>
        </w:tc>
        <w:tc>
          <w:tcPr>
            <w:tcW w:w="0" w:type="auto"/>
            <w:hideMark/>
          </w:tcPr>
          <w:p w14:paraId="0FA2E95F" w14:textId="77777777" w:rsidR="00833BEE" w:rsidRPr="005039D8" w:rsidRDefault="00833BEE" w:rsidP="004E2F18">
            <w:pPr>
              <w:spacing w:before="0"/>
            </w:pPr>
            <w:r w:rsidRPr="005039D8">
              <w:t xml:space="preserve">Cykl dydaktyczny </w:t>
            </w:r>
          </w:p>
          <w:p w14:paraId="0FA2E960" w14:textId="2207CB2C" w:rsidR="00833BEE" w:rsidRPr="005039D8" w:rsidRDefault="00F42597" w:rsidP="004E2F18">
            <w:pPr>
              <w:spacing w:before="0"/>
            </w:pPr>
            <w:r w:rsidRPr="005039D8">
              <w:t>2023/25</w:t>
            </w:r>
          </w:p>
        </w:tc>
        <w:tc>
          <w:tcPr>
            <w:tcW w:w="0" w:type="auto"/>
          </w:tcPr>
          <w:p w14:paraId="0FA2E961" w14:textId="77777777" w:rsidR="00833BEE" w:rsidRPr="005039D8" w:rsidRDefault="00833BEE" w:rsidP="00833BEE">
            <w:pPr>
              <w:spacing w:before="0"/>
            </w:pPr>
            <w:r w:rsidRPr="005039D8">
              <w:t xml:space="preserve">Okres </w:t>
            </w:r>
          </w:p>
          <w:p w14:paraId="0FA2E962" w14:textId="77777777" w:rsidR="00833BEE" w:rsidRPr="005039D8" w:rsidRDefault="00833BEE" w:rsidP="00833BEE">
            <w:pPr>
              <w:spacing w:before="0"/>
            </w:pPr>
            <w:r w:rsidRPr="005039D8">
              <w:t>Semestr 2</w:t>
            </w:r>
          </w:p>
        </w:tc>
      </w:tr>
      <w:tr w:rsidR="000E6C8E" w:rsidRPr="005039D8" w14:paraId="0FA2E96A" w14:textId="77777777" w:rsidTr="004E2F18">
        <w:tc>
          <w:tcPr>
            <w:tcW w:w="0" w:type="auto"/>
            <w:gridSpan w:val="2"/>
            <w:hideMark/>
          </w:tcPr>
          <w:p w14:paraId="0FA2E964" w14:textId="77777777" w:rsidR="000E6C8E" w:rsidRPr="005039D8" w:rsidRDefault="000E6C8E" w:rsidP="004E2F18">
            <w:pPr>
              <w:spacing w:before="0"/>
            </w:pPr>
            <w:r w:rsidRPr="005039D8">
              <w:t xml:space="preserve">Języki wykładowe </w:t>
            </w:r>
          </w:p>
          <w:p w14:paraId="0FA2E965" w14:textId="77777777" w:rsidR="000E6C8E" w:rsidRPr="005039D8" w:rsidRDefault="000E6C8E" w:rsidP="004E2F18">
            <w:pPr>
              <w:spacing w:before="0"/>
            </w:pPr>
            <w:r w:rsidRPr="005039D8">
              <w:t xml:space="preserve">Polski </w:t>
            </w:r>
          </w:p>
        </w:tc>
        <w:tc>
          <w:tcPr>
            <w:tcW w:w="0" w:type="auto"/>
            <w:hideMark/>
          </w:tcPr>
          <w:p w14:paraId="0FA2E966" w14:textId="77777777" w:rsidR="000E6C8E" w:rsidRPr="005039D8" w:rsidRDefault="000E6C8E" w:rsidP="004E2F18">
            <w:pPr>
              <w:spacing w:before="0"/>
            </w:pPr>
            <w:r w:rsidRPr="005039D8">
              <w:t xml:space="preserve">Profil studiów </w:t>
            </w:r>
          </w:p>
          <w:p w14:paraId="0FA2E967" w14:textId="77777777" w:rsidR="000E6C8E" w:rsidRPr="005039D8" w:rsidRDefault="000E6C8E" w:rsidP="004E2F18">
            <w:pPr>
              <w:spacing w:before="0"/>
            </w:pPr>
            <w:r w:rsidRPr="005039D8">
              <w:t xml:space="preserve">praktyczny </w:t>
            </w:r>
          </w:p>
        </w:tc>
        <w:tc>
          <w:tcPr>
            <w:tcW w:w="0" w:type="auto"/>
            <w:hideMark/>
          </w:tcPr>
          <w:p w14:paraId="0FA2E968" w14:textId="77777777" w:rsidR="000E6C8E" w:rsidRPr="005039D8" w:rsidRDefault="000E6C8E" w:rsidP="004E2F18">
            <w:pPr>
              <w:spacing w:before="0"/>
            </w:pPr>
            <w:r w:rsidRPr="005039D8">
              <w:t xml:space="preserve">Obligatoryjność </w:t>
            </w:r>
          </w:p>
          <w:p w14:paraId="0FA2E969" w14:textId="77777777" w:rsidR="000E6C8E" w:rsidRPr="005039D8" w:rsidRDefault="000E6C8E" w:rsidP="004E2F18">
            <w:pPr>
              <w:spacing w:before="0"/>
            </w:pPr>
            <w:r w:rsidRPr="005039D8">
              <w:t xml:space="preserve">obowiązkowy </w:t>
            </w:r>
          </w:p>
        </w:tc>
      </w:tr>
      <w:tr w:rsidR="00833BEE" w:rsidRPr="005039D8" w14:paraId="0FA2E96F" w14:textId="77777777" w:rsidTr="005E2411">
        <w:tc>
          <w:tcPr>
            <w:tcW w:w="0" w:type="auto"/>
            <w:gridSpan w:val="2"/>
          </w:tcPr>
          <w:p w14:paraId="0FA2E96B" w14:textId="77777777" w:rsidR="00833BEE" w:rsidRPr="005039D8" w:rsidRDefault="00833BEE" w:rsidP="00833BEE">
            <w:pPr>
              <w:spacing w:before="0"/>
            </w:pPr>
            <w:r w:rsidRPr="005039D8">
              <w:t xml:space="preserve">Sposób realizacji i godziny zajęć </w:t>
            </w:r>
          </w:p>
          <w:p w14:paraId="0FA2E96C" w14:textId="7CF0AB5F" w:rsidR="00833BEE" w:rsidRPr="005039D8" w:rsidRDefault="00BB26A8" w:rsidP="00586A7A">
            <w:pPr>
              <w:spacing w:before="0"/>
            </w:pPr>
            <w:r w:rsidRPr="005039D8">
              <w:t>Wykład</w:t>
            </w:r>
            <w:r w:rsidR="00833BEE" w:rsidRPr="005039D8">
              <w:t xml:space="preserve">: 5, e-learning:6, ćwiczenia kliniczne: </w:t>
            </w:r>
            <w:r w:rsidR="00586A7A">
              <w:t>10</w:t>
            </w:r>
            <w:r w:rsidR="00833BEE" w:rsidRPr="005039D8">
              <w:t xml:space="preserve"> </w:t>
            </w:r>
          </w:p>
        </w:tc>
        <w:tc>
          <w:tcPr>
            <w:tcW w:w="0" w:type="auto"/>
            <w:gridSpan w:val="2"/>
          </w:tcPr>
          <w:p w14:paraId="0FA2E96D" w14:textId="77777777" w:rsidR="00833BEE" w:rsidRPr="005039D8" w:rsidRDefault="00833BEE" w:rsidP="00833BEE">
            <w:pPr>
              <w:spacing w:before="0"/>
            </w:pPr>
            <w:r w:rsidRPr="005039D8">
              <w:t xml:space="preserve">Liczba punktów ECTS </w:t>
            </w:r>
          </w:p>
          <w:p w14:paraId="0FA2E96E" w14:textId="142AA17E" w:rsidR="00833BEE" w:rsidRPr="005039D8" w:rsidRDefault="00586A7A" w:rsidP="00833BEE">
            <w:pPr>
              <w:spacing w:before="0"/>
            </w:pPr>
            <w:r>
              <w:t>3</w:t>
            </w:r>
            <w:r w:rsidR="00833BEE" w:rsidRPr="005039D8">
              <w:t xml:space="preserve"> </w:t>
            </w:r>
          </w:p>
        </w:tc>
      </w:tr>
      <w:tr w:rsidR="000E6C8E" w:rsidRPr="005039D8" w14:paraId="0FA2E976" w14:textId="77777777" w:rsidTr="004E2F18">
        <w:tc>
          <w:tcPr>
            <w:tcW w:w="0" w:type="auto"/>
            <w:hideMark/>
          </w:tcPr>
          <w:p w14:paraId="0FA2E970" w14:textId="77777777" w:rsidR="000E6C8E" w:rsidRPr="005039D8" w:rsidRDefault="000E6C8E" w:rsidP="004E2F18">
            <w:pPr>
              <w:spacing w:before="0"/>
            </w:pPr>
            <w:r w:rsidRPr="005039D8">
              <w:t xml:space="preserve">Poziom kształcenia </w:t>
            </w:r>
          </w:p>
          <w:p w14:paraId="0FA2E971" w14:textId="77777777" w:rsidR="000E6C8E" w:rsidRPr="005039D8" w:rsidRDefault="000E6C8E" w:rsidP="004E2F18">
            <w:pPr>
              <w:spacing w:before="0"/>
            </w:pPr>
            <w:r w:rsidRPr="005039D8">
              <w:t xml:space="preserve">drugiego stopnia </w:t>
            </w:r>
          </w:p>
        </w:tc>
        <w:tc>
          <w:tcPr>
            <w:tcW w:w="0" w:type="auto"/>
            <w:hideMark/>
          </w:tcPr>
          <w:p w14:paraId="0FA2E972" w14:textId="77777777" w:rsidR="000E6C8E" w:rsidRPr="005039D8" w:rsidRDefault="000E6C8E" w:rsidP="004E2F18">
            <w:pPr>
              <w:spacing w:before="0"/>
            </w:pPr>
            <w:r w:rsidRPr="005039D8">
              <w:t xml:space="preserve">Forma studiów </w:t>
            </w:r>
          </w:p>
          <w:p w14:paraId="0FA2E973" w14:textId="77777777" w:rsidR="000E6C8E" w:rsidRPr="005039D8" w:rsidRDefault="000E6C8E" w:rsidP="004E2F18">
            <w:pPr>
              <w:spacing w:before="0"/>
            </w:pPr>
            <w:r w:rsidRPr="005039D8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0FA2E974" w14:textId="77777777" w:rsidR="000E6C8E" w:rsidRPr="005039D8" w:rsidRDefault="000E6C8E" w:rsidP="004E2F18">
            <w:pPr>
              <w:spacing w:before="0"/>
            </w:pPr>
            <w:r w:rsidRPr="005039D8">
              <w:t xml:space="preserve">Dyscypliny </w:t>
            </w:r>
          </w:p>
          <w:p w14:paraId="0FA2E975" w14:textId="1FF04BDF" w:rsidR="000E6C8E" w:rsidRPr="005039D8" w:rsidRDefault="0016585F" w:rsidP="004E2F18">
            <w:pPr>
              <w:spacing w:before="0"/>
            </w:pPr>
            <w:r w:rsidRPr="005039D8">
              <w:t>Nauki o zdrowiu i nauki medyczne</w:t>
            </w:r>
            <w:r w:rsidR="000E6C8E" w:rsidRPr="005039D8">
              <w:t xml:space="preserve"> </w:t>
            </w:r>
          </w:p>
        </w:tc>
      </w:tr>
      <w:tr w:rsidR="000E6C8E" w:rsidRPr="005039D8" w14:paraId="0FA2E979" w14:textId="77777777" w:rsidTr="004E2F18">
        <w:tc>
          <w:tcPr>
            <w:tcW w:w="0" w:type="auto"/>
            <w:hideMark/>
          </w:tcPr>
          <w:p w14:paraId="0FA2E977" w14:textId="77777777" w:rsidR="000E6C8E" w:rsidRPr="005039D8" w:rsidRDefault="000E6C8E" w:rsidP="004E2F18">
            <w:pPr>
              <w:spacing w:before="0"/>
            </w:pPr>
            <w:r w:rsidRPr="005039D8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0FA2E978" w14:textId="77777777" w:rsidR="000E6C8E" w:rsidRPr="005039D8" w:rsidRDefault="0075227E" w:rsidP="004E2F18">
            <w:pPr>
              <w:spacing w:before="0"/>
            </w:pPr>
            <w:r w:rsidRPr="005039D8">
              <w:rPr>
                <w:rFonts w:cs="Calibri"/>
              </w:rPr>
              <w:t>Agnieszka Kucińska</w:t>
            </w:r>
          </w:p>
        </w:tc>
      </w:tr>
      <w:tr w:rsidR="000E6C8E" w:rsidRPr="005039D8" w14:paraId="0FA2E97C" w14:textId="77777777" w:rsidTr="004E2F18">
        <w:tc>
          <w:tcPr>
            <w:tcW w:w="0" w:type="auto"/>
            <w:hideMark/>
          </w:tcPr>
          <w:p w14:paraId="0FA2E97A" w14:textId="77777777" w:rsidR="000E6C8E" w:rsidRPr="005039D8" w:rsidRDefault="000E6C8E" w:rsidP="004E2F18">
            <w:pPr>
              <w:spacing w:before="0"/>
            </w:pPr>
            <w:r w:rsidRPr="005039D8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0FA2E97B" w14:textId="77777777" w:rsidR="000E6C8E" w:rsidRPr="005039D8" w:rsidRDefault="00605695" w:rsidP="004E2F18">
            <w:pPr>
              <w:spacing w:before="0"/>
            </w:pPr>
            <w:r w:rsidRPr="005039D8">
              <w:t>Wojciech Uracz</w:t>
            </w:r>
            <w:r w:rsidR="008525A6" w:rsidRPr="005039D8">
              <w:t xml:space="preserve">, Tomasz </w:t>
            </w:r>
            <w:proofErr w:type="spellStart"/>
            <w:r w:rsidR="008525A6" w:rsidRPr="005039D8">
              <w:t>Puto</w:t>
            </w:r>
            <w:proofErr w:type="spellEnd"/>
            <w:r w:rsidR="008525A6" w:rsidRPr="005039D8">
              <w:t xml:space="preserve">, </w:t>
            </w:r>
            <w:r w:rsidR="0075227E" w:rsidRPr="005039D8">
              <w:rPr>
                <w:rFonts w:cs="Calibri"/>
              </w:rPr>
              <w:t>Agnieszka Kucińska, Magdalena Paluch</w:t>
            </w:r>
          </w:p>
        </w:tc>
      </w:tr>
      <w:tr w:rsidR="000E6C8E" w:rsidRPr="005039D8" w14:paraId="0FA2E97F" w14:textId="77777777" w:rsidTr="004E2F18">
        <w:tc>
          <w:tcPr>
            <w:tcW w:w="0" w:type="auto"/>
            <w:gridSpan w:val="4"/>
            <w:hideMark/>
          </w:tcPr>
          <w:p w14:paraId="0FA2E97D" w14:textId="77777777" w:rsidR="000E6C8E" w:rsidRPr="005039D8" w:rsidRDefault="000E6C8E" w:rsidP="004E2F18">
            <w:pPr>
              <w:spacing w:before="0"/>
            </w:pPr>
            <w:r w:rsidRPr="005039D8">
              <w:t>Grupa zajęć standardu</w:t>
            </w:r>
          </w:p>
          <w:p w14:paraId="0FA2E97E" w14:textId="77777777" w:rsidR="000E6C8E" w:rsidRPr="005039D8" w:rsidRDefault="00833BEE" w:rsidP="004E2F1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5039D8">
              <w:rPr>
                <w:rFonts w:asciiTheme="minorHAnsi" w:hAnsiTheme="minorHAnsi"/>
                <w:sz w:val="22"/>
                <w:szCs w:val="22"/>
              </w:rPr>
              <w:t>Do dyspozycji uczelni</w:t>
            </w:r>
          </w:p>
        </w:tc>
      </w:tr>
    </w:tbl>
    <w:p w14:paraId="0FA2E980" w14:textId="77777777" w:rsidR="000E6C8E" w:rsidRPr="005039D8" w:rsidRDefault="000E6C8E" w:rsidP="000E6C8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Wymagania wstępne i dodatkowe </w:t>
      </w:r>
    </w:p>
    <w:p w14:paraId="0FA2E981" w14:textId="77777777" w:rsidR="000E6C8E" w:rsidRPr="005039D8" w:rsidRDefault="000E6C8E" w:rsidP="000E6C8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brak </w:t>
      </w:r>
    </w:p>
    <w:p w14:paraId="0FA2E982" w14:textId="77777777" w:rsidR="000E6C8E" w:rsidRPr="005039D8" w:rsidRDefault="000E6C8E" w:rsidP="000E6C8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0E6C8E" w:rsidRPr="005039D8" w14:paraId="0FA2E985" w14:textId="77777777" w:rsidTr="004E2F18">
        <w:tc>
          <w:tcPr>
            <w:tcW w:w="0" w:type="auto"/>
            <w:hideMark/>
          </w:tcPr>
          <w:p w14:paraId="0FA2E983" w14:textId="77777777" w:rsidR="000E6C8E" w:rsidRPr="005039D8" w:rsidRDefault="000E6C8E" w:rsidP="004E2F18">
            <w:pPr>
              <w:spacing w:before="0"/>
            </w:pPr>
            <w:r w:rsidRPr="005039D8">
              <w:t xml:space="preserve">C1 </w:t>
            </w:r>
          </w:p>
        </w:tc>
        <w:tc>
          <w:tcPr>
            <w:tcW w:w="0" w:type="auto"/>
            <w:hideMark/>
          </w:tcPr>
          <w:p w14:paraId="0FA2E984" w14:textId="77777777" w:rsidR="000E6C8E" w:rsidRPr="005039D8" w:rsidRDefault="000E6C8E" w:rsidP="004E2F18">
            <w:pPr>
              <w:spacing w:before="0"/>
            </w:pPr>
            <w:r w:rsidRPr="005039D8">
              <w:t xml:space="preserve">Celem kształcenia jest: </w:t>
            </w:r>
            <w:r w:rsidR="00833BEE" w:rsidRPr="005039D8">
              <w:rPr>
                <w:rStyle w:val="FontStyle244"/>
                <w:rFonts w:asciiTheme="minorHAnsi" w:hAnsiTheme="minorHAnsi" w:cs="Times New Roman"/>
                <w:sz w:val="22"/>
                <w:szCs w:val="22"/>
              </w:rPr>
              <w:t xml:space="preserve">wzbogacenie wiedzy i umiejętności z zakresu </w:t>
            </w:r>
            <w:r w:rsidR="00833BEE" w:rsidRPr="005039D8">
              <w:rPr>
                <w:rFonts w:cs="Times New Roman"/>
              </w:rPr>
              <w:t xml:space="preserve"> </w:t>
            </w:r>
            <w:r w:rsidR="00833BEE" w:rsidRPr="005039D8">
              <w:rPr>
                <w:rFonts w:eastAsiaTheme="minorHAnsi" w:cs="Times New Roman"/>
              </w:rPr>
              <w:t xml:space="preserve">nowoczesnych  technik obrazowania, badań elektrodiagnostycznych,  </w:t>
            </w:r>
            <w:r w:rsidR="00833BEE" w:rsidRPr="005039D8">
              <w:rPr>
                <w:rStyle w:val="FontStyle244"/>
                <w:rFonts w:asciiTheme="minorHAnsi" w:hAnsiTheme="minorHAnsi" w:cs="Times New Roman"/>
                <w:sz w:val="22"/>
                <w:szCs w:val="22"/>
              </w:rPr>
              <w:t>laboratoryjnych, cytologicznych  i histologicznych.</w:t>
            </w:r>
            <w:r w:rsidR="00833BEE" w:rsidRPr="005039D8">
              <w:rPr>
                <w:rFonts w:eastAsiaTheme="minorHAnsi" w:cs="Times New Roman"/>
              </w:rPr>
              <w:t xml:space="preserve"> Przekazanie wiedzy o roli pielęgniarki w pracowni</w:t>
            </w:r>
          </w:p>
        </w:tc>
      </w:tr>
    </w:tbl>
    <w:p w14:paraId="0FA2E986" w14:textId="77777777" w:rsidR="000E6C8E" w:rsidRPr="005039D8" w:rsidRDefault="000E6C8E" w:rsidP="000E6C8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65"/>
        <w:gridCol w:w="1867"/>
      </w:tblGrid>
      <w:tr w:rsidR="000E6C8E" w:rsidRPr="005039D8" w14:paraId="0FA2E98A" w14:textId="77777777" w:rsidTr="004E2F18">
        <w:tc>
          <w:tcPr>
            <w:tcW w:w="0" w:type="auto"/>
            <w:hideMark/>
          </w:tcPr>
          <w:p w14:paraId="0FA2E987" w14:textId="77777777" w:rsidR="000E6C8E" w:rsidRPr="005039D8" w:rsidRDefault="000E6C8E" w:rsidP="004E2F18">
            <w:pPr>
              <w:spacing w:before="0"/>
            </w:pPr>
            <w:r w:rsidRPr="005039D8">
              <w:t xml:space="preserve">Kod </w:t>
            </w:r>
          </w:p>
        </w:tc>
        <w:tc>
          <w:tcPr>
            <w:tcW w:w="0" w:type="auto"/>
            <w:hideMark/>
          </w:tcPr>
          <w:p w14:paraId="0FA2E988" w14:textId="77777777" w:rsidR="000E6C8E" w:rsidRPr="005039D8" w:rsidRDefault="000E6C8E" w:rsidP="004E2F18">
            <w:pPr>
              <w:spacing w:before="0"/>
            </w:pPr>
            <w:r w:rsidRPr="005039D8">
              <w:t xml:space="preserve">Efekty w zakresie </w:t>
            </w:r>
          </w:p>
        </w:tc>
        <w:tc>
          <w:tcPr>
            <w:tcW w:w="0" w:type="auto"/>
            <w:hideMark/>
          </w:tcPr>
          <w:p w14:paraId="0FA2E989" w14:textId="77777777" w:rsidR="000E6C8E" w:rsidRPr="005039D8" w:rsidRDefault="000E6C8E" w:rsidP="004E2F18">
            <w:pPr>
              <w:spacing w:before="0"/>
              <w:jc w:val="center"/>
            </w:pPr>
            <w:r w:rsidRPr="005039D8">
              <w:t xml:space="preserve">Kierunkowe efekty uczenia się </w:t>
            </w:r>
          </w:p>
        </w:tc>
      </w:tr>
      <w:tr w:rsidR="000E6C8E" w:rsidRPr="005039D8" w14:paraId="0FA2E98C" w14:textId="77777777" w:rsidTr="004E2F18">
        <w:tc>
          <w:tcPr>
            <w:tcW w:w="0" w:type="auto"/>
            <w:gridSpan w:val="3"/>
            <w:hideMark/>
          </w:tcPr>
          <w:p w14:paraId="0FA2E98B" w14:textId="77777777" w:rsidR="000E6C8E" w:rsidRPr="005039D8" w:rsidRDefault="000E6C8E" w:rsidP="004E2F18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Wiedzy – Student zna i rozumie: </w:t>
            </w:r>
          </w:p>
        </w:tc>
      </w:tr>
      <w:tr w:rsidR="000E6C8E" w:rsidRPr="005039D8" w14:paraId="0FA2E990" w14:textId="77777777" w:rsidTr="004E2F18">
        <w:tc>
          <w:tcPr>
            <w:tcW w:w="0" w:type="auto"/>
            <w:hideMark/>
          </w:tcPr>
          <w:p w14:paraId="0FA2E98D" w14:textId="77777777" w:rsidR="000E6C8E" w:rsidRPr="005039D8" w:rsidRDefault="000E6C8E" w:rsidP="004E2F18">
            <w:pPr>
              <w:spacing w:before="0"/>
            </w:pPr>
            <w:r w:rsidRPr="005039D8">
              <w:t xml:space="preserve">W1 </w:t>
            </w:r>
          </w:p>
        </w:tc>
        <w:tc>
          <w:tcPr>
            <w:tcW w:w="0" w:type="auto"/>
            <w:hideMark/>
          </w:tcPr>
          <w:p w14:paraId="0FA2E98E" w14:textId="77777777" w:rsidR="000E6C8E" w:rsidRPr="005039D8" w:rsidRDefault="005E2411" w:rsidP="004E2F18">
            <w:pPr>
              <w:spacing w:before="0"/>
            </w:pPr>
            <w:r w:rsidRPr="005039D8">
              <w:t>zasady doboru badań diagnostycznych i interpretacji ich wyników w zakresie posiadanych uprawnień zawodowych</w:t>
            </w:r>
          </w:p>
        </w:tc>
        <w:tc>
          <w:tcPr>
            <w:tcW w:w="0" w:type="auto"/>
            <w:vAlign w:val="center"/>
            <w:hideMark/>
          </w:tcPr>
          <w:p w14:paraId="0FA2E98F" w14:textId="77777777" w:rsidR="000E6C8E" w:rsidRPr="005039D8" w:rsidRDefault="005E2411" w:rsidP="004E2F18">
            <w:pPr>
              <w:spacing w:before="0"/>
              <w:jc w:val="center"/>
            </w:pPr>
            <w:r w:rsidRPr="005039D8">
              <w:t>B.W15</w:t>
            </w:r>
          </w:p>
        </w:tc>
      </w:tr>
      <w:tr w:rsidR="000E6C8E" w:rsidRPr="005039D8" w14:paraId="0FA2E992" w14:textId="77777777" w:rsidTr="004E2F18">
        <w:tc>
          <w:tcPr>
            <w:tcW w:w="0" w:type="auto"/>
            <w:gridSpan w:val="3"/>
            <w:hideMark/>
          </w:tcPr>
          <w:p w14:paraId="0FA2E991" w14:textId="77777777" w:rsidR="000E6C8E" w:rsidRPr="005039D8" w:rsidRDefault="000E6C8E" w:rsidP="004E2F18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Umiejętności – Student potrafi: </w:t>
            </w:r>
          </w:p>
        </w:tc>
      </w:tr>
      <w:tr w:rsidR="000E6C8E" w:rsidRPr="005039D8" w14:paraId="0FA2E996" w14:textId="77777777" w:rsidTr="004E2F18">
        <w:tc>
          <w:tcPr>
            <w:tcW w:w="0" w:type="auto"/>
            <w:hideMark/>
          </w:tcPr>
          <w:p w14:paraId="0FA2E993" w14:textId="77777777" w:rsidR="000E6C8E" w:rsidRPr="005039D8" w:rsidRDefault="000E6C8E" w:rsidP="004E2F18">
            <w:pPr>
              <w:spacing w:before="0"/>
            </w:pPr>
            <w:r w:rsidRPr="005039D8">
              <w:t xml:space="preserve">U1 </w:t>
            </w:r>
          </w:p>
        </w:tc>
        <w:tc>
          <w:tcPr>
            <w:tcW w:w="0" w:type="auto"/>
            <w:hideMark/>
          </w:tcPr>
          <w:p w14:paraId="0FA2E994" w14:textId="77777777" w:rsidR="000E6C8E" w:rsidRPr="005039D8" w:rsidRDefault="005E2411" w:rsidP="005E2411">
            <w:pPr>
              <w:spacing w:before="0"/>
            </w:pPr>
            <w:r w:rsidRPr="005039D8">
              <w:t>dokonywać wyboru i zlecać badania diagnostyczne w ramach posiadanych uprawnień zawodowych</w:t>
            </w:r>
          </w:p>
        </w:tc>
        <w:tc>
          <w:tcPr>
            <w:tcW w:w="0" w:type="auto"/>
            <w:vAlign w:val="center"/>
            <w:hideMark/>
          </w:tcPr>
          <w:p w14:paraId="0FA2E995" w14:textId="77777777" w:rsidR="000E6C8E" w:rsidRPr="005039D8" w:rsidRDefault="005E2411" w:rsidP="004E2F18">
            <w:pPr>
              <w:spacing w:before="0"/>
              <w:jc w:val="center"/>
            </w:pPr>
            <w:r w:rsidRPr="005039D8">
              <w:t>B.U17</w:t>
            </w:r>
          </w:p>
        </w:tc>
      </w:tr>
      <w:tr w:rsidR="000E6C8E" w:rsidRPr="005039D8" w14:paraId="0FA2E998" w14:textId="77777777" w:rsidTr="004E2F18">
        <w:tc>
          <w:tcPr>
            <w:tcW w:w="0" w:type="auto"/>
            <w:gridSpan w:val="3"/>
            <w:hideMark/>
          </w:tcPr>
          <w:p w14:paraId="0FA2E997" w14:textId="77777777" w:rsidR="000E6C8E" w:rsidRPr="005039D8" w:rsidRDefault="000E6C8E" w:rsidP="004E2F18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Kompetencji społecznych – Student jest gotów do: </w:t>
            </w:r>
          </w:p>
        </w:tc>
      </w:tr>
      <w:tr w:rsidR="000E6C8E" w:rsidRPr="005039D8" w14:paraId="0FA2E99C" w14:textId="77777777" w:rsidTr="004E2F18">
        <w:tc>
          <w:tcPr>
            <w:tcW w:w="0" w:type="auto"/>
            <w:hideMark/>
          </w:tcPr>
          <w:p w14:paraId="0FA2E999" w14:textId="77777777" w:rsidR="000E6C8E" w:rsidRPr="005039D8" w:rsidRDefault="000E6C8E" w:rsidP="004E2F18">
            <w:pPr>
              <w:spacing w:before="0"/>
            </w:pPr>
            <w:r w:rsidRPr="005039D8">
              <w:t xml:space="preserve">K1 </w:t>
            </w:r>
          </w:p>
        </w:tc>
        <w:tc>
          <w:tcPr>
            <w:tcW w:w="0" w:type="auto"/>
            <w:hideMark/>
          </w:tcPr>
          <w:p w14:paraId="0FA2E99A" w14:textId="77777777" w:rsidR="000E6C8E" w:rsidRPr="005039D8" w:rsidRDefault="000E6C8E" w:rsidP="004E2F18">
            <w:pPr>
              <w:spacing w:before="0"/>
            </w:pPr>
            <w:r w:rsidRPr="005039D8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0FA2E99B" w14:textId="77777777" w:rsidR="000E6C8E" w:rsidRPr="005039D8" w:rsidRDefault="000E6C8E" w:rsidP="004E2F18">
            <w:pPr>
              <w:spacing w:before="0"/>
              <w:jc w:val="center"/>
            </w:pPr>
            <w:r w:rsidRPr="005039D8">
              <w:rPr>
                <w:rStyle w:val="popup"/>
              </w:rPr>
              <w:t>O.K2</w:t>
            </w:r>
          </w:p>
        </w:tc>
      </w:tr>
      <w:tr w:rsidR="000E6C8E" w:rsidRPr="005039D8" w14:paraId="0FA2E9A0" w14:textId="77777777" w:rsidTr="004E2F18">
        <w:tc>
          <w:tcPr>
            <w:tcW w:w="0" w:type="auto"/>
            <w:hideMark/>
          </w:tcPr>
          <w:p w14:paraId="0FA2E99D" w14:textId="77777777" w:rsidR="000E6C8E" w:rsidRPr="005039D8" w:rsidRDefault="000E6C8E" w:rsidP="004E2F18">
            <w:pPr>
              <w:spacing w:before="0"/>
            </w:pPr>
            <w:r w:rsidRPr="005039D8">
              <w:t xml:space="preserve">K2 </w:t>
            </w:r>
          </w:p>
        </w:tc>
        <w:tc>
          <w:tcPr>
            <w:tcW w:w="0" w:type="auto"/>
            <w:hideMark/>
          </w:tcPr>
          <w:p w14:paraId="0FA2E99E" w14:textId="77777777" w:rsidR="000E6C8E" w:rsidRPr="005039D8" w:rsidRDefault="000E6C8E" w:rsidP="004E2F18">
            <w:pPr>
              <w:spacing w:before="0"/>
            </w:pPr>
            <w:r w:rsidRPr="005039D8">
              <w:t xml:space="preserve">ponoszenia odpowiedzialności za realizowane świadczenia zdrowotne </w:t>
            </w:r>
          </w:p>
        </w:tc>
        <w:tc>
          <w:tcPr>
            <w:tcW w:w="0" w:type="auto"/>
            <w:vAlign w:val="center"/>
            <w:hideMark/>
          </w:tcPr>
          <w:p w14:paraId="0FA2E99F" w14:textId="77777777" w:rsidR="000E6C8E" w:rsidRPr="005039D8" w:rsidRDefault="000E6C8E" w:rsidP="004E2F18">
            <w:pPr>
              <w:spacing w:before="0"/>
              <w:jc w:val="center"/>
            </w:pPr>
            <w:r w:rsidRPr="005039D8">
              <w:rPr>
                <w:rStyle w:val="popup"/>
              </w:rPr>
              <w:t>O.K5</w:t>
            </w:r>
          </w:p>
        </w:tc>
      </w:tr>
    </w:tbl>
    <w:p w14:paraId="0FA2E9A1" w14:textId="77777777" w:rsidR="000E6C8E" w:rsidRPr="005039D8" w:rsidRDefault="000E6C8E" w:rsidP="000E6C8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158"/>
        <w:gridCol w:w="1863"/>
        <w:gridCol w:w="2490"/>
      </w:tblGrid>
      <w:tr w:rsidR="000E6C8E" w:rsidRPr="005039D8" w14:paraId="0FA2E9A6" w14:textId="77777777" w:rsidTr="005E5B4F">
        <w:tc>
          <w:tcPr>
            <w:tcW w:w="506" w:type="dxa"/>
            <w:vAlign w:val="center"/>
            <w:hideMark/>
          </w:tcPr>
          <w:p w14:paraId="0FA2E9A2" w14:textId="77777777" w:rsidR="000E6C8E" w:rsidRPr="005039D8" w:rsidRDefault="000E6C8E" w:rsidP="004E2F18">
            <w:pPr>
              <w:spacing w:before="0"/>
            </w:pPr>
            <w:r w:rsidRPr="005039D8">
              <w:t xml:space="preserve">Lp. </w:t>
            </w:r>
          </w:p>
        </w:tc>
        <w:tc>
          <w:tcPr>
            <w:tcW w:w="4158" w:type="dxa"/>
            <w:vAlign w:val="center"/>
            <w:hideMark/>
          </w:tcPr>
          <w:p w14:paraId="0FA2E9A3" w14:textId="77777777" w:rsidR="000E6C8E" w:rsidRPr="005039D8" w:rsidRDefault="000E6C8E" w:rsidP="004E2F18">
            <w:pPr>
              <w:spacing w:before="0"/>
            </w:pPr>
            <w:r w:rsidRPr="005039D8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0FA2E9A4" w14:textId="77777777" w:rsidR="000E6C8E" w:rsidRPr="005039D8" w:rsidRDefault="000E6C8E" w:rsidP="004E2F18">
            <w:pPr>
              <w:spacing w:before="0"/>
            </w:pPr>
            <w:r w:rsidRPr="005039D8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0FA2E9A5" w14:textId="77777777" w:rsidR="000E6C8E" w:rsidRPr="005039D8" w:rsidRDefault="000E6C8E" w:rsidP="004E2F18">
            <w:pPr>
              <w:spacing w:before="0"/>
            </w:pPr>
            <w:r w:rsidRPr="005039D8">
              <w:t xml:space="preserve">Formy prowadzenia zajęć </w:t>
            </w:r>
          </w:p>
        </w:tc>
      </w:tr>
      <w:tr w:rsidR="005E5B4F" w:rsidRPr="005039D8" w14:paraId="0FA2E9AB" w14:textId="77777777" w:rsidTr="005E5B4F">
        <w:tc>
          <w:tcPr>
            <w:tcW w:w="506" w:type="dxa"/>
          </w:tcPr>
          <w:p w14:paraId="0FA2E9A7" w14:textId="77777777" w:rsidR="005E5B4F" w:rsidRPr="005039D8" w:rsidRDefault="005E5B4F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A8" w14:textId="77777777" w:rsidR="005E5B4F" w:rsidRPr="005039D8" w:rsidRDefault="005E5B4F" w:rsidP="005E5B4F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>Wprowadzenie do diagnostyki laboratoryjnej</w:t>
            </w:r>
          </w:p>
        </w:tc>
        <w:tc>
          <w:tcPr>
            <w:tcW w:w="0" w:type="auto"/>
            <w:vAlign w:val="center"/>
          </w:tcPr>
          <w:p w14:paraId="0FA2E9A9" w14:textId="77777777" w:rsidR="005E5B4F" w:rsidRPr="005039D8" w:rsidRDefault="00B53930" w:rsidP="005E5B4F">
            <w:pPr>
              <w:spacing w:before="0"/>
            </w:pPr>
            <w:r w:rsidRPr="005039D8">
              <w:t>W1, U1, K1,K2</w:t>
            </w:r>
          </w:p>
        </w:tc>
        <w:tc>
          <w:tcPr>
            <w:tcW w:w="0" w:type="auto"/>
            <w:vAlign w:val="center"/>
            <w:hideMark/>
          </w:tcPr>
          <w:p w14:paraId="0FA2E9AA" w14:textId="77777777" w:rsidR="005E5B4F" w:rsidRPr="005039D8" w:rsidRDefault="005E5B4F" w:rsidP="005E5B4F">
            <w:pPr>
              <w:spacing w:before="0"/>
            </w:pPr>
            <w:r w:rsidRPr="005039D8">
              <w:t>wykład, ćwiczenia kliniczne</w:t>
            </w:r>
          </w:p>
        </w:tc>
      </w:tr>
      <w:tr w:rsidR="00B53930" w:rsidRPr="005039D8" w14:paraId="0FA2E9B0" w14:textId="77777777" w:rsidTr="00BD76A7">
        <w:tc>
          <w:tcPr>
            <w:tcW w:w="506" w:type="dxa"/>
          </w:tcPr>
          <w:p w14:paraId="0FA2E9AC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AD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>Diagnostyka zaburzeń glukozy. Cukrzyca</w:t>
            </w:r>
          </w:p>
        </w:tc>
        <w:tc>
          <w:tcPr>
            <w:tcW w:w="0" w:type="auto"/>
          </w:tcPr>
          <w:p w14:paraId="0FA2E9AE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vAlign w:val="center"/>
            <w:hideMark/>
          </w:tcPr>
          <w:p w14:paraId="0FA2E9AF" w14:textId="77777777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</w:p>
        </w:tc>
      </w:tr>
      <w:tr w:rsidR="00B53930" w:rsidRPr="005039D8" w14:paraId="0FA2E9B5" w14:textId="77777777" w:rsidTr="00BD76A7">
        <w:tc>
          <w:tcPr>
            <w:tcW w:w="506" w:type="dxa"/>
          </w:tcPr>
          <w:p w14:paraId="0FA2E9B1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B2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 xml:space="preserve">Diagnostyka zaburzeń  białek osocza </w:t>
            </w:r>
          </w:p>
        </w:tc>
        <w:tc>
          <w:tcPr>
            <w:tcW w:w="0" w:type="auto"/>
          </w:tcPr>
          <w:p w14:paraId="0FA2E9B3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hideMark/>
          </w:tcPr>
          <w:p w14:paraId="0FA2E9B4" w14:textId="77777777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</w:p>
        </w:tc>
      </w:tr>
      <w:tr w:rsidR="00B53930" w:rsidRPr="005039D8" w14:paraId="0FA2E9BA" w14:textId="77777777" w:rsidTr="00BD76A7">
        <w:tc>
          <w:tcPr>
            <w:tcW w:w="506" w:type="dxa"/>
          </w:tcPr>
          <w:p w14:paraId="0FA2E9B6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B7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>Enzymy w diagnostyce laboratoryjnej</w:t>
            </w:r>
          </w:p>
        </w:tc>
        <w:tc>
          <w:tcPr>
            <w:tcW w:w="0" w:type="auto"/>
          </w:tcPr>
          <w:p w14:paraId="0FA2E9B8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hideMark/>
          </w:tcPr>
          <w:p w14:paraId="0FA2E9B9" w14:textId="77777777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</w:p>
        </w:tc>
      </w:tr>
      <w:tr w:rsidR="00B53930" w:rsidRPr="005039D8" w14:paraId="0FA2E9BF" w14:textId="77777777" w:rsidTr="00BD76A7">
        <w:tc>
          <w:tcPr>
            <w:tcW w:w="506" w:type="dxa"/>
          </w:tcPr>
          <w:p w14:paraId="0FA2E9BB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BC" w14:textId="77777777" w:rsidR="00B53930" w:rsidRPr="005039D8" w:rsidRDefault="00B53930" w:rsidP="00B53930">
            <w:pPr>
              <w:autoSpaceDE w:val="0"/>
              <w:autoSpaceDN w:val="0"/>
              <w:adjustRightInd w:val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bCs/>
                <w:color w:val="000000" w:themeColor="text1"/>
              </w:rPr>
              <w:t>Diagnostyka laboratoryjna w kardiologii</w:t>
            </w:r>
          </w:p>
        </w:tc>
        <w:tc>
          <w:tcPr>
            <w:tcW w:w="0" w:type="auto"/>
          </w:tcPr>
          <w:p w14:paraId="0FA2E9BD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hideMark/>
          </w:tcPr>
          <w:p w14:paraId="0FA2E9BE" w14:textId="77777777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</w:p>
        </w:tc>
      </w:tr>
      <w:tr w:rsidR="00B53930" w:rsidRPr="005039D8" w14:paraId="0FA2E9C4" w14:textId="77777777" w:rsidTr="00BD76A7">
        <w:tc>
          <w:tcPr>
            <w:tcW w:w="506" w:type="dxa"/>
          </w:tcPr>
          <w:p w14:paraId="0FA2E9C0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C1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>Diagnostyka układu czerwonokrwinkowego</w:t>
            </w:r>
          </w:p>
        </w:tc>
        <w:tc>
          <w:tcPr>
            <w:tcW w:w="0" w:type="auto"/>
          </w:tcPr>
          <w:p w14:paraId="0FA2E9C2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hideMark/>
          </w:tcPr>
          <w:p w14:paraId="0FA2E9C3" w14:textId="77777777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</w:p>
        </w:tc>
      </w:tr>
      <w:tr w:rsidR="00B53930" w:rsidRPr="005039D8" w14:paraId="0FA2E9C9" w14:textId="77777777" w:rsidTr="00BD76A7">
        <w:tc>
          <w:tcPr>
            <w:tcW w:w="506" w:type="dxa"/>
          </w:tcPr>
          <w:p w14:paraId="0FA2E9C5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C6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 xml:space="preserve">Diagnostyka układu </w:t>
            </w:r>
            <w:proofErr w:type="spellStart"/>
            <w:r w:rsidRPr="005039D8">
              <w:rPr>
                <w:rFonts w:cs="Times New Roman"/>
                <w:color w:val="000000" w:themeColor="text1"/>
              </w:rPr>
              <w:t>białokrwinkowego</w:t>
            </w:r>
            <w:proofErr w:type="spellEnd"/>
            <w:r w:rsidRPr="005039D8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0FA2E9C7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hideMark/>
          </w:tcPr>
          <w:p w14:paraId="0FA2E9C8" w14:textId="77777777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</w:p>
        </w:tc>
      </w:tr>
      <w:tr w:rsidR="00B53930" w:rsidRPr="005039D8" w14:paraId="0FA2E9CE" w14:textId="77777777" w:rsidTr="00BD76A7">
        <w:tc>
          <w:tcPr>
            <w:tcW w:w="506" w:type="dxa"/>
          </w:tcPr>
          <w:p w14:paraId="0FA2E9CA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CB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>Diagnostyka zaburzeń lipidowych i lipoproteinowych</w:t>
            </w:r>
          </w:p>
        </w:tc>
        <w:tc>
          <w:tcPr>
            <w:tcW w:w="0" w:type="auto"/>
          </w:tcPr>
          <w:p w14:paraId="0FA2E9CC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hideMark/>
          </w:tcPr>
          <w:p w14:paraId="0FA2E9CD" w14:textId="788461E8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  <w:r w:rsidR="00F84CF1">
              <w:t>, samokształcenie</w:t>
            </w:r>
          </w:p>
        </w:tc>
      </w:tr>
      <w:tr w:rsidR="00B53930" w:rsidRPr="005039D8" w14:paraId="0FA2E9D3" w14:textId="77777777" w:rsidTr="00BD76A7">
        <w:tc>
          <w:tcPr>
            <w:tcW w:w="506" w:type="dxa"/>
          </w:tcPr>
          <w:p w14:paraId="0FA2E9CF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D0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>Diagnostyka zaburzeń krzepnięcia i fibrynolizy</w:t>
            </w:r>
          </w:p>
        </w:tc>
        <w:tc>
          <w:tcPr>
            <w:tcW w:w="0" w:type="auto"/>
          </w:tcPr>
          <w:p w14:paraId="0FA2E9D1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hideMark/>
          </w:tcPr>
          <w:p w14:paraId="0FA2E9D2" w14:textId="71AE00D0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  <w:r w:rsidR="00F84CF1">
              <w:t>, samokształcenie</w:t>
            </w:r>
          </w:p>
        </w:tc>
      </w:tr>
      <w:tr w:rsidR="00B53930" w:rsidRPr="005039D8" w14:paraId="0FA2E9D8" w14:textId="77777777" w:rsidTr="00BD76A7">
        <w:tc>
          <w:tcPr>
            <w:tcW w:w="506" w:type="dxa"/>
          </w:tcPr>
          <w:p w14:paraId="0FA2E9D4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D5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bCs/>
                <w:color w:val="000000" w:themeColor="text1"/>
              </w:rPr>
              <w:t>Diagnostyka laboratoryjna skaz krwotocznych</w:t>
            </w:r>
          </w:p>
        </w:tc>
        <w:tc>
          <w:tcPr>
            <w:tcW w:w="0" w:type="auto"/>
          </w:tcPr>
          <w:p w14:paraId="0FA2E9D6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hideMark/>
          </w:tcPr>
          <w:p w14:paraId="0FA2E9D7" w14:textId="13C2396E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  <w:r w:rsidR="00F84CF1">
              <w:t>, samokształcenie</w:t>
            </w:r>
          </w:p>
        </w:tc>
      </w:tr>
      <w:tr w:rsidR="00B53930" w:rsidRPr="005039D8" w14:paraId="0FA2E9DD" w14:textId="77777777" w:rsidTr="00BD76A7">
        <w:tc>
          <w:tcPr>
            <w:tcW w:w="506" w:type="dxa"/>
          </w:tcPr>
          <w:p w14:paraId="0FA2E9D9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DA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>Diagnostyka zaburzeń gospodarki kwasowo-zasadowej</w:t>
            </w:r>
          </w:p>
        </w:tc>
        <w:tc>
          <w:tcPr>
            <w:tcW w:w="0" w:type="auto"/>
          </w:tcPr>
          <w:p w14:paraId="0FA2E9DB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hideMark/>
          </w:tcPr>
          <w:p w14:paraId="0FA2E9DC" w14:textId="34DA8583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  <w:r w:rsidR="00F84CF1">
              <w:t>, samokształcenie</w:t>
            </w:r>
          </w:p>
        </w:tc>
      </w:tr>
      <w:tr w:rsidR="00B53930" w:rsidRPr="005039D8" w14:paraId="0FA2E9E2" w14:textId="77777777" w:rsidTr="00BD76A7">
        <w:tc>
          <w:tcPr>
            <w:tcW w:w="506" w:type="dxa"/>
          </w:tcPr>
          <w:p w14:paraId="0FA2E9DE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DF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>Diagnostyka zaburzeń gospodarki wodno-elektrolitowej</w:t>
            </w:r>
          </w:p>
        </w:tc>
        <w:tc>
          <w:tcPr>
            <w:tcW w:w="0" w:type="auto"/>
          </w:tcPr>
          <w:p w14:paraId="0FA2E9E0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hideMark/>
          </w:tcPr>
          <w:p w14:paraId="0FA2E9E1" w14:textId="02F2EB54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  <w:r w:rsidR="00F84CF1">
              <w:t>, samokształcenie</w:t>
            </w:r>
          </w:p>
        </w:tc>
      </w:tr>
      <w:tr w:rsidR="00B53930" w:rsidRPr="005039D8" w14:paraId="0FA2E9E7" w14:textId="77777777" w:rsidTr="00BD76A7">
        <w:tc>
          <w:tcPr>
            <w:tcW w:w="506" w:type="dxa"/>
          </w:tcPr>
          <w:p w14:paraId="0FA2E9E3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E4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>Diagnostyka zaburzeń gospodarki wapniowo-fosforanowej</w:t>
            </w:r>
          </w:p>
        </w:tc>
        <w:tc>
          <w:tcPr>
            <w:tcW w:w="0" w:type="auto"/>
            <w:hideMark/>
          </w:tcPr>
          <w:p w14:paraId="0FA2E9E5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  <w:hideMark/>
          </w:tcPr>
          <w:p w14:paraId="0FA2E9E6" w14:textId="07ABFC80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  <w:r w:rsidR="00F84CF1">
              <w:t>, samokształcenie</w:t>
            </w:r>
          </w:p>
        </w:tc>
      </w:tr>
      <w:tr w:rsidR="00B53930" w:rsidRPr="005039D8" w14:paraId="0FA2E9EC" w14:textId="77777777" w:rsidTr="00BD76A7">
        <w:tc>
          <w:tcPr>
            <w:tcW w:w="506" w:type="dxa"/>
          </w:tcPr>
          <w:p w14:paraId="0FA2E9E8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E9" w14:textId="77777777" w:rsidR="00B53930" w:rsidRPr="005039D8" w:rsidRDefault="00B53930" w:rsidP="00B53930">
            <w:pPr>
              <w:autoSpaceDE w:val="0"/>
              <w:autoSpaceDN w:val="0"/>
              <w:adjustRightInd w:val="0"/>
              <w:spacing w:before="0"/>
              <w:contextualSpacing/>
              <w:rPr>
                <w:rFonts w:cs="Times New Roman"/>
                <w:color w:val="000000" w:themeColor="text1"/>
              </w:rPr>
            </w:pPr>
            <w:r w:rsidRPr="005039D8">
              <w:rPr>
                <w:rFonts w:cs="Times New Roman"/>
                <w:color w:val="000000" w:themeColor="text1"/>
              </w:rPr>
              <w:t>Diagnostyka gospodarki witaminowej</w:t>
            </w:r>
          </w:p>
        </w:tc>
        <w:tc>
          <w:tcPr>
            <w:tcW w:w="0" w:type="auto"/>
          </w:tcPr>
          <w:p w14:paraId="0FA2E9EA" w14:textId="77777777" w:rsidR="00B53930" w:rsidRPr="005039D8" w:rsidRDefault="00B53930" w:rsidP="00B53930">
            <w:r w:rsidRPr="005039D8">
              <w:t>W1, U1, K1,K2</w:t>
            </w:r>
          </w:p>
        </w:tc>
        <w:tc>
          <w:tcPr>
            <w:tcW w:w="0" w:type="auto"/>
          </w:tcPr>
          <w:p w14:paraId="0FA2E9EB" w14:textId="0E0CB054" w:rsidR="00B53930" w:rsidRPr="005039D8" w:rsidRDefault="00B53930" w:rsidP="00B53930">
            <w:pPr>
              <w:spacing w:before="0"/>
            </w:pPr>
            <w:r w:rsidRPr="005039D8">
              <w:t>wykład, ćwiczenia kliniczne</w:t>
            </w:r>
            <w:r w:rsidR="00F84CF1">
              <w:t>, samokształcenie</w:t>
            </w:r>
          </w:p>
        </w:tc>
      </w:tr>
      <w:tr w:rsidR="005E5B4F" w:rsidRPr="005039D8" w14:paraId="0FA2E9F1" w14:textId="77777777" w:rsidTr="005E5B4F">
        <w:tc>
          <w:tcPr>
            <w:tcW w:w="506" w:type="dxa"/>
          </w:tcPr>
          <w:p w14:paraId="0FA2E9ED" w14:textId="77777777" w:rsidR="005E5B4F" w:rsidRPr="005039D8" w:rsidRDefault="005E5B4F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EE" w14:textId="77777777" w:rsidR="005E5B4F" w:rsidRPr="005039D8" w:rsidRDefault="005E5B4F" w:rsidP="005E5B4F">
            <w:pPr>
              <w:spacing w:before="0"/>
              <w:rPr>
                <w:rFonts w:cs="Times New Roman"/>
              </w:rPr>
            </w:pPr>
            <w:proofErr w:type="spellStart"/>
            <w:r w:rsidRPr="005039D8">
              <w:rPr>
                <w:rFonts w:cs="Times New Roman"/>
              </w:rPr>
              <w:t>Radiodiagnostka</w:t>
            </w:r>
            <w:proofErr w:type="spellEnd"/>
            <w:r w:rsidRPr="005039D8">
              <w:rPr>
                <w:rFonts w:cs="Times New Roman"/>
              </w:rPr>
              <w:t xml:space="preserve"> ogólna</w:t>
            </w:r>
          </w:p>
        </w:tc>
        <w:tc>
          <w:tcPr>
            <w:tcW w:w="0" w:type="auto"/>
            <w:vAlign w:val="center"/>
          </w:tcPr>
          <w:p w14:paraId="0FA2E9EF" w14:textId="77777777" w:rsidR="005E5B4F" w:rsidRPr="005039D8" w:rsidRDefault="00B53930" w:rsidP="005E5B4F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  <w:vAlign w:val="center"/>
          </w:tcPr>
          <w:p w14:paraId="0FA2E9F0" w14:textId="77777777" w:rsidR="005E5B4F" w:rsidRPr="005039D8" w:rsidRDefault="005E5B4F" w:rsidP="005E5B4F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9F6" w14:textId="77777777" w:rsidTr="00BD76A7">
        <w:tc>
          <w:tcPr>
            <w:tcW w:w="506" w:type="dxa"/>
          </w:tcPr>
          <w:p w14:paraId="0FA2E9F2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F3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r w:rsidRPr="005039D8">
              <w:rPr>
                <w:rFonts w:cs="Times New Roman"/>
              </w:rPr>
              <w:t>Anatomia rentgenowska</w:t>
            </w:r>
          </w:p>
        </w:tc>
        <w:tc>
          <w:tcPr>
            <w:tcW w:w="0" w:type="auto"/>
          </w:tcPr>
          <w:p w14:paraId="0FA2E9F4" w14:textId="77777777" w:rsidR="00B53930" w:rsidRPr="005039D8" w:rsidRDefault="00B53930" w:rsidP="00B53930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</w:tcPr>
          <w:p w14:paraId="0FA2E9F5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9FB" w14:textId="77777777" w:rsidTr="00BD76A7">
        <w:tc>
          <w:tcPr>
            <w:tcW w:w="506" w:type="dxa"/>
          </w:tcPr>
          <w:p w14:paraId="0FA2E9F7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F8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r w:rsidRPr="005039D8">
              <w:rPr>
                <w:rFonts w:cs="Times New Roman"/>
              </w:rPr>
              <w:t>Radiodiagnostyka jako metoda obrazowania</w:t>
            </w:r>
          </w:p>
        </w:tc>
        <w:tc>
          <w:tcPr>
            <w:tcW w:w="0" w:type="auto"/>
          </w:tcPr>
          <w:p w14:paraId="0FA2E9F9" w14:textId="77777777" w:rsidR="00B53930" w:rsidRPr="005039D8" w:rsidRDefault="00B53930" w:rsidP="00B53930">
            <w:r w:rsidRPr="005039D8">
              <w:t>W1</w:t>
            </w:r>
          </w:p>
        </w:tc>
        <w:tc>
          <w:tcPr>
            <w:tcW w:w="0" w:type="auto"/>
            <w:vAlign w:val="center"/>
          </w:tcPr>
          <w:p w14:paraId="0FA2E9FA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A00" w14:textId="77777777" w:rsidTr="00BD76A7">
        <w:tc>
          <w:tcPr>
            <w:tcW w:w="506" w:type="dxa"/>
          </w:tcPr>
          <w:p w14:paraId="0FA2E9FC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9FD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r w:rsidRPr="005039D8">
              <w:rPr>
                <w:rFonts w:cs="Times New Roman"/>
              </w:rPr>
              <w:t>Ultrasonografia</w:t>
            </w:r>
          </w:p>
        </w:tc>
        <w:tc>
          <w:tcPr>
            <w:tcW w:w="0" w:type="auto"/>
          </w:tcPr>
          <w:p w14:paraId="0FA2E9FE" w14:textId="77777777" w:rsidR="00B53930" w:rsidRPr="005039D8" w:rsidRDefault="00B53930" w:rsidP="00B53930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</w:tcPr>
          <w:p w14:paraId="0FA2E9FF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A05" w14:textId="77777777" w:rsidTr="00BD76A7">
        <w:tc>
          <w:tcPr>
            <w:tcW w:w="506" w:type="dxa"/>
          </w:tcPr>
          <w:p w14:paraId="0FA2EA01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02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r w:rsidRPr="005039D8">
              <w:rPr>
                <w:rFonts w:cs="Times New Roman"/>
              </w:rPr>
              <w:t>Tomografia komputerowa</w:t>
            </w:r>
          </w:p>
        </w:tc>
        <w:tc>
          <w:tcPr>
            <w:tcW w:w="0" w:type="auto"/>
          </w:tcPr>
          <w:p w14:paraId="0FA2EA03" w14:textId="77777777" w:rsidR="00B53930" w:rsidRPr="005039D8" w:rsidRDefault="00B53930" w:rsidP="00B53930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</w:tcPr>
          <w:p w14:paraId="0FA2EA04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A0A" w14:textId="77777777" w:rsidTr="00BD76A7">
        <w:tc>
          <w:tcPr>
            <w:tcW w:w="506" w:type="dxa"/>
          </w:tcPr>
          <w:p w14:paraId="0FA2EA06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07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r w:rsidRPr="005039D8">
              <w:rPr>
                <w:rFonts w:cs="Times New Roman"/>
              </w:rPr>
              <w:t>Obrazowanie rezonansu magnetycznego</w:t>
            </w:r>
          </w:p>
        </w:tc>
        <w:tc>
          <w:tcPr>
            <w:tcW w:w="0" w:type="auto"/>
          </w:tcPr>
          <w:p w14:paraId="0FA2EA08" w14:textId="77777777" w:rsidR="00B53930" w:rsidRPr="005039D8" w:rsidRDefault="00B53930" w:rsidP="00B53930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</w:tcPr>
          <w:p w14:paraId="0FA2EA09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A0F" w14:textId="77777777" w:rsidTr="00BD76A7">
        <w:tc>
          <w:tcPr>
            <w:tcW w:w="506" w:type="dxa"/>
          </w:tcPr>
          <w:p w14:paraId="0FA2EA0B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0C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r w:rsidRPr="005039D8">
              <w:rPr>
                <w:rFonts w:cs="Times New Roman"/>
              </w:rPr>
              <w:t>Diagnostyka obrazowa chorób naczyń</w:t>
            </w:r>
          </w:p>
        </w:tc>
        <w:tc>
          <w:tcPr>
            <w:tcW w:w="0" w:type="auto"/>
          </w:tcPr>
          <w:p w14:paraId="0FA2EA0D" w14:textId="77777777" w:rsidR="00B53930" w:rsidRPr="005039D8" w:rsidRDefault="00B53930" w:rsidP="00B53930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</w:tcPr>
          <w:p w14:paraId="0FA2EA0E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A14" w14:textId="77777777" w:rsidTr="00B53930">
        <w:tc>
          <w:tcPr>
            <w:tcW w:w="506" w:type="dxa"/>
          </w:tcPr>
          <w:p w14:paraId="0FA2EA10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11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r w:rsidRPr="005039D8">
              <w:rPr>
                <w:rFonts w:cs="Times New Roman"/>
              </w:rPr>
              <w:t>Zagrożenia wynikające ze stosowania środków cieniujących. Biologiczne skutki działania promieniowania jonizującego na organizm człowieka</w:t>
            </w:r>
          </w:p>
        </w:tc>
        <w:tc>
          <w:tcPr>
            <w:tcW w:w="0" w:type="auto"/>
            <w:vAlign w:val="center"/>
          </w:tcPr>
          <w:p w14:paraId="0FA2EA12" w14:textId="77777777" w:rsidR="00B53930" w:rsidRPr="005039D8" w:rsidRDefault="00B53930" w:rsidP="00B53930">
            <w:r w:rsidRPr="005039D8">
              <w:t>W1</w:t>
            </w:r>
          </w:p>
        </w:tc>
        <w:tc>
          <w:tcPr>
            <w:tcW w:w="0" w:type="auto"/>
            <w:vAlign w:val="center"/>
          </w:tcPr>
          <w:p w14:paraId="0FA2EA13" w14:textId="77777777" w:rsidR="00B53930" w:rsidRPr="005039D8" w:rsidRDefault="00B53930" w:rsidP="00B53930">
            <w:r w:rsidRPr="005039D8">
              <w:t>e-learning</w:t>
            </w:r>
          </w:p>
        </w:tc>
      </w:tr>
      <w:tr w:rsidR="00B53930" w:rsidRPr="005039D8" w14:paraId="0FA2EA19" w14:textId="77777777" w:rsidTr="00BD76A7">
        <w:tc>
          <w:tcPr>
            <w:tcW w:w="506" w:type="dxa"/>
          </w:tcPr>
          <w:p w14:paraId="0FA2EA15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16" w14:textId="77777777" w:rsidR="00B53930" w:rsidRPr="005039D8" w:rsidRDefault="00B53930" w:rsidP="00B53930">
            <w:pPr>
              <w:spacing w:before="0"/>
              <w:rPr>
                <w:rFonts w:cs="Times New Roman"/>
              </w:rPr>
            </w:pPr>
            <w:r w:rsidRPr="005039D8">
              <w:rPr>
                <w:rFonts w:cs="Times New Roman"/>
              </w:rPr>
              <w:t>Radiodiagnostyka szczegółowa</w:t>
            </w:r>
          </w:p>
        </w:tc>
        <w:tc>
          <w:tcPr>
            <w:tcW w:w="0" w:type="auto"/>
          </w:tcPr>
          <w:p w14:paraId="0FA2EA17" w14:textId="77777777" w:rsidR="00B53930" w:rsidRPr="005039D8" w:rsidRDefault="00B53930" w:rsidP="00B53930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</w:tcPr>
          <w:p w14:paraId="0FA2EA18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A1E" w14:textId="77777777" w:rsidTr="00BD76A7">
        <w:tc>
          <w:tcPr>
            <w:tcW w:w="506" w:type="dxa"/>
          </w:tcPr>
          <w:p w14:paraId="0FA2EA1A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1B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  <w:bCs/>
              </w:rPr>
            </w:pPr>
            <w:proofErr w:type="spellStart"/>
            <w:r w:rsidRPr="005039D8">
              <w:rPr>
                <w:rFonts w:cs="Times New Roman"/>
                <w:bCs/>
              </w:rPr>
              <w:t>Radiodiagnostka</w:t>
            </w:r>
            <w:proofErr w:type="spellEnd"/>
            <w:r w:rsidRPr="005039D8">
              <w:rPr>
                <w:rFonts w:cs="Times New Roman"/>
                <w:bCs/>
              </w:rPr>
              <w:t xml:space="preserve">  chorób płuc </w:t>
            </w:r>
          </w:p>
        </w:tc>
        <w:tc>
          <w:tcPr>
            <w:tcW w:w="0" w:type="auto"/>
          </w:tcPr>
          <w:p w14:paraId="0FA2EA1C" w14:textId="77777777" w:rsidR="00B53930" w:rsidRPr="005039D8" w:rsidRDefault="00B53930" w:rsidP="00B53930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</w:tcPr>
          <w:p w14:paraId="0FA2EA1D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A23" w14:textId="77777777" w:rsidTr="00BD76A7">
        <w:tc>
          <w:tcPr>
            <w:tcW w:w="506" w:type="dxa"/>
          </w:tcPr>
          <w:p w14:paraId="0FA2EA1F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20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proofErr w:type="spellStart"/>
            <w:r w:rsidRPr="005039D8">
              <w:rPr>
                <w:rFonts w:cs="Times New Roman"/>
                <w:bCs/>
              </w:rPr>
              <w:t>Radiodiagnostka</w:t>
            </w:r>
            <w:proofErr w:type="spellEnd"/>
            <w:r w:rsidRPr="005039D8">
              <w:rPr>
                <w:rFonts w:cs="Times New Roman"/>
                <w:bCs/>
              </w:rPr>
              <w:t xml:space="preserve"> śródpiersia</w:t>
            </w:r>
          </w:p>
        </w:tc>
        <w:tc>
          <w:tcPr>
            <w:tcW w:w="0" w:type="auto"/>
          </w:tcPr>
          <w:p w14:paraId="0FA2EA21" w14:textId="77777777" w:rsidR="00B53930" w:rsidRPr="005039D8" w:rsidRDefault="00B53930" w:rsidP="00B53930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</w:tcPr>
          <w:p w14:paraId="0FA2EA22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A28" w14:textId="77777777" w:rsidTr="00BD76A7">
        <w:tc>
          <w:tcPr>
            <w:tcW w:w="506" w:type="dxa"/>
          </w:tcPr>
          <w:p w14:paraId="0FA2EA24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25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r w:rsidRPr="005039D8">
              <w:rPr>
                <w:rFonts w:cs="Times New Roman"/>
                <w:bCs/>
              </w:rPr>
              <w:t>Diagnostyka radiologiczna urazów klatki piersiowej</w:t>
            </w:r>
          </w:p>
        </w:tc>
        <w:tc>
          <w:tcPr>
            <w:tcW w:w="0" w:type="auto"/>
          </w:tcPr>
          <w:p w14:paraId="0FA2EA26" w14:textId="77777777" w:rsidR="00B53930" w:rsidRPr="005039D8" w:rsidRDefault="00B53930" w:rsidP="00B53930">
            <w:r w:rsidRPr="005039D8">
              <w:t>W1</w:t>
            </w:r>
          </w:p>
        </w:tc>
        <w:tc>
          <w:tcPr>
            <w:tcW w:w="0" w:type="auto"/>
          </w:tcPr>
          <w:p w14:paraId="0FA2EA27" w14:textId="77777777" w:rsidR="00B53930" w:rsidRPr="005039D8" w:rsidRDefault="00B53930" w:rsidP="00B53930">
            <w:r w:rsidRPr="005039D8">
              <w:t>e-learning</w:t>
            </w:r>
          </w:p>
        </w:tc>
      </w:tr>
      <w:tr w:rsidR="00B53930" w:rsidRPr="005039D8" w14:paraId="0FA2EA2D" w14:textId="77777777" w:rsidTr="00BD76A7">
        <w:tc>
          <w:tcPr>
            <w:tcW w:w="506" w:type="dxa"/>
          </w:tcPr>
          <w:p w14:paraId="0FA2EA29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2A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proofErr w:type="spellStart"/>
            <w:r w:rsidRPr="005039D8">
              <w:rPr>
                <w:rFonts w:cs="Times New Roman"/>
                <w:bCs/>
              </w:rPr>
              <w:t>Radiodiagnostka</w:t>
            </w:r>
            <w:proofErr w:type="spellEnd"/>
            <w:r w:rsidRPr="005039D8">
              <w:rPr>
                <w:rFonts w:cs="Times New Roman"/>
                <w:bCs/>
              </w:rPr>
              <w:t xml:space="preserve"> naczyniowa</w:t>
            </w:r>
          </w:p>
        </w:tc>
        <w:tc>
          <w:tcPr>
            <w:tcW w:w="0" w:type="auto"/>
          </w:tcPr>
          <w:p w14:paraId="0FA2EA2B" w14:textId="77777777" w:rsidR="00B53930" w:rsidRPr="005039D8" w:rsidRDefault="00B53930" w:rsidP="00B53930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</w:tcPr>
          <w:p w14:paraId="0FA2EA2C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A32" w14:textId="77777777" w:rsidTr="00BD76A7">
        <w:tc>
          <w:tcPr>
            <w:tcW w:w="506" w:type="dxa"/>
          </w:tcPr>
          <w:p w14:paraId="0FA2EA2E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2F" w14:textId="77777777" w:rsidR="00B53930" w:rsidRPr="005039D8" w:rsidRDefault="00B53930" w:rsidP="00B53930">
            <w:pPr>
              <w:spacing w:after="200"/>
              <w:contextualSpacing/>
              <w:rPr>
                <w:rFonts w:cs="Times New Roman"/>
              </w:rPr>
            </w:pPr>
            <w:r w:rsidRPr="005039D8">
              <w:rPr>
                <w:rFonts w:cs="Times New Roman"/>
                <w:bCs/>
              </w:rPr>
              <w:t>Diagnostyka radiologiczna układu kostno-stawowego</w:t>
            </w:r>
          </w:p>
        </w:tc>
        <w:tc>
          <w:tcPr>
            <w:tcW w:w="0" w:type="auto"/>
          </w:tcPr>
          <w:p w14:paraId="0FA2EA30" w14:textId="77777777" w:rsidR="00B53930" w:rsidRPr="005039D8" w:rsidRDefault="00B53930" w:rsidP="00B53930">
            <w:r w:rsidRPr="005039D8">
              <w:t>W1</w:t>
            </w:r>
          </w:p>
        </w:tc>
        <w:tc>
          <w:tcPr>
            <w:tcW w:w="0" w:type="auto"/>
          </w:tcPr>
          <w:p w14:paraId="0FA2EA31" w14:textId="77777777" w:rsidR="00B53930" w:rsidRPr="005039D8" w:rsidRDefault="00B53930" w:rsidP="00B53930">
            <w:r w:rsidRPr="005039D8">
              <w:t>e-learning</w:t>
            </w:r>
          </w:p>
        </w:tc>
      </w:tr>
      <w:tr w:rsidR="00B53930" w:rsidRPr="005039D8" w14:paraId="0FA2EA37" w14:textId="77777777" w:rsidTr="00BD76A7">
        <w:tc>
          <w:tcPr>
            <w:tcW w:w="506" w:type="dxa"/>
          </w:tcPr>
          <w:p w14:paraId="0FA2EA33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34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proofErr w:type="spellStart"/>
            <w:r w:rsidRPr="005039D8">
              <w:rPr>
                <w:rFonts w:cs="Times New Roman"/>
              </w:rPr>
              <w:t>Radiodiagnostka</w:t>
            </w:r>
            <w:proofErr w:type="spellEnd"/>
            <w:r w:rsidRPr="005039D8">
              <w:rPr>
                <w:rFonts w:cs="Times New Roman"/>
              </w:rPr>
              <w:t xml:space="preserve"> układu moczowego</w:t>
            </w:r>
          </w:p>
        </w:tc>
        <w:tc>
          <w:tcPr>
            <w:tcW w:w="0" w:type="auto"/>
          </w:tcPr>
          <w:p w14:paraId="0FA2EA35" w14:textId="77777777" w:rsidR="00B53930" w:rsidRPr="005039D8" w:rsidRDefault="00B53930" w:rsidP="00B53930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</w:tcPr>
          <w:p w14:paraId="0FA2EA36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  <w:tr w:rsidR="00B53930" w:rsidRPr="005039D8" w14:paraId="0FA2EA3C" w14:textId="77777777" w:rsidTr="00BD76A7">
        <w:tc>
          <w:tcPr>
            <w:tcW w:w="506" w:type="dxa"/>
          </w:tcPr>
          <w:p w14:paraId="0FA2EA38" w14:textId="77777777" w:rsidR="00B53930" w:rsidRPr="005039D8" w:rsidRDefault="00B53930" w:rsidP="00A23279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158" w:type="dxa"/>
            <w:vAlign w:val="center"/>
          </w:tcPr>
          <w:p w14:paraId="0FA2EA39" w14:textId="77777777" w:rsidR="00B53930" w:rsidRPr="005039D8" w:rsidRDefault="00B53930" w:rsidP="00B53930">
            <w:pPr>
              <w:spacing w:before="0" w:after="200"/>
              <w:contextualSpacing/>
              <w:rPr>
                <w:rFonts w:cs="Times New Roman"/>
              </w:rPr>
            </w:pPr>
            <w:r w:rsidRPr="005039D8">
              <w:rPr>
                <w:rFonts w:cs="Times New Roman"/>
              </w:rPr>
              <w:t>Diagnostyka izotopowa</w:t>
            </w:r>
          </w:p>
        </w:tc>
        <w:tc>
          <w:tcPr>
            <w:tcW w:w="0" w:type="auto"/>
          </w:tcPr>
          <w:p w14:paraId="0FA2EA3A" w14:textId="77777777" w:rsidR="00B53930" w:rsidRPr="005039D8" w:rsidRDefault="00B53930" w:rsidP="00B53930">
            <w:pPr>
              <w:spacing w:before="0"/>
            </w:pPr>
            <w:r w:rsidRPr="005039D8">
              <w:t>W1</w:t>
            </w:r>
          </w:p>
        </w:tc>
        <w:tc>
          <w:tcPr>
            <w:tcW w:w="0" w:type="auto"/>
          </w:tcPr>
          <w:p w14:paraId="0FA2EA3B" w14:textId="77777777" w:rsidR="00B53930" w:rsidRPr="005039D8" w:rsidRDefault="00B53930" w:rsidP="00B53930">
            <w:pPr>
              <w:spacing w:before="0"/>
            </w:pPr>
            <w:r w:rsidRPr="005039D8">
              <w:t>e-learning</w:t>
            </w:r>
          </w:p>
        </w:tc>
      </w:tr>
    </w:tbl>
    <w:p w14:paraId="0FA2EA3D" w14:textId="77777777" w:rsidR="00D603B9" w:rsidRPr="005039D8" w:rsidRDefault="00D603B9" w:rsidP="00F84CF1">
      <w:pPr>
        <w:spacing w:before="0" w:after="0"/>
      </w:pPr>
    </w:p>
    <w:p w14:paraId="0FA2EA3E" w14:textId="77777777" w:rsidR="000E6C8E" w:rsidRPr="005039D8" w:rsidRDefault="000E6C8E" w:rsidP="000E6C8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Literatura </w:t>
      </w:r>
    </w:p>
    <w:p w14:paraId="0FA2EA3F" w14:textId="77777777" w:rsidR="000E6C8E" w:rsidRPr="005039D8" w:rsidRDefault="000E6C8E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Obowiązkowa </w:t>
      </w:r>
    </w:p>
    <w:p w14:paraId="0FA2EA40" w14:textId="77777777" w:rsidR="00B53930" w:rsidRPr="005039D8" w:rsidRDefault="00B53930" w:rsidP="00A23279">
      <w:pPr>
        <w:pStyle w:val="Style4"/>
        <w:widowControl/>
        <w:numPr>
          <w:ilvl w:val="0"/>
          <w:numId w:val="27"/>
        </w:numPr>
        <w:tabs>
          <w:tab w:val="left" w:pos="461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>Dembińska-</w:t>
      </w:r>
      <w:proofErr w:type="spellStart"/>
      <w:r w:rsidRPr="005039D8">
        <w:rPr>
          <w:rFonts w:asciiTheme="minorHAnsi" w:hAnsiTheme="minorHAnsi"/>
          <w:sz w:val="22"/>
          <w:szCs w:val="22"/>
        </w:rPr>
        <w:t>Kieć</w:t>
      </w:r>
      <w:proofErr w:type="spellEnd"/>
      <w:r w:rsidRPr="005039D8">
        <w:rPr>
          <w:rFonts w:asciiTheme="minorHAnsi" w:hAnsiTheme="minorHAnsi"/>
          <w:sz w:val="22"/>
          <w:szCs w:val="22"/>
        </w:rPr>
        <w:t xml:space="preserve"> A, </w:t>
      </w:r>
      <w:proofErr w:type="spellStart"/>
      <w:r w:rsidRPr="005039D8">
        <w:rPr>
          <w:rFonts w:asciiTheme="minorHAnsi" w:hAnsiTheme="minorHAnsi"/>
          <w:sz w:val="22"/>
          <w:szCs w:val="22"/>
        </w:rPr>
        <w:t>Naskalski</w:t>
      </w:r>
      <w:proofErr w:type="spellEnd"/>
      <w:r w:rsidRPr="005039D8">
        <w:rPr>
          <w:rFonts w:asciiTheme="minorHAnsi" w:hAnsiTheme="minorHAnsi"/>
          <w:sz w:val="22"/>
          <w:szCs w:val="22"/>
        </w:rPr>
        <w:t xml:space="preserve"> J, Solnica B (red.), Diagnostyka laboratoryjna z elementami biochemii klinicznej. Wrocław; EDRA </w:t>
      </w:r>
      <w:proofErr w:type="spellStart"/>
      <w:r w:rsidRPr="005039D8">
        <w:rPr>
          <w:rFonts w:asciiTheme="minorHAnsi" w:hAnsiTheme="minorHAnsi"/>
          <w:sz w:val="22"/>
          <w:szCs w:val="22"/>
        </w:rPr>
        <w:t>Urban&amp;Partner</w:t>
      </w:r>
      <w:proofErr w:type="spellEnd"/>
      <w:r w:rsidRPr="005039D8">
        <w:rPr>
          <w:rFonts w:asciiTheme="minorHAnsi" w:hAnsiTheme="minorHAnsi"/>
          <w:sz w:val="22"/>
          <w:szCs w:val="22"/>
        </w:rPr>
        <w:t xml:space="preserve"> 2016</w:t>
      </w:r>
    </w:p>
    <w:p w14:paraId="0FA2EA41" w14:textId="77777777" w:rsidR="00B53930" w:rsidRPr="005039D8" w:rsidRDefault="00B53930" w:rsidP="00A23279">
      <w:pPr>
        <w:pStyle w:val="Style4"/>
        <w:widowControl/>
        <w:numPr>
          <w:ilvl w:val="0"/>
          <w:numId w:val="27"/>
        </w:numPr>
        <w:tabs>
          <w:tab w:val="left" w:pos="461"/>
        </w:tabs>
        <w:spacing w:line="276" w:lineRule="auto"/>
        <w:rPr>
          <w:rStyle w:val="FontStyle244"/>
          <w:rFonts w:asciiTheme="minorHAnsi" w:hAnsiTheme="minorHAnsi"/>
          <w:sz w:val="22"/>
          <w:szCs w:val="22"/>
        </w:rPr>
      </w:pPr>
      <w:proofErr w:type="spellStart"/>
      <w:r w:rsidRPr="005039D8">
        <w:rPr>
          <w:rStyle w:val="FontStyle244"/>
          <w:rFonts w:asciiTheme="minorHAnsi" w:hAnsiTheme="minorHAnsi"/>
          <w:sz w:val="22"/>
          <w:szCs w:val="22"/>
        </w:rPr>
        <w:t>Palmes</w:t>
      </w:r>
      <w:proofErr w:type="spellEnd"/>
      <w:r w:rsidRPr="005039D8">
        <w:rPr>
          <w:rStyle w:val="FontStyle244"/>
          <w:rFonts w:asciiTheme="minorHAnsi" w:hAnsiTheme="minorHAnsi"/>
          <w:sz w:val="22"/>
          <w:szCs w:val="22"/>
        </w:rPr>
        <w:t xml:space="preserve"> P.E.S.(red.), Diagnostyka ultrasonograficzna. Warszawa; Wydawnictwo Lekarskie PZWL 2011</w:t>
      </w:r>
    </w:p>
    <w:p w14:paraId="0FA2EA42" w14:textId="77777777" w:rsidR="00B53930" w:rsidRPr="005039D8" w:rsidRDefault="00B53930" w:rsidP="00A23279">
      <w:pPr>
        <w:pStyle w:val="Akapitzlist"/>
        <w:numPr>
          <w:ilvl w:val="0"/>
          <w:numId w:val="27"/>
        </w:numPr>
        <w:spacing w:before="0" w:after="0" w:line="276" w:lineRule="auto"/>
        <w:contextualSpacing w:val="0"/>
        <w:rPr>
          <w:rFonts w:cs="Times New Roman"/>
        </w:rPr>
      </w:pPr>
      <w:r w:rsidRPr="005039D8">
        <w:rPr>
          <w:rStyle w:val="FontStyle244"/>
          <w:rFonts w:asciiTheme="minorHAnsi" w:hAnsiTheme="minorHAnsi" w:cs="Times New Roman"/>
          <w:sz w:val="22"/>
          <w:szCs w:val="22"/>
        </w:rPr>
        <w:t>Pruszyński B., Diagnostyka obrazowa . Podstawy teoretyczne i metodyka badań. Warszawa; Wydawnictwo Lekarskie PZWL 2017</w:t>
      </w:r>
    </w:p>
    <w:p w14:paraId="0FA2EA43" w14:textId="77777777" w:rsidR="00B53930" w:rsidRPr="005039D8" w:rsidRDefault="00B53930" w:rsidP="00A23279">
      <w:pPr>
        <w:pStyle w:val="Style4"/>
        <w:widowControl/>
        <w:numPr>
          <w:ilvl w:val="0"/>
          <w:numId w:val="27"/>
        </w:numPr>
        <w:tabs>
          <w:tab w:val="left" w:pos="461"/>
        </w:tabs>
        <w:spacing w:line="276" w:lineRule="auto"/>
        <w:rPr>
          <w:rStyle w:val="FontStyle244"/>
          <w:rFonts w:asciiTheme="minorHAnsi" w:hAnsiTheme="minorHAnsi"/>
          <w:sz w:val="22"/>
          <w:szCs w:val="22"/>
        </w:rPr>
      </w:pPr>
      <w:r w:rsidRPr="005039D8">
        <w:rPr>
          <w:rStyle w:val="FontStyle244"/>
          <w:rFonts w:asciiTheme="minorHAnsi" w:hAnsiTheme="minorHAnsi"/>
          <w:sz w:val="22"/>
          <w:szCs w:val="22"/>
        </w:rPr>
        <w:t xml:space="preserve">Pruszyński </w:t>
      </w:r>
      <w:r w:rsidRPr="005039D8">
        <w:rPr>
          <w:rStyle w:val="FontStyle244"/>
          <w:rFonts w:asciiTheme="minorHAnsi" w:hAnsiTheme="minorHAnsi"/>
          <w:spacing w:val="30"/>
          <w:sz w:val="22"/>
          <w:szCs w:val="22"/>
        </w:rPr>
        <w:t>B.,</w:t>
      </w:r>
      <w:r w:rsidRPr="005039D8">
        <w:rPr>
          <w:rStyle w:val="FontStyle244"/>
          <w:rFonts w:asciiTheme="minorHAnsi" w:hAnsiTheme="minorHAnsi"/>
          <w:sz w:val="22"/>
          <w:szCs w:val="22"/>
        </w:rPr>
        <w:t xml:space="preserve"> Radiologia - diagnostyka obrazowa, RTG, TK, USG, MR i medycyna nuklearna. Warszawa; Wydawnictwo Lekarskie PZWL 2018</w:t>
      </w:r>
    </w:p>
    <w:p w14:paraId="0FA2EA44" w14:textId="77777777" w:rsidR="000E6C8E" w:rsidRPr="005039D8" w:rsidRDefault="000E6C8E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Dodatkowa </w:t>
      </w:r>
    </w:p>
    <w:p w14:paraId="0FA2EA45" w14:textId="77777777" w:rsidR="002636EA" w:rsidRPr="005039D8" w:rsidRDefault="002636EA" w:rsidP="00A23279">
      <w:pPr>
        <w:pStyle w:val="maszynopis"/>
        <w:numPr>
          <w:ilvl w:val="0"/>
          <w:numId w:val="28"/>
        </w:numPr>
        <w:spacing w:line="276" w:lineRule="auto"/>
        <w:rPr>
          <w:rStyle w:val="FontStyle244"/>
          <w:rFonts w:asciiTheme="minorHAnsi" w:eastAsia="Calibri" w:hAnsiTheme="minorHAnsi"/>
          <w:sz w:val="22"/>
          <w:szCs w:val="22"/>
          <w:lang w:eastAsia="en-US"/>
        </w:rPr>
      </w:pPr>
      <w:r w:rsidRPr="005039D8">
        <w:rPr>
          <w:rStyle w:val="FontStyle244"/>
          <w:rFonts w:asciiTheme="minorHAnsi" w:hAnsiTheme="minorHAnsi"/>
          <w:sz w:val="22"/>
          <w:szCs w:val="22"/>
        </w:rPr>
        <w:t xml:space="preserve">Wałecki J., Pruszyński B., Leksykon radiologii i diagnostyki obrazowej. </w:t>
      </w:r>
      <w:proofErr w:type="spellStart"/>
      <w:r w:rsidRPr="005039D8">
        <w:rPr>
          <w:rStyle w:val="FontStyle244"/>
          <w:rFonts w:asciiTheme="minorHAnsi" w:hAnsiTheme="minorHAnsi"/>
          <w:sz w:val="22"/>
          <w:szCs w:val="22"/>
        </w:rPr>
        <w:t>ZamKor</w:t>
      </w:r>
      <w:proofErr w:type="spellEnd"/>
      <w:r w:rsidRPr="005039D8">
        <w:rPr>
          <w:rStyle w:val="FontStyle244"/>
          <w:rFonts w:asciiTheme="minorHAnsi" w:hAnsiTheme="minorHAnsi"/>
          <w:sz w:val="22"/>
          <w:szCs w:val="22"/>
        </w:rPr>
        <w:t>, Warszawa 2013.</w:t>
      </w:r>
    </w:p>
    <w:p w14:paraId="0FA2EA46" w14:textId="77777777" w:rsidR="002636EA" w:rsidRPr="005039D8" w:rsidRDefault="002636EA" w:rsidP="002636EA">
      <w:pPr>
        <w:spacing w:line="240" w:lineRule="auto"/>
        <w:ind w:left="360"/>
        <w:rPr>
          <w:rFonts w:cs="Times New Roman"/>
        </w:rPr>
      </w:pPr>
      <w:proofErr w:type="spellStart"/>
      <w:r w:rsidRPr="005039D8">
        <w:rPr>
          <w:rFonts w:cs="Times New Roman"/>
        </w:rPr>
        <w:t>Polish</w:t>
      </w:r>
      <w:proofErr w:type="spellEnd"/>
      <w:r w:rsidRPr="005039D8">
        <w:rPr>
          <w:rFonts w:cs="Times New Roman"/>
        </w:rPr>
        <w:t xml:space="preserve"> </w:t>
      </w:r>
      <w:proofErr w:type="spellStart"/>
      <w:r w:rsidRPr="005039D8">
        <w:rPr>
          <w:rFonts w:cs="Times New Roman"/>
        </w:rPr>
        <w:t>Journal</w:t>
      </w:r>
      <w:proofErr w:type="spellEnd"/>
      <w:r w:rsidRPr="005039D8">
        <w:rPr>
          <w:rFonts w:cs="Times New Roman"/>
        </w:rPr>
        <w:t xml:space="preserve"> of </w:t>
      </w:r>
      <w:proofErr w:type="spellStart"/>
      <w:r w:rsidRPr="005039D8">
        <w:rPr>
          <w:rFonts w:cs="Times New Roman"/>
        </w:rPr>
        <w:t>Radiology</w:t>
      </w:r>
      <w:proofErr w:type="spellEnd"/>
      <w:r w:rsidRPr="005039D8">
        <w:rPr>
          <w:rFonts w:cs="Times New Roman"/>
        </w:rPr>
        <w:t>, wybrane artykuły opublikowane po 2000 roku opisujące diagnostykę obrazową kobiet w ciąży, płodów oraz  noworodków.</w:t>
      </w:r>
    </w:p>
    <w:p w14:paraId="0FA2EA47" w14:textId="77777777" w:rsidR="002636EA" w:rsidRPr="005039D8" w:rsidRDefault="002636EA" w:rsidP="002636EA">
      <w:pPr>
        <w:spacing w:line="240" w:lineRule="auto"/>
        <w:ind w:left="360"/>
        <w:rPr>
          <w:rFonts w:cs="Times New Roman"/>
        </w:rPr>
      </w:pPr>
      <w:r w:rsidRPr="005039D8">
        <w:rPr>
          <w:rFonts w:cs="Times New Roman"/>
        </w:rPr>
        <w:t>Przegląd Lekarski, wybrane artykuły opublikowane po 2000 roku opisujące diagnostykę obrazową kobiet w ciąży, płodów oraz noworodków.</w:t>
      </w:r>
    </w:p>
    <w:p w14:paraId="0FA2EA48" w14:textId="77777777" w:rsidR="000E6C8E" w:rsidRPr="005039D8" w:rsidRDefault="000E6C8E" w:rsidP="000E6C8E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Informacje rozszerzone </w:t>
      </w:r>
    </w:p>
    <w:p w14:paraId="0FA2EA49" w14:textId="77777777" w:rsidR="000E6C8E" w:rsidRPr="005039D8" w:rsidRDefault="000E6C8E" w:rsidP="000E6C8E">
      <w:pPr>
        <w:pStyle w:val="Nagwek3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Metody nauczania:</w:t>
      </w:r>
    </w:p>
    <w:p w14:paraId="0FA2EA4A" w14:textId="77777777" w:rsidR="000E6C8E" w:rsidRPr="005039D8" w:rsidRDefault="000E6C8E" w:rsidP="000E6C8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Burza mózgów, Dyskusja, E-learning, Metoda problemowa, Metoda przypadków, Praca w grupie,</w:t>
      </w:r>
      <w:r w:rsidR="00DD76DF" w:rsidRPr="005039D8">
        <w:rPr>
          <w:rFonts w:asciiTheme="minorHAnsi" w:hAnsiTheme="minorHAnsi"/>
        </w:rPr>
        <w:t xml:space="preserve"> Ćwiczenia kliniczne,  </w:t>
      </w:r>
      <w:r w:rsidRPr="005039D8">
        <w:rPr>
          <w:rFonts w:asciiTheme="minorHAnsi" w:hAnsiTheme="minorHAnsi"/>
        </w:rPr>
        <w:t xml:space="preserve"> Wykład, Wykład z prezentacją multimedialną </w:t>
      </w:r>
    </w:p>
    <w:p w14:paraId="0FA2EA4B" w14:textId="77777777" w:rsidR="00DD76DF" w:rsidRPr="005039D8" w:rsidRDefault="00DD76DF" w:rsidP="000E6C8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76"/>
        <w:gridCol w:w="2551"/>
        <w:gridCol w:w="1164"/>
      </w:tblGrid>
      <w:tr w:rsidR="004D12F4" w:rsidRPr="005039D8" w14:paraId="0FA2EA4F" w14:textId="77777777" w:rsidTr="00BD76A7">
        <w:tc>
          <w:tcPr>
            <w:tcW w:w="0" w:type="auto"/>
            <w:hideMark/>
          </w:tcPr>
          <w:p w14:paraId="0FA2EA4C" w14:textId="77777777" w:rsidR="00DD76DF" w:rsidRPr="005039D8" w:rsidRDefault="00DD76DF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FA2EA4D" w14:textId="77777777" w:rsidR="00DD76DF" w:rsidRPr="005039D8" w:rsidRDefault="00DD76DF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FA2EA4E" w14:textId="4AB7ED2B" w:rsidR="00DD76DF" w:rsidRPr="005039D8" w:rsidRDefault="00402DB9" w:rsidP="00BD76A7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4D12F4" w:rsidRPr="005039D8" w14:paraId="0FA2EA54" w14:textId="77777777" w:rsidTr="00BD76A7">
        <w:trPr>
          <w:cantSplit/>
          <w:trHeight w:val="1644"/>
        </w:trPr>
        <w:tc>
          <w:tcPr>
            <w:tcW w:w="0" w:type="auto"/>
            <w:textDirection w:val="btLr"/>
            <w:vAlign w:val="center"/>
            <w:hideMark/>
          </w:tcPr>
          <w:p w14:paraId="0FA2EA50" w14:textId="77777777" w:rsidR="00DD76DF" w:rsidRPr="005039D8" w:rsidRDefault="00DD76DF" w:rsidP="00BD76A7">
            <w:pPr>
              <w:spacing w:before="0"/>
              <w:ind w:left="113" w:right="113"/>
              <w:jc w:val="center"/>
            </w:pPr>
            <w:r w:rsidRPr="005039D8">
              <w:t>wykłady,</w:t>
            </w:r>
          </w:p>
          <w:p w14:paraId="0FA2EA51" w14:textId="77777777" w:rsidR="00DD76DF" w:rsidRPr="005039D8" w:rsidRDefault="00DD76DF" w:rsidP="00BD76A7">
            <w:pPr>
              <w:spacing w:before="0"/>
              <w:ind w:left="113" w:right="113"/>
              <w:jc w:val="center"/>
            </w:pPr>
            <w:r w:rsidRPr="005039D8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0FA2EA52" w14:textId="77777777" w:rsidR="00DD76DF" w:rsidRPr="005039D8" w:rsidRDefault="00DD76DF" w:rsidP="00BD76A7">
            <w:pPr>
              <w:spacing w:before="0"/>
            </w:pPr>
            <w:r w:rsidRPr="005039D8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0FA2EA53" w14:textId="77777777" w:rsidR="00DD76DF" w:rsidRPr="005039D8" w:rsidRDefault="00DD76DF" w:rsidP="004D12F4">
            <w:pPr>
              <w:spacing w:before="0"/>
            </w:pPr>
            <w:r w:rsidRPr="005039D8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4D12F4" w:rsidRPr="005039D8" w14:paraId="0FA2EA5D" w14:textId="77777777" w:rsidTr="00BD76A7">
        <w:tc>
          <w:tcPr>
            <w:tcW w:w="0" w:type="auto"/>
            <w:vMerge w:val="restart"/>
            <w:textDirection w:val="btLr"/>
            <w:vAlign w:val="center"/>
            <w:hideMark/>
          </w:tcPr>
          <w:p w14:paraId="0FA2EA55" w14:textId="77777777" w:rsidR="00DD76DF" w:rsidRPr="005039D8" w:rsidRDefault="00DD76DF" w:rsidP="00BD76A7">
            <w:pPr>
              <w:spacing w:before="0"/>
              <w:ind w:left="113" w:right="113"/>
              <w:jc w:val="center"/>
            </w:pPr>
            <w:r w:rsidRPr="005039D8">
              <w:t>ćwiczenia kliniczne</w:t>
            </w:r>
          </w:p>
        </w:tc>
        <w:tc>
          <w:tcPr>
            <w:tcW w:w="0" w:type="auto"/>
            <w:vAlign w:val="center"/>
          </w:tcPr>
          <w:p w14:paraId="0FA2EA56" w14:textId="77777777" w:rsidR="00DD76DF" w:rsidRPr="005039D8" w:rsidRDefault="004D12F4" w:rsidP="00BD76A7">
            <w:pPr>
              <w:spacing w:before="0"/>
            </w:pPr>
            <w:r w:rsidRPr="005039D8">
              <w:t>Zaliczenie efektów uczenia się w zakresie :Umiejętności – Student potrafi: Realizacja zleconego zdania,</w:t>
            </w:r>
            <w:r w:rsidRPr="005039D8">
              <w:rPr>
                <w:rFonts w:cs="Times New Roman"/>
                <w:sz w:val="16"/>
                <w:szCs w:val="16"/>
              </w:rPr>
              <w:t xml:space="preserve"> </w:t>
            </w:r>
            <w:r w:rsidRPr="005039D8">
              <w:rPr>
                <w:rFonts w:cs="Times New Roman"/>
              </w:rPr>
              <w:t xml:space="preserve">Projekt, Prezentacja (nauczyciel dokonuje wyboru jednej z wymienionych metod weryfikacji, </w:t>
            </w:r>
            <w:r w:rsidRPr="005039D8">
              <w:rPr>
                <w:rFonts w:cs="Times New Roman"/>
              </w:rPr>
              <w:lastRenderedPageBreak/>
              <w:t>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0FA2EA57" w14:textId="77777777" w:rsidR="00DD76DF" w:rsidRPr="005039D8" w:rsidRDefault="00DD76DF" w:rsidP="00BD76A7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lastRenderedPageBreak/>
              <w:t xml:space="preserve">Dopuszczenie do zaliczenia przedmiotu wymaga spełnienia następujących warunków: </w:t>
            </w:r>
          </w:p>
          <w:p w14:paraId="0FA2EA58" w14:textId="77777777" w:rsidR="00DD76DF" w:rsidRPr="005039D8" w:rsidRDefault="00DD76DF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obecność na zajęciach;</w:t>
            </w:r>
          </w:p>
          <w:p w14:paraId="0FA2EA59" w14:textId="77777777" w:rsidR="00DD76DF" w:rsidRPr="005039D8" w:rsidRDefault="00DD76DF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lastRenderedPageBreak/>
              <w:t xml:space="preserve">aktywny udział w zajęciach; </w:t>
            </w:r>
          </w:p>
          <w:p w14:paraId="0FA2EA5A" w14:textId="77777777" w:rsidR="00DD76DF" w:rsidRPr="005039D8" w:rsidRDefault="00DD76DF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zaliczenie zadań przydzielonych na zajęciach</w:t>
            </w:r>
          </w:p>
          <w:p w14:paraId="0FA2EA5B" w14:textId="77777777" w:rsidR="00DD76DF" w:rsidRPr="005039D8" w:rsidRDefault="00DD76DF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A5C" w14:textId="77777777" w:rsidR="00DD76DF" w:rsidRPr="005039D8" w:rsidRDefault="00DD76DF" w:rsidP="004D12F4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lastRenderedPageBreak/>
              <w:t>Uzyskał  min. 60% punktów</w:t>
            </w:r>
          </w:p>
        </w:tc>
      </w:tr>
      <w:tr w:rsidR="004D12F4" w:rsidRPr="005039D8" w14:paraId="0FA2EA62" w14:textId="77777777" w:rsidTr="00BD76A7">
        <w:tc>
          <w:tcPr>
            <w:tcW w:w="0" w:type="auto"/>
            <w:vMerge/>
            <w:vAlign w:val="center"/>
          </w:tcPr>
          <w:p w14:paraId="0FA2EA5E" w14:textId="77777777" w:rsidR="00DD76DF" w:rsidRPr="005039D8" w:rsidRDefault="00DD76DF" w:rsidP="00BD76A7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FA2EA5F" w14:textId="77777777" w:rsidR="00DD76DF" w:rsidRPr="005039D8" w:rsidRDefault="00DD76DF" w:rsidP="00BD76A7">
            <w:r w:rsidRPr="005039D8">
              <w:t xml:space="preserve">Zaliczenie efektów uczenia się w zakresie : Kompetencji społecznych – Student jest gotów do: </w:t>
            </w:r>
            <w:r w:rsidR="008C33C2" w:rsidRPr="005039D8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0FA2EA60" w14:textId="77777777" w:rsidR="00DD76DF" w:rsidRPr="005039D8" w:rsidRDefault="00DD76DF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A61" w14:textId="77777777" w:rsidR="00DD76DF" w:rsidRPr="005039D8" w:rsidRDefault="00DD76DF" w:rsidP="004D12F4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t>Uzyskał min. 60% punktów</w:t>
            </w:r>
          </w:p>
        </w:tc>
      </w:tr>
    </w:tbl>
    <w:p w14:paraId="0FA2EA63" w14:textId="77777777" w:rsidR="000E6C8E" w:rsidRPr="005039D8" w:rsidRDefault="000E6C8E" w:rsidP="000E6C8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A67" w14:textId="77777777" w:rsidR="00AA7DB0" w:rsidRPr="005039D8" w:rsidRDefault="00AA7DB0" w:rsidP="00AA7DB0">
      <w:pPr>
        <w:pStyle w:val="Nagwek2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Dodatkowy opis </w:t>
      </w:r>
    </w:p>
    <w:p w14:paraId="0FA2EA68" w14:textId="77777777" w:rsidR="00AA7DB0" w:rsidRPr="005039D8" w:rsidRDefault="00AA7DB0" w:rsidP="00AA7DB0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A69" w14:textId="375B8A03" w:rsidR="00AA7DB0" w:rsidRPr="005039D8" w:rsidRDefault="00AA7DB0" w:rsidP="00A23279">
      <w:pPr>
        <w:pStyle w:val="Akapitzlist"/>
        <w:numPr>
          <w:ilvl w:val="0"/>
          <w:numId w:val="39"/>
        </w:numPr>
        <w:spacing w:before="0" w:after="0" w:line="259" w:lineRule="auto"/>
        <w:rPr>
          <w:rFonts w:cs="Arial"/>
          <w:sz w:val="23"/>
          <w:szCs w:val="23"/>
        </w:rPr>
      </w:pPr>
      <w:r w:rsidRPr="005039D8">
        <w:rPr>
          <w:rFonts w:cs="Arial"/>
          <w:sz w:val="23"/>
          <w:szCs w:val="23"/>
        </w:rPr>
        <w:t>Każdy student jest oceniany (</w:t>
      </w:r>
      <w:r w:rsidRPr="005039D8">
        <w:rPr>
          <w:rFonts w:cstheme="minorHAnsi"/>
        </w:rPr>
        <w:t xml:space="preserve">ewaluacja </w:t>
      </w:r>
      <w:r w:rsidR="001D687E">
        <w:rPr>
          <w:rFonts w:cstheme="minorHAnsi"/>
        </w:rPr>
        <w:t>formatywna</w:t>
      </w:r>
      <w:r w:rsidRPr="005039D8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0FA2EA6B" w14:textId="67B6A9E1" w:rsidR="00AA7DB0" w:rsidRPr="0002061E" w:rsidRDefault="00AA7DB0" w:rsidP="009220D1">
      <w:pPr>
        <w:pStyle w:val="Akapitzlist"/>
        <w:numPr>
          <w:ilvl w:val="0"/>
          <w:numId w:val="39"/>
        </w:numPr>
        <w:spacing w:before="0" w:after="0" w:line="259" w:lineRule="auto"/>
        <w:rPr>
          <w:rFonts w:cs="Arial"/>
          <w:sz w:val="23"/>
          <w:szCs w:val="23"/>
        </w:rPr>
      </w:pPr>
      <w:r w:rsidRPr="0002061E">
        <w:rPr>
          <w:rFonts w:cs="Arial"/>
          <w:sz w:val="23"/>
          <w:szCs w:val="23"/>
        </w:rPr>
        <w:t xml:space="preserve"> Każdy student jest zobowiązany do uzyskania pozytywnej oceny z każdego testu </w:t>
      </w:r>
      <w:proofErr w:type="spellStart"/>
      <w:r w:rsidR="00B449F7" w:rsidRPr="0002061E">
        <w:rPr>
          <w:rFonts w:cs="Arial"/>
          <w:sz w:val="23"/>
          <w:szCs w:val="23"/>
        </w:rPr>
        <w:t>śródsemestralnego</w:t>
      </w:r>
      <w:proofErr w:type="spellEnd"/>
      <w:r w:rsidRPr="0002061E">
        <w:rPr>
          <w:rFonts w:cs="Arial"/>
          <w:sz w:val="23"/>
          <w:szCs w:val="23"/>
        </w:rPr>
        <w:t>.</w:t>
      </w:r>
    </w:p>
    <w:p w14:paraId="0FA2EA6E" w14:textId="77777777" w:rsidR="00AA7DB0" w:rsidRPr="005039D8" w:rsidRDefault="00AA7DB0" w:rsidP="000E6C8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A6F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nakład pracy syuidenta (Bilans godzin i punktów ECTS)</w:t>
      </w:r>
    </w:p>
    <w:p w14:paraId="0FA2EA70" w14:textId="77777777" w:rsidR="005A274C" w:rsidRPr="005039D8" w:rsidRDefault="005A274C" w:rsidP="005A274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4"/>
        <w:gridCol w:w="2734"/>
        <w:gridCol w:w="1152"/>
        <w:gridCol w:w="1295"/>
        <w:gridCol w:w="1135"/>
        <w:gridCol w:w="1297"/>
      </w:tblGrid>
      <w:tr w:rsidR="00BD76A7" w:rsidRPr="005039D8" w14:paraId="0FA2EA74" w14:textId="77777777" w:rsidTr="00BD76A7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0FA2EA71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0FA2EA72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0FA2EA73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niestacjonarne</w:t>
            </w:r>
          </w:p>
        </w:tc>
      </w:tr>
      <w:tr w:rsidR="00BD76A7" w:rsidRPr="005039D8" w14:paraId="0FA2EA7A" w14:textId="77777777" w:rsidTr="00BD76A7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0FA2EA75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0FA2EA76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FA2EA77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0FA2EA78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0FA2EA79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</w:tr>
      <w:tr w:rsidR="00586A7A" w:rsidRPr="005039D8" w14:paraId="0FA2EA81" w14:textId="77777777" w:rsidTr="00BD76A7">
        <w:trPr>
          <w:cantSplit/>
          <w:trHeight w:val="283"/>
        </w:trPr>
        <w:tc>
          <w:tcPr>
            <w:tcW w:w="802" w:type="pct"/>
            <w:vMerge w:val="restart"/>
            <w:vAlign w:val="center"/>
          </w:tcPr>
          <w:p w14:paraId="0FA2EA7B" w14:textId="77777777" w:rsidR="00586A7A" w:rsidRPr="005039D8" w:rsidRDefault="00586A7A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0FA2EA7C" w14:textId="77777777" w:rsidR="00586A7A" w:rsidRPr="005039D8" w:rsidRDefault="00586A7A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Wykład</w:t>
            </w:r>
          </w:p>
        </w:tc>
        <w:tc>
          <w:tcPr>
            <w:tcW w:w="635" w:type="pct"/>
            <w:vAlign w:val="center"/>
          </w:tcPr>
          <w:p w14:paraId="0FA2EA7D" w14:textId="77777777" w:rsidR="00586A7A" w:rsidRPr="005039D8" w:rsidRDefault="00586A7A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 w:val="restart"/>
            <w:vAlign w:val="center"/>
          </w:tcPr>
          <w:p w14:paraId="0FA2EA7E" w14:textId="7B9D6F18" w:rsidR="00586A7A" w:rsidRPr="005039D8" w:rsidRDefault="00586A7A" w:rsidP="00BD76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2,76</w:t>
            </w:r>
          </w:p>
        </w:tc>
        <w:tc>
          <w:tcPr>
            <w:tcW w:w="626" w:type="pct"/>
          </w:tcPr>
          <w:p w14:paraId="0FA2EA7F" w14:textId="77777777" w:rsidR="00586A7A" w:rsidRPr="005039D8" w:rsidRDefault="00586A7A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0FA2EA80" w14:textId="77777777" w:rsidR="00586A7A" w:rsidRPr="005039D8" w:rsidRDefault="00586A7A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86A7A" w:rsidRPr="005039D8" w14:paraId="0FA2EA88" w14:textId="77777777" w:rsidTr="00BD76A7">
        <w:trPr>
          <w:trHeight w:val="283"/>
        </w:trPr>
        <w:tc>
          <w:tcPr>
            <w:tcW w:w="802" w:type="pct"/>
            <w:vMerge/>
            <w:vAlign w:val="center"/>
          </w:tcPr>
          <w:p w14:paraId="0FA2EA82" w14:textId="77777777" w:rsidR="00586A7A" w:rsidRPr="005039D8" w:rsidRDefault="00586A7A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0FA2EA83" w14:textId="77777777" w:rsidR="00586A7A" w:rsidRPr="005039D8" w:rsidRDefault="00586A7A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Ćwiczenia kliniczne</w:t>
            </w:r>
          </w:p>
        </w:tc>
        <w:tc>
          <w:tcPr>
            <w:tcW w:w="635" w:type="pct"/>
            <w:vAlign w:val="center"/>
          </w:tcPr>
          <w:p w14:paraId="0FA2EA84" w14:textId="758AFFF3" w:rsidR="00586A7A" w:rsidRPr="005039D8" w:rsidRDefault="00586A7A" w:rsidP="00BD76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14" w:type="pct"/>
            <w:vMerge/>
            <w:vAlign w:val="center"/>
          </w:tcPr>
          <w:p w14:paraId="0FA2EA85" w14:textId="75AB84CF" w:rsidR="00586A7A" w:rsidRPr="005039D8" w:rsidRDefault="00586A7A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Align w:val="center"/>
          </w:tcPr>
          <w:p w14:paraId="0FA2EA86" w14:textId="77777777" w:rsidR="00586A7A" w:rsidRPr="005039D8" w:rsidRDefault="00586A7A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Align w:val="center"/>
          </w:tcPr>
          <w:p w14:paraId="0FA2EA87" w14:textId="77777777" w:rsidR="00586A7A" w:rsidRPr="005039D8" w:rsidRDefault="00586A7A" w:rsidP="00BD76A7">
            <w:pPr>
              <w:jc w:val="center"/>
              <w:rPr>
                <w:rFonts w:cs="Times New Roman"/>
              </w:rPr>
            </w:pPr>
          </w:p>
        </w:tc>
      </w:tr>
      <w:tr w:rsidR="00CB4A46" w:rsidRPr="005039D8" w14:paraId="0FA2EA8F" w14:textId="77777777" w:rsidTr="00BD76A7">
        <w:trPr>
          <w:trHeight w:val="406"/>
        </w:trPr>
        <w:tc>
          <w:tcPr>
            <w:tcW w:w="802" w:type="pct"/>
            <w:vMerge w:val="restart"/>
            <w:vAlign w:val="center"/>
          </w:tcPr>
          <w:p w14:paraId="0FA2EA89" w14:textId="77777777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0FA2EA8A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0FA2EA8B" w14:textId="70AF0F12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7</w:t>
            </w:r>
          </w:p>
        </w:tc>
        <w:tc>
          <w:tcPr>
            <w:tcW w:w="714" w:type="pct"/>
            <w:vMerge w:val="restart"/>
            <w:vAlign w:val="center"/>
          </w:tcPr>
          <w:p w14:paraId="0FA2EA8C" w14:textId="43477329" w:rsidR="00CB4A46" w:rsidRPr="005039D8" w:rsidRDefault="00CB4A46" w:rsidP="00BD76A7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 w:rsidRPr="00586A7A">
              <w:rPr>
                <w:rFonts w:cs="Times New Roman"/>
              </w:rPr>
              <w:t>0,24</w:t>
            </w:r>
          </w:p>
        </w:tc>
        <w:tc>
          <w:tcPr>
            <w:tcW w:w="626" w:type="pct"/>
          </w:tcPr>
          <w:p w14:paraId="0FA2EA8D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0FA2EA8E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A96" w14:textId="77777777" w:rsidTr="00BD76A7">
        <w:trPr>
          <w:trHeight w:val="567"/>
        </w:trPr>
        <w:tc>
          <w:tcPr>
            <w:tcW w:w="802" w:type="pct"/>
            <w:vMerge/>
          </w:tcPr>
          <w:p w14:paraId="0FA2EA90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A91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0FA2EA92" w14:textId="06E227FE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7</w:t>
            </w:r>
          </w:p>
        </w:tc>
        <w:tc>
          <w:tcPr>
            <w:tcW w:w="714" w:type="pct"/>
            <w:vMerge/>
          </w:tcPr>
          <w:p w14:paraId="0FA2EA93" w14:textId="45EA2983" w:rsidR="00CB4A46" w:rsidRPr="005039D8" w:rsidRDefault="00CB4A46" w:rsidP="00BD76A7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A94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A95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A9D" w14:textId="77777777" w:rsidTr="00BD76A7">
        <w:trPr>
          <w:trHeight w:val="283"/>
        </w:trPr>
        <w:tc>
          <w:tcPr>
            <w:tcW w:w="802" w:type="pct"/>
            <w:vMerge/>
          </w:tcPr>
          <w:p w14:paraId="0FA2EA97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A98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E-learning</w:t>
            </w:r>
          </w:p>
        </w:tc>
        <w:tc>
          <w:tcPr>
            <w:tcW w:w="635" w:type="pct"/>
          </w:tcPr>
          <w:p w14:paraId="0FA2EA99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6</w:t>
            </w:r>
          </w:p>
        </w:tc>
        <w:tc>
          <w:tcPr>
            <w:tcW w:w="714" w:type="pct"/>
            <w:vMerge/>
            <w:vAlign w:val="center"/>
          </w:tcPr>
          <w:p w14:paraId="0FA2EA9A" w14:textId="29EFE85F" w:rsidR="00CB4A46" w:rsidRPr="00586A7A" w:rsidRDefault="00CB4A46" w:rsidP="00BD76A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0FA2EA9B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A9C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FA2EA9E" w14:textId="77777777" w:rsidR="00BD76A7" w:rsidRPr="005039D8" w:rsidRDefault="00BD76A7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0FA2EA9F" w14:textId="77777777" w:rsidR="005A274C" w:rsidRPr="005039D8" w:rsidRDefault="005A274C" w:rsidP="005A274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AA0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Bilans Opis sposobu sprawdzenia osiągnięcia efektów uczenia się </w:t>
      </w:r>
    </w:p>
    <w:p w14:paraId="0FA2EAA1" w14:textId="77777777" w:rsidR="00B63555" w:rsidRPr="005039D8" w:rsidRDefault="00B63555" w:rsidP="00B6355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393"/>
        <w:gridCol w:w="2501"/>
      </w:tblGrid>
      <w:tr w:rsidR="00660FDE" w:rsidRPr="005039D8" w14:paraId="0FA2EAA4" w14:textId="77777777" w:rsidTr="009F5EE7">
        <w:tc>
          <w:tcPr>
            <w:tcW w:w="1177" w:type="pct"/>
            <w:vMerge w:val="restart"/>
            <w:vAlign w:val="center"/>
            <w:hideMark/>
          </w:tcPr>
          <w:p w14:paraId="0FA2EAA2" w14:textId="77777777" w:rsidR="00660FDE" w:rsidRPr="005039D8" w:rsidRDefault="00660FDE" w:rsidP="009F5EE7">
            <w:pPr>
              <w:spacing w:before="0"/>
              <w:jc w:val="center"/>
            </w:pPr>
            <w:r w:rsidRPr="005039D8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0FA2EAA3" w14:textId="77777777" w:rsidR="00660FDE" w:rsidRPr="005039D8" w:rsidRDefault="00660FDE" w:rsidP="009F5EE7">
            <w:pPr>
              <w:spacing w:before="0"/>
              <w:jc w:val="center"/>
            </w:pPr>
            <w:r w:rsidRPr="005039D8">
              <w:t>Metody sprawdzenia</w:t>
            </w:r>
          </w:p>
        </w:tc>
      </w:tr>
      <w:tr w:rsidR="00660FDE" w:rsidRPr="005039D8" w14:paraId="0FA2EAA8" w14:textId="77777777" w:rsidTr="005039D8">
        <w:tc>
          <w:tcPr>
            <w:tcW w:w="1177" w:type="pct"/>
            <w:vMerge/>
            <w:vAlign w:val="center"/>
            <w:hideMark/>
          </w:tcPr>
          <w:p w14:paraId="0FA2EAA5" w14:textId="77777777" w:rsidR="00660FDE" w:rsidRPr="005039D8" w:rsidRDefault="00660FDE" w:rsidP="009F5EE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pct"/>
            <w:vAlign w:val="center"/>
          </w:tcPr>
          <w:p w14:paraId="0FA2EAA6" w14:textId="3BAFEE31" w:rsidR="00660FDE" w:rsidRPr="005039D8" w:rsidRDefault="00353209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5039D8">
              <w:rPr>
                <w:rFonts w:cs="Times New Roman"/>
                <w:i/>
              </w:rPr>
              <w:t>Aneksie</w:t>
            </w:r>
            <w:r w:rsidRPr="005039D8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387" w:type="pct"/>
            <w:vAlign w:val="center"/>
          </w:tcPr>
          <w:p w14:paraId="0FA2EAA7" w14:textId="05CF0FE3" w:rsidR="00660FDE" w:rsidRPr="005039D8" w:rsidRDefault="0014764C" w:rsidP="005039D8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Ocena </w:t>
            </w:r>
            <w:proofErr w:type="spellStart"/>
            <w:r w:rsidRPr="005039D8">
              <w:rPr>
                <w:rFonts w:cs="Times New Roman"/>
              </w:rPr>
              <w:t>sumatywna</w:t>
            </w:r>
            <w:proofErr w:type="spellEnd"/>
          </w:p>
        </w:tc>
      </w:tr>
      <w:tr w:rsidR="00576A0B" w:rsidRPr="005039D8" w14:paraId="0FA2EAAC" w14:textId="77777777" w:rsidTr="005039D8">
        <w:tc>
          <w:tcPr>
            <w:tcW w:w="1177" w:type="pct"/>
            <w:vAlign w:val="center"/>
            <w:hideMark/>
          </w:tcPr>
          <w:p w14:paraId="0FA2EAA9" w14:textId="77777777" w:rsidR="00576A0B" w:rsidRPr="005039D8" w:rsidRDefault="00576A0B" w:rsidP="00576A0B">
            <w:pPr>
              <w:spacing w:before="0"/>
              <w:jc w:val="center"/>
            </w:pPr>
            <w:r w:rsidRPr="005039D8">
              <w:rPr>
                <w:rStyle w:val="popup"/>
              </w:rPr>
              <w:t>W1-05</w:t>
            </w:r>
          </w:p>
        </w:tc>
        <w:tc>
          <w:tcPr>
            <w:tcW w:w="2436" w:type="pct"/>
          </w:tcPr>
          <w:p w14:paraId="0FA2EAAA" w14:textId="70A958DC" w:rsidR="00576A0B" w:rsidRPr="005039D8" w:rsidRDefault="00576A0B" w:rsidP="00576A0B">
            <w:pPr>
              <w:jc w:val="center"/>
            </w:pPr>
            <w:r w:rsidRPr="005039D8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387" w:type="pct"/>
            <w:vMerge w:val="restart"/>
            <w:vAlign w:val="center"/>
          </w:tcPr>
          <w:p w14:paraId="134FE3F4" w14:textId="0FFD40B4" w:rsidR="00576A0B" w:rsidRPr="005039D8" w:rsidRDefault="00576A0B" w:rsidP="005039D8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test jednokrotnego wyboru</w:t>
            </w:r>
          </w:p>
          <w:p w14:paraId="0FA2EAAB" w14:textId="7AE8CA66" w:rsidR="00576A0B" w:rsidRPr="005039D8" w:rsidRDefault="00576A0B" w:rsidP="005039D8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(Kryteria weryfikacji osiągnięcia zamierzonych efektów uczenia podano w </w:t>
            </w:r>
            <w:r w:rsidRPr="005039D8">
              <w:rPr>
                <w:rFonts w:cs="Times New Roman"/>
                <w:i/>
              </w:rPr>
              <w:t>Aneksie</w:t>
            </w:r>
            <w:r w:rsidRPr="005039D8">
              <w:rPr>
                <w:rFonts w:cs="Times New Roman"/>
              </w:rPr>
              <w:t xml:space="preserve"> na końcu zbioru </w:t>
            </w:r>
            <w:r w:rsidRPr="005039D8">
              <w:rPr>
                <w:rFonts w:cs="Times New Roman"/>
              </w:rPr>
              <w:lastRenderedPageBreak/>
              <w:t>kart opisu przedmiotu na dany semestr)</w:t>
            </w:r>
          </w:p>
        </w:tc>
      </w:tr>
      <w:tr w:rsidR="00576A0B" w:rsidRPr="005039D8" w14:paraId="0FA2EAB0" w14:textId="77777777" w:rsidTr="005039D8">
        <w:tc>
          <w:tcPr>
            <w:tcW w:w="1177" w:type="pct"/>
            <w:vAlign w:val="center"/>
            <w:hideMark/>
          </w:tcPr>
          <w:p w14:paraId="0FA2EAAD" w14:textId="77777777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Style w:val="popup"/>
              </w:rPr>
              <w:lastRenderedPageBreak/>
              <w:t>U1-05</w:t>
            </w:r>
          </w:p>
        </w:tc>
        <w:tc>
          <w:tcPr>
            <w:tcW w:w="2436" w:type="pct"/>
          </w:tcPr>
          <w:p w14:paraId="0FA2EAAE" w14:textId="2F658C8D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387" w:type="pct"/>
            <w:vMerge/>
            <w:vAlign w:val="center"/>
          </w:tcPr>
          <w:p w14:paraId="0FA2EAAF" w14:textId="3BE384E6" w:rsidR="00576A0B" w:rsidRPr="005039D8" w:rsidRDefault="00576A0B" w:rsidP="009F5EE7">
            <w:pPr>
              <w:spacing w:before="0"/>
              <w:jc w:val="center"/>
            </w:pPr>
          </w:p>
        </w:tc>
      </w:tr>
      <w:tr w:rsidR="00576A0B" w:rsidRPr="005039D8" w14:paraId="0FA2EAB4" w14:textId="77777777" w:rsidTr="005039D8">
        <w:tc>
          <w:tcPr>
            <w:tcW w:w="1177" w:type="pct"/>
            <w:vAlign w:val="center"/>
            <w:hideMark/>
          </w:tcPr>
          <w:p w14:paraId="0FA2EAB1" w14:textId="77777777" w:rsidR="00576A0B" w:rsidRPr="005039D8" w:rsidRDefault="00576A0B" w:rsidP="009F5EE7">
            <w:pPr>
              <w:spacing w:before="0"/>
              <w:jc w:val="center"/>
              <w:rPr>
                <w:sz w:val="24"/>
                <w:szCs w:val="24"/>
              </w:rPr>
            </w:pPr>
            <w:r w:rsidRPr="005039D8">
              <w:rPr>
                <w:rStyle w:val="popup"/>
              </w:rPr>
              <w:lastRenderedPageBreak/>
              <w:t>K1-02</w:t>
            </w:r>
          </w:p>
        </w:tc>
        <w:tc>
          <w:tcPr>
            <w:tcW w:w="2436" w:type="pct"/>
          </w:tcPr>
          <w:p w14:paraId="0FA2EAB2" w14:textId="48C07657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Obserwacja pracy studenta podczas zajęć wymagających wiedzy i umiejętności </w:t>
            </w:r>
          </w:p>
        </w:tc>
        <w:tc>
          <w:tcPr>
            <w:tcW w:w="1387" w:type="pct"/>
            <w:vMerge/>
            <w:vAlign w:val="center"/>
          </w:tcPr>
          <w:p w14:paraId="0FA2EAB3" w14:textId="4EE1CF5D" w:rsidR="00576A0B" w:rsidRPr="005039D8" w:rsidRDefault="00576A0B" w:rsidP="009F5EE7">
            <w:pPr>
              <w:spacing w:before="0"/>
              <w:jc w:val="center"/>
            </w:pPr>
          </w:p>
        </w:tc>
      </w:tr>
    </w:tbl>
    <w:p w14:paraId="0FA2EAB5" w14:textId="77777777" w:rsidR="00660FDE" w:rsidRPr="005039D8" w:rsidRDefault="00660FDE" w:rsidP="00660FDE">
      <w:pPr>
        <w:spacing w:before="0" w:after="0"/>
      </w:pPr>
    </w:p>
    <w:p w14:paraId="0FA2EAB6" w14:textId="77777777" w:rsidR="00660FDE" w:rsidRPr="005039D8" w:rsidRDefault="00660FDE" w:rsidP="00660FD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EAB7" w14:textId="77777777" w:rsidR="00B63555" w:rsidRPr="005039D8" w:rsidRDefault="00660FDE" w:rsidP="00660FDE">
      <w:r w:rsidRPr="005039D8">
        <w:br w:type="page"/>
      </w:r>
    </w:p>
    <w:p w14:paraId="0FA2EAB9" w14:textId="77777777" w:rsidR="005A274C" w:rsidRPr="005039D8" w:rsidRDefault="005A274C" w:rsidP="005A274C">
      <w:pPr>
        <w:spacing w:before="0" w:after="0"/>
      </w:pPr>
    </w:p>
    <w:p w14:paraId="0FA2EABA" w14:textId="77777777" w:rsidR="00FA62E2" w:rsidRPr="005039D8" w:rsidRDefault="00FA62E2" w:rsidP="00FA62E2">
      <w:pPr>
        <w:pStyle w:val="Tytu"/>
        <w:rPr>
          <w:rFonts w:asciiTheme="minorHAnsi" w:hAnsiTheme="minorHAnsi"/>
        </w:rPr>
      </w:pPr>
      <w:r w:rsidRPr="005039D8">
        <w:rPr>
          <w:rFonts w:asciiTheme="minorHAnsi" w:hAnsiTheme="minorHAnsi"/>
        </w:rPr>
        <w:t>KARTA OPISU PRZEDMIOTU</w:t>
      </w:r>
    </w:p>
    <w:p w14:paraId="0FA2EABB" w14:textId="77777777" w:rsidR="00FA62E2" w:rsidRPr="005039D8" w:rsidRDefault="00A67411" w:rsidP="00FA62E2">
      <w:pPr>
        <w:pStyle w:val="Nagwek1"/>
        <w:rPr>
          <w:rFonts w:asciiTheme="minorHAnsi" w:hAnsiTheme="minorHAnsi"/>
          <w:sz w:val="32"/>
          <w:szCs w:val="32"/>
        </w:rPr>
      </w:pPr>
      <w:r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>Pielęgniarstwo epidemiologiczne</w:t>
      </w:r>
    </w:p>
    <w:p w14:paraId="0FA2EABC" w14:textId="77777777" w:rsidR="00FA62E2" w:rsidRPr="005039D8" w:rsidRDefault="00FA62E2" w:rsidP="004A1321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31"/>
        <w:gridCol w:w="2261"/>
        <w:gridCol w:w="2262"/>
        <w:gridCol w:w="2263"/>
      </w:tblGrid>
      <w:tr w:rsidR="00272759" w:rsidRPr="005039D8" w14:paraId="0FA2EABF" w14:textId="77777777" w:rsidTr="00272759">
        <w:tc>
          <w:tcPr>
            <w:tcW w:w="0" w:type="auto"/>
            <w:gridSpan w:val="4"/>
            <w:hideMark/>
          </w:tcPr>
          <w:p w14:paraId="0FA2EABD" w14:textId="77777777" w:rsidR="00272759" w:rsidRPr="005039D8" w:rsidRDefault="00272759" w:rsidP="00272759">
            <w:pPr>
              <w:spacing w:before="0"/>
            </w:pPr>
            <w:r w:rsidRPr="005039D8">
              <w:t>Nazwa przedmiotu</w:t>
            </w:r>
          </w:p>
          <w:p w14:paraId="0FA2EABE" w14:textId="77777777" w:rsidR="00272759" w:rsidRPr="005039D8" w:rsidRDefault="00272759" w:rsidP="00272759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Pielęgniarstwo epidemiologiczne </w:t>
            </w:r>
          </w:p>
        </w:tc>
      </w:tr>
      <w:tr w:rsidR="00272759" w:rsidRPr="005039D8" w14:paraId="0FA2EAC4" w14:textId="77777777" w:rsidTr="00272759">
        <w:tc>
          <w:tcPr>
            <w:tcW w:w="0" w:type="auto"/>
            <w:gridSpan w:val="2"/>
            <w:hideMark/>
          </w:tcPr>
          <w:p w14:paraId="0FA2EAC0" w14:textId="77777777" w:rsidR="00272759" w:rsidRPr="005039D8" w:rsidRDefault="00272759" w:rsidP="00272759">
            <w:pPr>
              <w:spacing w:before="0"/>
            </w:pPr>
            <w:r w:rsidRPr="005039D8">
              <w:t xml:space="preserve">Forma weryfikacji uzyskanych efektów uczenia się </w:t>
            </w:r>
          </w:p>
          <w:p w14:paraId="0FA2EAC1" w14:textId="77777777" w:rsidR="00272759" w:rsidRPr="005039D8" w:rsidRDefault="00272759" w:rsidP="00272759">
            <w:pPr>
              <w:spacing w:before="0"/>
            </w:pPr>
            <w:r w:rsidRPr="005039D8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0FA2EAC2" w14:textId="77777777" w:rsidR="00272759" w:rsidRPr="005039D8" w:rsidRDefault="00272759" w:rsidP="00272759">
            <w:pPr>
              <w:spacing w:before="0"/>
            </w:pPr>
            <w:r w:rsidRPr="005039D8">
              <w:t xml:space="preserve">Blok zajęciowy </w:t>
            </w:r>
          </w:p>
          <w:p w14:paraId="0FA2EAC3" w14:textId="77777777" w:rsidR="00272759" w:rsidRPr="005039D8" w:rsidRDefault="00272759" w:rsidP="00272759">
            <w:pPr>
              <w:spacing w:before="0"/>
            </w:pPr>
            <w:r w:rsidRPr="005039D8">
              <w:t xml:space="preserve">obowiązkowy do zaliczenia roku </w:t>
            </w:r>
          </w:p>
        </w:tc>
      </w:tr>
      <w:tr w:rsidR="00E1620E" w:rsidRPr="005039D8" w14:paraId="0FA2EACB" w14:textId="77777777" w:rsidTr="004E2F18">
        <w:tc>
          <w:tcPr>
            <w:tcW w:w="0" w:type="auto"/>
            <w:gridSpan w:val="2"/>
            <w:hideMark/>
          </w:tcPr>
          <w:p w14:paraId="0FA2EAC5" w14:textId="77777777" w:rsidR="00E1620E" w:rsidRPr="005039D8" w:rsidRDefault="00E1620E" w:rsidP="00272759">
            <w:pPr>
              <w:spacing w:before="0"/>
            </w:pPr>
            <w:r w:rsidRPr="005039D8">
              <w:t xml:space="preserve">Kierunek studiów </w:t>
            </w:r>
          </w:p>
          <w:p w14:paraId="0FA2EAC6" w14:textId="77777777" w:rsidR="00E1620E" w:rsidRPr="005039D8" w:rsidRDefault="00E1620E" w:rsidP="00272759">
            <w:pPr>
              <w:spacing w:before="0"/>
            </w:pPr>
            <w:r w:rsidRPr="005039D8">
              <w:t xml:space="preserve">Pielęgniarstwo </w:t>
            </w:r>
          </w:p>
        </w:tc>
        <w:tc>
          <w:tcPr>
            <w:tcW w:w="0" w:type="auto"/>
            <w:hideMark/>
          </w:tcPr>
          <w:p w14:paraId="0FA2EAC7" w14:textId="77777777" w:rsidR="00E1620E" w:rsidRPr="005039D8" w:rsidRDefault="00E1620E" w:rsidP="00E1620E">
            <w:pPr>
              <w:spacing w:before="0"/>
            </w:pPr>
            <w:r w:rsidRPr="005039D8">
              <w:t xml:space="preserve">Cykl dydaktyczny </w:t>
            </w:r>
          </w:p>
          <w:p w14:paraId="0FA2EAC8" w14:textId="3F11A214" w:rsidR="00E1620E" w:rsidRPr="005039D8" w:rsidRDefault="00F42597" w:rsidP="00E1620E">
            <w:pPr>
              <w:spacing w:before="0"/>
            </w:pPr>
            <w:r w:rsidRPr="005039D8">
              <w:t>2023/25</w:t>
            </w:r>
          </w:p>
        </w:tc>
        <w:tc>
          <w:tcPr>
            <w:tcW w:w="0" w:type="auto"/>
          </w:tcPr>
          <w:p w14:paraId="0FA2EAC9" w14:textId="77777777" w:rsidR="00E1620E" w:rsidRPr="005039D8" w:rsidRDefault="00E1620E" w:rsidP="00E1620E">
            <w:pPr>
              <w:spacing w:before="0"/>
            </w:pPr>
            <w:r w:rsidRPr="005039D8">
              <w:t xml:space="preserve">Okres </w:t>
            </w:r>
          </w:p>
          <w:p w14:paraId="0FA2EACA" w14:textId="77777777" w:rsidR="00E1620E" w:rsidRPr="005039D8" w:rsidRDefault="00E1620E" w:rsidP="00E1620E">
            <w:pPr>
              <w:spacing w:before="0"/>
            </w:pPr>
            <w:r w:rsidRPr="005039D8">
              <w:t>Semestr 2</w:t>
            </w:r>
          </w:p>
        </w:tc>
      </w:tr>
      <w:tr w:rsidR="00272759" w:rsidRPr="005039D8" w14:paraId="0FA2EAD2" w14:textId="77777777" w:rsidTr="00272759">
        <w:tc>
          <w:tcPr>
            <w:tcW w:w="0" w:type="auto"/>
            <w:gridSpan w:val="2"/>
            <w:hideMark/>
          </w:tcPr>
          <w:p w14:paraId="0FA2EACC" w14:textId="77777777" w:rsidR="00272759" w:rsidRPr="005039D8" w:rsidRDefault="00272759" w:rsidP="00272759">
            <w:pPr>
              <w:spacing w:before="0"/>
            </w:pPr>
            <w:r w:rsidRPr="005039D8">
              <w:t xml:space="preserve">Języki wykładowe </w:t>
            </w:r>
          </w:p>
          <w:p w14:paraId="0FA2EACD" w14:textId="77777777" w:rsidR="00272759" w:rsidRPr="005039D8" w:rsidRDefault="00272759" w:rsidP="00272759">
            <w:pPr>
              <w:spacing w:before="0"/>
            </w:pPr>
            <w:r w:rsidRPr="005039D8">
              <w:t xml:space="preserve">Polski </w:t>
            </w:r>
          </w:p>
        </w:tc>
        <w:tc>
          <w:tcPr>
            <w:tcW w:w="0" w:type="auto"/>
            <w:hideMark/>
          </w:tcPr>
          <w:p w14:paraId="0FA2EACE" w14:textId="77777777" w:rsidR="00272759" w:rsidRPr="005039D8" w:rsidRDefault="00272759" w:rsidP="00272759">
            <w:pPr>
              <w:spacing w:before="0"/>
            </w:pPr>
            <w:r w:rsidRPr="005039D8">
              <w:t xml:space="preserve">Profil studiów </w:t>
            </w:r>
          </w:p>
          <w:p w14:paraId="0FA2EACF" w14:textId="77777777" w:rsidR="00272759" w:rsidRPr="005039D8" w:rsidRDefault="00F35239" w:rsidP="00272759">
            <w:pPr>
              <w:spacing w:before="0"/>
            </w:pPr>
            <w:r w:rsidRPr="005039D8">
              <w:t>praktyczny</w:t>
            </w:r>
            <w:r w:rsidR="00272759" w:rsidRPr="005039D8">
              <w:t xml:space="preserve"> </w:t>
            </w:r>
          </w:p>
        </w:tc>
        <w:tc>
          <w:tcPr>
            <w:tcW w:w="0" w:type="auto"/>
            <w:hideMark/>
          </w:tcPr>
          <w:p w14:paraId="0FA2EAD0" w14:textId="77777777" w:rsidR="00272759" w:rsidRPr="005039D8" w:rsidRDefault="00272759" w:rsidP="00272759">
            <w:pPr>
              <w:spacing w:before="0"/>
            </w:pPr>
            <w:r w:rsidRPr="005039D8">
              <w:t xml:space="preserve">Obligatoryjność </w:t>
            </w:r>
          </w:p>
          <w:p w14:paraId="0FA2EAD1" w14:textId="77777777" w:rsidR="00272759" w:rsidRPr="005039D8" w:rsidRDefault="00272759" w:rsidP="00272759">
            <w:pPr>
              <w:spacing w:before="0"/>
            </w:pPr>
            <w:r w:rsidRPr="005039D8">
              <w:t xml:space="preserve">obowiązkowy </w:t>
            </w:r>
          </w:p>
        </w:tc>
      </w:tr>
      <w:tr w:rsidR="00CD1796" w:rsidRPr="005039D8" w14:paraId="0FA2EAD8" w14:textId="77777777" w:rsidTr="004E2F18">
        <w:tc>
          <w:tcPr>
            <w:tcW w:w="0" w:type="auto"/>
            <w:gridSpan w:val="2"/>
          </w:tcPr>
          <w:p w14:paraId="0FA2EAD3" w14:textId="77777777" w:rsidR="00CD1796" w:rsidRPr="005039D8" w:rsidRDefault="00CD1796" w:rsidP="00CD1796">
            <w:pPr>
              <w:spacing w:before="0"/>
            </w:pPr>
            <w:r w:rsidRPr="005039D8">
              <w:t xml:space="preserve">Sposób realizacji i godziny zajęć </w:t>
            </w:r>
          </w:p>
          <w:p w14:paraId="0FA2EAD5" w14:textId="7D4FCF6B" w:rsidR="00CD1796" w:rsidRPr="005039D8" w:rsidRDefault="00BB26A8" w:rsidP="0002061E">
            <w:pPr>
              <w:spacing w:before="0"/>
            </w:pPr>
            <w:r w:rsidRPr="005039D8">
              <w:t>Wykład</w:t>
            </w:r>
            <w:r w:rsidR="00CD1796" w:rsidRPr="005039D8">
              <w:t xml:space="preserve">: </w:t>
            </w:r>
            <w:r w:rsidR="00241351">
              <w:t>8</w:t>
            </w:r>
            <w:r w:rsidR="00CD1796" w:rsidRPr="005039D8">
              <w:t>, e-learning:</w:t>
            </w:r>
            <w:r w:rsidR="00241351">
              <w:t>7</w:t>
            </w:r>
            <w:r w:rsidR="00CD1796" w:rsidRPr="005039D8">
              <w:t xml:space="preserve">, ćwiczenia kliniczne: 5 </w:t>
            </w:r>
          </w:p>
        </w:tc>
        <w:tc>
          <w:tcPr>
            <w:tcW w:w="0" w:type="auto"/>
            <w:gridSpan w:val="2"/>
          </w:tcPr>
          <w:p w14:paraId="0FA2EAD6" w14:textId="77777777" w:rsidR="00CD1796" w:rsidRPr="005039D8" w:rsidRDefault="00CD1796" w:rsidP="00CD1796">
            <w:pPr>
              <w:spacing w:before="0"/>
            </w:pPr>
            <w:r w:rsidRPr="005039D8">
              <w:t xml:space="preserve">Liczba punktów ECTS </w:t>
            </w:r>
          </w:p>
          <w:p w14:paraId="0FA2EAD7" w14:textId="77777777" w:rsidR="00CD1796" w:rsidRPr="005039D8" w:rsidRDefault="00CD1796" w:rsidP="00CD1796">
            <w:pPr>
              <w:spacing w:before="0"/>
            </w:pPr>
            <w:r w:rsidRPr="005039D8">
              <w:t xml:space="preserve">1 </w:t>
            </w:r>
          </w:p>
        </w:tc>
      </w:tr>
      <w:tr w:rsidR="00272759" w:rsidRPr="005039D8" w14:paraId="0FA2EAE0" w14:textId="77777777" w:rsidTr="00272759">
        <w:tc>
          <w:tcPr>
            <w:tcW w:w="0" w:type="auto"/>
            <w:hideMark/>
          </w:tcPr>
          <w:p w14:paraId="0FA2EAD9" w14:textId="77777777" w:rsidR="00272759" w:rsidRPr="005039D8" w:rsidRDefault="00272759" w:rsidP="00272759">
            <w:pPr>
              <w:spacing w:before="0"/>
            </w:pPr>
            <w:r w:rsidRPr="005039D8">
              <w:t xml:space="preserve">Poziom kształcenia </w:t>
            </w:r>
          </w:p>
          <w:p w14:paraId="0FA2EADA" w14:textId="77777777" w:rsidR="00272759" w:rsidRPr="005039D8" w:rsidRDefault="00272759" w:rsidP="00272759">
            <w:pPr>
              <w:spacing w:before="0"/>
            </w:pPr>
            <w:r w:rsidRPr="005039D8">
              <w:t xml:space="preserve">drugiego stopnia </w:t>
            </w:r>
          </w:p>
        </w:tc>
        <w:tc>
          <w:tcPr>
            <w:tcW w:w="0" w:type="auto"/>
            <w:hideMark/>
          </w:tcPr>
          <w:p w14:paraId="0FA2EADB" w14:textId="77777777" w:rsidR="00272759" w:rsidRPr="005039D8" w:rsidRDefault="00272759" w:rsidP="00272759">
            <w:pPr>
              <w:spacing w:before="0"/>
            </w:pPr>
            <w:r w:rsidRPr="005039D8">
              <w:t xml:space="preserve">Forma studiów </w:t>
            </w:r>
          </w:p>
          <w:p w14:paraId="0FA2EADC" w14:textId="77777777" w:rsidR="00272759" w:rsidRPr="005039D8" w:rsidRDefault="00272759" w:rsidP="00272759">
            <w:pPr>
              <w:spacing w:before="0"/>
            </w:pPr>
            <w:r w:rsidRPr="005039D8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0FA2EADD" w14:textId="77777777" w:rsidR="00272759" w:rsidRPr="005039D8" w:rsidRDefault="00272759" w:rsidP="00272759">
            <w:pPr>
              <w:spacing w:before="0"/>
            </w:pPr>
            <w:r w:rsidRPr="005039D8">
              <w:t xml:space="preserve">Dyscypliny </w:t>
            </w:r>
          </w:p>
          <w:p w14:paraId="0FA2EADE" w14:textId="460D572C" w:rsidR="00E1620E" w:rsidRPr="005039D8" w:rsidRDefault="0016585F" w:rsidP="00E1620E">
            <w:pPr>
              <w:spacing w:before="0"/>
            </w:pPr>
            <w:r w:rsidRPr="005039D8">
              <w:t>Nauki o zdrowiu i nauki medyczne</w:t>
            </w:r>
            <w:r w:rsidR="00272759" w:rsidRPr="005039D8">
              <w:t xml:space="preserve"> </w:t>
            </w:r>
            <w:r w:rsidR="00E1620E" w:rsidRPr="005039D8">
              <w:t xml:space="preserve"> </w:t>
            </w:r>
          </w:p>
          <w:p w14:paraId="0FA2EADF" w14:textId="77777777" w:rsidR="00272759" w:rsidRPr="005039D8" w:rsidRDefault="00272759" w:rsidP="00E1620E">
            <w:pPr>
              <w:spacing w:before="0"/>
            </w:pPr>
          </w:p>
        </w:tc>
      </w:tr>
      <w:tr w:rsidR="00272759" w:rsidRPr="005039D8" w14:paraId="0FA2EAE3" w14:textId="77777777" w:rsidTr="00D603B9">
        <w:tc>
          <w:tcPr>
            <w:tcW w:w="0" w:type="auto"/>
            <w:hideMark/>
          </w:tcPr>
          <w:p w14:paraId="0FA2EAE1" w14:textId="77777777" w:rsidR="00272759" w:rsidRPr="005039D8" w:rsidRDefault="00272759" w:rsidP="00272759">
            <w:pPr>
              <w:spacing w:before="0"/>
            </w:pPr>
            <w:r w:rsidRPr="005039D8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0FA2EAE2" w14:textId="77777777" w:rsidR="00272759" w:rsidRPr="005039D8" w:rsidRDefault="007F0AF6" w:rsidP="00272759">
            <w:pPr>
              <w:spacing w:before="0"/>
            </w:pPr>
            <w:r w:rsidRPr="005039D8">
              <w:t>Irena Puszkarz</w:t>
            </w:r>
          </w:p>
        </w:tc>
      </w:tr>
      <w:tr w:rsidR="00272759" w:rsidRPr="005039D8" w14:paraId="0FA2EAE6" w14:textId="77777777" w:rsidTr="00D603B9">
        <w:tc>
          <w:tcPr>
            <w:tcW w:w="0" w:type="auto"/>
            <w:hideMark/>
          </w:tcPr>
          <w:p w14:paraId="0FA2EAE4" w14:textId="77777777" w:rsidR="00272759" w:rsidRPr="005039D8" w:rsidRDefault="00272759" w:rsidP="00272759">
            <w:pPr>
              <w:spacing w:before="0"/>
            </w:pPr>
            <w:r w:rsidRPr="005039D8">
              <w:t>Prowadzący zajęcia</w:t>
            </w:r>
          </w:p>
        </w:tc>
        <w:tc>
          <w:tcPr>
            <w:tcW w:w="0" w:type="auto"/>
            <w:gridSpan w:val="3"/>
          </w:tcPr>
          <w:p w14:paraId="0FA2EAE5" w14:textId="77777777" w:rsidR="00272759" w:rsidRPr="005039D8" w:rsidRDefault="003B7A22" w:rsidP="003B7A22">
            <w:pPr>
              <w:spacing w:before="0"/>
            </w:pPr>
            <w:r w:rsidRPr="005039D8">
              <w:t>Irena Puszkarz</w:t>
            </w:r>
            <w:r w:rsidR="00D603B9" w:rsidRPr="005039D8">
              <w:t xml:space="preserve">, Urszula Runowiecka, </w:t>
            </w:r>
            <w:r w:rsidRPr="005039D8">
              <w:t>Lucyna Baj</w:t>
            </w:r>
            <w:r w:rsidR="00D603B9" w:rsidRPr="005039D8">
              <w:t xml:space="preserve">, </w:t>
            </w:r>
            <w:r w:rsidRPr="005039D8">
              <w:t>Elżbieta Gołębio</w:t>
            </w:r>
            <w:r w:rsidR="00FE323E" w:rsidRPr="005039D8">
              <w:t>wska</w:t>
            </w:r>
            <w:r w:rsidRPr="005039D8">
              <w:t>, Renata Majkut-</w:t>
            </w:r>
            <w:proofErr w:type="spellStart"/>
            <w:r w:rsidRPr="005039D8">
              <w:t>Lotycz</w:t>
            </w:r>
            <w:proofErr w:type="spellEnd"/>
          </w:p>
        </w:tc>
      </w:tr>
      <w:tr w:rsidR="00272759" w:rsidRPr="005039D8" w14:paraId="0FA2EAE9" w14:textId="77777777" w:rsidTr="00272759">
        <w:tc>
          <w:tcPr>
            <w:tcW w:w="0" w:type="auto"/>
            <w:gridSpan w:val="4"/>
            <w:hideMark/>
          </w:tcPr>
          <w:p w14:paraId="0FA2EAE7" w14:textId="77777777" w:rsidR="00272759" w:rsidRPr="005039D8" w:rsidRDefault="00272759" w:rsidP="00272759">
            <w:pPr>
              <w:spacing w:before="0"/>
            </w:pPr>
            <w:r w:rsidRPr="005039D8">
              <w:t>Grupa zajęć standardu</w:t>
            </w:r>
          </w:p>
          <w:p w14:paraId="0FA2EAE8" w14:textId="77777777" w:rsidR="00272759" w:rsidRPr="005039D8" w:rsidRDefault="00272759" w:rsidP="0027275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5039D8">
              <w:rPr>
                <w:rFonts w:asciiTheme="minorHAnsi" w:hAnsiTheme="minorHAnsi"/>
                <w:sz w:val="22"/>
                <w:szCs w:val="22"/>
              </w:rPr>
              <w:t>B. Zaawansowana praktyka pielęgniarska</w:t>
            </w:r>
            <w:r w:rsidR="00E1620E" w:rsidRPr="005039D8">
              <w:rPr>
                <w:rFonts w:asciiTheme="minorHAnsi" w:hAnsiTheme="minorHAnsi"/>
              </w:rPr>
              <w:t xml:space="preserve"> </w:t>
            </w:r>
          </w:p>
        </w:tc>
      </w:tr>
    </w:tbl>
    <w:p w14:paraId="0FA2EAEA" w14:textId="77777777" w:rsidR="00272759" w:rsidRPr="005039D8" w:rsidRDefault="00272759" w:rsidP="00E11838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Informacje Wymagania wstępne i dodatkowe </w:t>
      </w:r>
    </w:p>
    <w:p w14:paraId="0FA2EAEB" w14:textId="77777777" w:rsidR="00272759" w:rsidRPr="005039D8" w:rsidRDefault="00272759" w:rsidP="0027275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brak </w:t>
      </w:r>
    </w:p>
    <w:p w14:paraId="0FA2EAEC" w14:textId="77777777" w:rsidR="00272759" w:rsidRPr="005039D8" w:rsidRDefault="00272759" w:rsidP="00272759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272759" w:rsidRPr="005039D8" w14:paraId="0FA2EAEF" w14:textId="77777777" w:rsidTr="00272759">
        <w:tc>
          <w:tcPr>
            <w:tcW w:w="0" w:type="auto"/>
            <w:hideMark/>
          </w:tcPr>
          <w:p w14:paraId="0FA2EAED" w14:textId="77777777" w:rsidR="00272759" w:rsidRPr="005039D8" w:rsidRDefault="00272759" w:rsidP="00272759">
            <w:pPr>
              <w:spacing w:before="0"/>
            </w:pPr>
            <w:r w:rsidRPr="005039D8">
              <w:t xml:space="preserve">C1 </w:t>
            </w:r>
          </w:p>
        </w:tc>
        <w:tc>
          <w:tcPr>
            <w:tcW w:w="0" w:type="auto"/>
            <w:hideMark/>
          </w:tcPr>
          <w:p w14:paraId="0FA2EAEE" w14:textId="77777777" w:rsidR="00272759" w:rsidRPr="005039D8" w:rsidRDefault="00272759" w:rsidP="00272759">
            <w:pPr>
              <w:spacing w:before="0"/>
            </w:pPr>
            <w:r w:rsidRPr="005039D8">
              <w:t xml:space="preserve">Celem kształcenia jest: poznanie zasad zapobiegania i zwalczania zakażeń w zakładach opieki zdrowotnej, nabycie umiejętności prowadzenia nadzoru epidemiologicznego oraz wyciągania wniosków z zagrożeń epidemiologicznych w zakładach opieki zdrowotnej </w:t>
            </w:r>
          </w:p>
        </w:tc>
      </w:tr>
    </w:tbl>
    <w:p w14:paraId="0FA2EAF0" w14:textId="77777777" w:rsidR="00272759" w:rsidRPr="005039D8" w:rsidRDefault="00272759" w:rsidP="00272759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36"/>
        <w:gridCol w:w="1796"/>
      </w:tblGrid>
      <w:tr w:rsidR="00272759" w:rsidRPr="005039D8" w14:paraId="0FA2EAF4" w14:textId="77777777" w:rsidTr="00E1620E">
        <w:tc>
          <w:tcPr>
            <w:tcW w:w="0" w:type="auto"/>
            <w:vAlign w:val="center"/>
            <w:hideMark/>
          </w:tcPr>
          <w:p w14:paraId="0FA2EAF1" w14:textId="77777777" w:rsidR="00272759" w:rsidRPr="005039D8" w:rsidRDefault="00272759" w:rsidP="00E1620E">
            <w:pPr>
              <w:spacing w:before="0"/>
            </w:pPr>
            <w:r w:rsidRPr="005039D8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0FA2EAF2" w14:textId="77777777" w:rsidR="00272759" w:rsidRPr="005039D8" w:rsidRDefault="00272759" w:rsidP="00E1620E">
            <w:pPr>
              <w:spacing w:before="0"/>
            </w:pPr>
            <w:r w:rsidRPr="005039D8">
              <w:t xml:space="preserve">Efekty w zakresie </w:t>
            </w:r>
          </w:p>
        </w:tc>
        <w:tc>
          <w:tcPr>
            <w:tcW w:w="0" w:type="auto"/>
            <w:hideMark/>
          </w:tcPr>
          <w:p w14:paraId="0FA2EAF3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t xml:space="preserve">Kierunkowe efekty uczenia się </w:t>
            </w:r>
          </w:p>
        </w:tc>
      </w:tr>
      <w:tr w:rsidR="00272759" w:rsidRPr="005039D8" w14:paraId="0FA2EAF6" w14:textId="77777777" w:rsidTr="00272759">
        <w:tc>
          <w:tcPr>
            <w:tcW w:w="0" w:type="auto"/>
            <w:gridSpan w:val="3"/>
            <w:hideMark/>
          </w:tcPr>
          <w:p w14:paraId="0FA2EAF5" w14:textId="77777777" w:rsidR="00272759" w:rsidRPr="005039D8" w:rsidRDefault="00272759" w:rsidP="00272759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Wiedzy – Student zna i rozumie: </w:t>
            </w:r>
          </w:p>
        </w:tc>
      </w:tr>
      <w:tr w:rsidR="00272759" w:rsidRPr="005039D8" w14:paraId="0FA2EAFA" w14:textId="77777777" w:rsidTr="00272759">
        <w:tc>
          <w:tcPr>
            <w:tcW w:w="0" w:type="auto"/>
            <w:hideMark/>
          </w:tcPr>
          <w:p w14:paraId="0FA2EAF7" w14:textId="77777777" w:rsidR="00272759" w:rsidRPr="005039D8" w:rsidRDefault="00272759" w:rsidP="00272759">
            <w:pPr>
              <w:spacing w:before="0"/>
            </w:pPr>
            <w:r w:rsidRPr="005039D8">
              <w:t xml:space="preserve">W1 </w:t>
            </w:r>
          </w:p>
        </w:tc>
        <w:tc>
          <w:tcPr>
            <w:tcW w:w="0" w:type="auto"/>
            <w:hideMark/>
          </w:tcPr>
          <w:p w14:paraId="0FA2EAF8" w14:textId="77777777" w:rsidR="00272759" w:rsidRPr="005039D8" w:rsidRDefault="00272759" w:rsidP="00272759">
            <w:pPr>
              <w:spacing w:before="0"/>
            </w:pPr>
            <w:r w:rsidRPr="005039D8">
              <w:t xml:space="preserve">problematykę zarządzania zespołami pielęgniarskimi i organizacjami opieki zdrowotnej </w:t>
            </w:r>
          </w:p>
        </w:tc>
        <w:tc>
          <w:tcPr>
            <w:tcW w:w="0" w:type="auto"/>
            <w:vAlign w:val="center"/>
            <w:hideMark/>
          </w:tcPr>
          <w:p w14:paraId="0FA2EAF9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O.W7</w:t>
            </w:r>
          </w:p>
        </w:tc>
      </w:tr>
      <w:tr w:rsidR="00272759" w:rsidRPr="005039D8" w14:paraId="0FA2EAFE" w14:textId="77777777" w:rsidTr="00272759">
        <w:tc>
          <w:tcPr>
            <w:tcW w:w="0" w:type="auto"/>
            <w:hideMark/>
          </w:tcPr>
          <w:p w14:paraId="0FA2EAFB" w14:textId="77777777" w:rsidR="00272759" w:rsidRPr="005039D8" w:rsidRDefault="00272759" w:rsidP="00272759">
            <w:pPr>
              <w:spacing w:before="0"/>
            </w:pPr>
            <w:r w:rsidRPr="005039D8">
              <w:t xml:space="preserve">W2 </w:t>
            </w:r>
          </w:p>
        </w:tc>
        <w:tc>
          <w:tcPr>
            <w:tcW w:w="0" w:type="auto"/>
            <w:hideMark/>
          </w:tcPr>
          <w:p w14:paraId="0FA2EAFC" w14:textId="77777777" w:rsidR="00272759" w:rsidRPr="005039D8" w:rsidRDefault="00272759" w:rsidP="00272759">
            <w:pPr>
              <w:spacing w:before="0"/>
            </w:pPr>
            <w:r w:rsidRPr="005039D8">
              <w:t xml:space="preserve">uwarunkowania rozwoju jakości usług zdrowotnych </w:t>
            </w:r>
          </w:p>
        </w:tc>
        <w:tc>
          <w:tcPr>
            <w:tcW w:w="0" w:type="auto"/>
            <w:vAlign w:val="center"/>
            <w:hideMark/>
          </w:tcPr>
          <w:p w14:paraId="0FA2EAFD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O.W8</w:t>
            </w:r>
          </w:p>
        </w:tc>
      </w:tr>
      <w:tr w:rsidR="00272759" w:rsidRPr="005039D8" w14:paraId="0FA2EB02" w14:textId="77777777" w:rsidTr="00272759">
        <w:tc>
          <w:tcPr>
            <w:tcW w:w="0" w:type="auto"/>
            <w:hideMark/>
          </w:tcPr>
          <w:p w14:paraId="0FA2EAFF" w14:textId="77777777" w:rsidR="00272759" w:rsidRPr="005039D8" w:rsidRDefault="00272759" w:rsidP="00272759">
            <w:pPr>
              <w:spacing w:before="0"/>
            </w:pPr>
            <w:r w:rsidRPr="005039D8">
              <w:t xml:space="preserve">W3 </w:t>
            </w:r>
          </w:p>
        </w:tc>
        <w:tc>
          <w:tcPr>
            <w:tcW w:w="0" w:type="auto"/>
            <w:hideMark/>
          </w:tcPr>
          <w:p w14:paraId="0FA2EB00" w14:textId="77777777" w:rsidR="00272759" w:rsidRPr="005039D8" w:rsidRDefault="00272759" w:rsidP="00272759">
            <w:pPr>
              <w:spacing w:before="0"/>
            </w:pPr>
            <w:r w:rsidRPr="005039D8">
              <w:t xml:space="preserve">założenia organizacji i nadzoru epidemiologicznego w zakładach opieki zdrowotnej </w:t>
            </w:r>
          </w:p>
        </w:tc>
        <w:tc>
          <w:tcPr>
            <w:tcW w:w="0" w:type="auto"/>
            <w:vAlign w:val="center"/>
            <w:hideMark/>
          </w:tcPr>
          <w:p w14:paraId="0FA2EB01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B.W5</w:t>
            </w:r>
          </w:p>
        </w:tc>
      </w:tr>
      <w:tr w:rsidR="00272759" w:rsidRPr="005039D8" w14:paraId="0FA2EB06" w14:textId="77777777" w:rsidTr="00272759">
        <w:tc>
          <w:tcPr>
            <w:tcW w:w="0" w:type="auto"/>
            <w:hideMark/>
          </w:tcPr>
          <w:p w14:paraId="0FA2EB03" w14:textId="77777777" w:rsidR="00272759" w:rsidRPr="005039D8" w:rsidRDefault="00272759" w:rsidP="00272759">
            <w:pPr>
              <w:spacing w:before="0"/>
            </w:pPr>
            <w:r w:rsidRPr="005039D8">
              <w:t xml:space="preserve">W4 </w:t>
            </w:r>
          </w:p>
        </w:tc>
        <w:tc>
          <w:tcPr>
            <w:tcW w:w="0" w:type="auto"/>
            <w:hideMark/>
          </w:tcPr>
          <w:p w14:paraId="0FA2EB04" w14:textId="77777777" w:rsidR="00272759" w:rsidRPr="005039D8" w:rsidRDefault="00272759" w:rsidP="00272759">
            <w:pPr>
              <w:spacing w:before="0"/>
            </w:pPr>
            <w:r w:rsidRPr="005039D8">
              <w:t xml:space="preserve">uwarunkowania występowania, kontroli i profilaktyki zakażeń szpitalnych w różnych oddziałach szpitalnych, z uwzględnieniem czynników etologicznych, w tym patogenów alarmowych </w:t>
            </w:r>
          </w:p>
        </w:tc>
        <w:tc>
          <w:tcPr>
            <w:tcW w:w="0" w:type="auto"/>
            <w:vAlign w:val="center"/>
            <w:hideMark/>
          </w:tcPr>
          <w:p w14:paraId="0FA2EB05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B.W6</w:t>
            </w:r>
          </w:p>
        </w:tc>
      </w:tr>
      <w:tr w:rsidR="00272759" w:rsidRPr="005039D8" w14:paraId="0FA2EB0D" w14:textId="77777777" w:rsidTr="00272759">
        <w:tc>
          <w:tcPr>
            <w:tcW w:w="0" w:type="auto"/>
            <w:hideMark/>
          </w:tcPr>
          <w:p w14:paraId="0FA2EB07" w14:textId="77777777" w:rsidR="00272759" w:rsidRPr="005039D8" w:rsidRDefault="00272759" w:rsidP="00272759">
            <w:pPr>
              <w:spacing w:before="0"/>
            </w:pPr>
            <w:r w:rsidRPr="005039D8">
              <w:t xml:space="preserve">W5 </w:t>
            </w:r>
          </w:p>
        </w:tc>
        <w:tc>
          <w:tcPr>
            <w:tcW w:w="0" w:type="auto"/>
            <w:hideMark/>
          </w:tcPr>
          <w:p w14:paraId="1EE72159" w14:textId="77777777" w:rsidR="00255978" w:rsidRDefault="00272759" w:rsidP="001D687E">
            <w:pPr>
              <w:spacing w:before="0"/>
            </w:pPr>
            <w:r w:rsidRPr="005039D8">
              <w:t xml:space="preserve">zasady planowania, opracowania, wdrażania i nadzorowania działań zapobiegawczych oraz przeciwepidemicznych </w:t>
            </w:r>
          </w:p>
          <w:p w14:paraId="0FA2EB0B" w14:textId="68339BA6" w:rsidR="0002061E" w:rsidRPr="005039D8" w:rsidRDefault="0002061E" w:rsidP="001D687E">
            <w:pPr>
              <w:spacing w:before="0"/>
            </w:pPr>
          </w:p>
        </w:tc>
        <w:tc>
          <w:tcPr>
            <w:tcW w:w="0" w:type="auto"/>
            <w:vAlign w:val="center"/>
            <w:hideMark/>
          </w:tcPr>
          <w:p w14:paraId="0FA2EB0C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B.W7</w:t>
            </w:r>
          </w:p>
        </w:tc>
      </w:tr>
      <w:tr w:rsidR="00272759" w:rsidRPr="005039D8" w14:paraId="0FA2EB0F" w14:textId="77777777" w:rsidTr="00272759">
        <w:tc>
          <w:tcPr>
            <w:tcW w:w="0" w:type="auto"/>
            <w:gridSpan w:val="3"/>
            <w:hideMark/>
          </w:tcPr>
          <w:p w14:paraId="0FA2EB0E" w14:textId="77777777" w:rsidR="00272759" w:rsidRPr="005039D8" w:rsidRDefault="00272759" w:rsidP="00272759">
            <w:pPr>
              <w:spacing w:before="0"/>
              <w:rPr>
                <w:b/>
              </w:rPr>
            </w:pPr>
            <w:r w:rsidRPr="005039D8">
              <w:rPr>
                <w:b/>
              </w:rPr>
              <w:lastRenderedPageBreak/>
              <w:t xml:space="preserve">Umiejętności – Student potrafi: </w:t>
            </w:r>
          </w:p>
        </w:tc>
      </w:tr>
      <w:tr w:rsidR="00272759" w:rsidRPr="005039D8" w14:paraId="0FA2EB13" w14:textId="77777777" w:rsidTr="00272759">
        <w:tc>
          <w:tcPr>
            <w:tcW w:w="0" w:type="auto"/>
            <w:hideMark/>
          </w:tcPr>
          <w:p w14:paraId="0FA2EB10" w14:textId="77777777" w:rsidR="00272759" w:rsidRPr="005039D8" w:rsidRDefault="00272759" w:rsidP="00272759">
            <w:pPr>
              <w:spacing w:before="0"/>
            </w:pPr>
            <w:r w:rsidRPr="005039D8">
              <w:t xml:space="preserve">U1 </w:t>
            </w:r>
          </w:p>
        </w:tc>
        <w:tc>
          <w:tcPr>
            <w:tcW w:w="0" w:type="auto"/>
            <w:hideMark/>
          </w:tcPr>
          <w:p w14:paraId="0FA2EB11" w14:textId="77777777" w:rsidR="00272759" w:rsidRPr="005039D8" w:rsidRDefault="00272759" w:rsidP="00272759">
            <w:pPr>
              <w:spacing w:before="0"/>
            </w:pPr>
            <w:r w:rsidRPr="005039D8">
              <w:t xml:space="preserve">rozwiązywać problemy zawodowe, szczególnie związane z podejmowaniem decyzji w sytuacjach trudnych, wynikających ze specyfiki zadań zawodowych i warunków ich realizacji </w:t>
            </w:r>
          </w:p>
        </w:tc>
        <w:tc>
          <w:tcPr>
            <w:tcW w:w="0" w:type="auto"/>
            <w:vAlign w:val="center"/>
            <w:hideMark/>
          </w:tcPr>
          <w:p w14:paraId="0FA2EB12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O.U2</w:t>
            </w:r>
          </w:p>
        </w:tc>
      </w:tr>
      <w:tr w:rsidR="00272759" w:rsidRPr="005039D8" w14:paraId="0FA2EB17" w14:textId="77777777" w:rsidTr="00272759">
        <w:tc>
          <w:tcPr>
            <w:tcW w:w="0" w:type="auto"/>
            <w:hideMark/>
          </w:tcPr>
          <w:p w14:paraId="0FA2EB14" w14:textId="77777777" w:rsidR="00272759" w:rsidRPr="005039D8" w:rsidRDefault="00272759" w:rsidP="00272759">
            <w:pPr>
              <w:spacing w:before="0"/>
            </w:pPr>
            <w:r w:rsidRPr="005039D8">
              <w:t xml:space="preserve">U2 </w:t>
            </w:r>
          </w:p>
        </w:tc>
        <w:tc>
          <w:tcPr>
            <w:tcW w:w="0" w:type="auto"/>
            <w:hideMark/>
          </w:tcPr>
          <w:p w14:paraId="0FA2EB15" w14:textId="77777777" w:rsidR="00272759" w:rsidRPr="005039D8" w:rsidRDefault="00272759" w:rsidP="00272759">
            <w:pPr>
              <w:spacing w:before="0"/>
            </w:pPr>
            <w:r w:rsidRPr="005039D8">
              <w:t xml:space="preserve">organizować i nadzorować pracę zespołu pielęgniarskiego i personelu pomocniczego </w:t>
            </w:r>
          </w:p>
        </w:tc>
        <w:tc>
          <w:tcPr>
            <w:tcW w:w="0" w:type="auto"/>
            <w:vAlign w:val="center"/>
            <w:hideMark/>
          </w:tcPr>
          <w:p w14:paraId="0FA2EB16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O.U13</w:t>
            </w:r>
          </w:p>
        </w:tc>
      </w:tr>
      <w:tr w:rsidR="00272759" w:rsidRPr="005039D8" w14:paraId="0FA2EB1B" w14:textId="77777777" w:rsidTr="00272759">
        <w:tc>
          <w:tcPr>
            <w:tcW w:w="0" w:type="auto"/>
            <w:hideMark/>
          </w:tcPr>
          <w:p w14:paraId="0FA2EB18" w14:textId="77777777" w:rsidR="00272759" w:rsidRPr="005039D8" w:rsidRDefault="00272759" w:rsidP="00272759">
            <w:pPr>
              <w:spacing w:before="0"/>
            </w:pPr>
            <w:r w:rsidRPr="005039D8">
              <w:t xml:space="preserve">U3 </w:t>
            </w:r>
          </w:p>
        </w:tc>
        <w:tc>
          <w:tcPr>
            <w:tcW w:w="0" w:type="auto"/>
            <w:hideMark/>
          </w:tcPr>
          <w:p w14:paraId="0FA2EB19" w14:textId="77777777" w:rsidR="00272759" w:rsidRPr="005039D8" w:rsidRDefault="00272759" w:rsidP="00272759">
            <w:pPr>
              <w:spacing w:before="0"/>
            </w:pPr>
            <w:r w:rsidRPr="005039D8">
              <w:t xml:space="preserve">stosować zasady zapobiegania i zwalczania zakażeń szpitalnych oraz nadzoru epidemiologicznego w różnych zakładach opieki zdrowotnej </w:t>
            </w:r>
          </w:p>
        </w:tc>
        <w:tc>
          <w:tcPr>
            <w:tcW w:w="0" w:type="auto"/>
            <w:vAlign w:val="center"/>
            <w:hideMark/>
          </w:tcPr>
          <w:p w14:paraId="0FA2EB1A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B.U5</w:t>
            </w:r>
          </w:p>
        </w:tc>
      </w:tr>
      <w:tr w:rsidR="00272759" w:rsidRPr="005039D8" w14:paraId="0FA2EB1F" w14:textId="77777777" w:rsidTr="00272759">
        <w:tc>
          <w:tcPr>
            <w:tcW w:w="0" w:type="auto"/>
            <w:hideMark/>
          </w:tcPr>
          <w:p w14:paraId="0FA2EB1C" w14:textId="77777777" w:rsidR="00272759" w:rsidRPr="005039D8" w:rsidRDefault="00272759" w:rsidP="00272759">
            <w:pPr>
              <w:spacing w:before="0"/>
            </w:pPr>
            <w:r w:rsidRPr="005039D8">
              <w:t xml:space="preserve">U4 </w:t>
            </w:r>
          </w:p>
        </w:tc>
        <w:tc>
          <w:tcPr>
            <w:tcW w:w="0" w:type="auto"/>
            <w:hideMark/>
          </w:tcPr>
          <w:p w14:paraId="0FA2EB1D" w14:textId="77777777" w:rsidR="00272759" w:rsidRPr="005039D8" w:rsidRDefault="00272759" w:rsidP="00272759">
            <w:pPr>
              <w:spacing w:before="0"/>
            </w:pPr>
            <w:r w:rsidRPr="005039D8">
              <w:t xml:space="preserve">planować i przeprowadzać edukację personelu w zakresie profilaktyki i zwalczania zakażeń i chorób zakaźnych </w:t>
            </w:r>
          </w:p>
        </w:tc>
        <w:tc>
          <w:tcPr>
            <w:tcW w:w="0" w:type="auto"/>
            <w:vAlign w:val="center"/>
            <w:hideMark/>
          </w:tcPr>
          <w:p w14:paraId="0FA2EB1E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B.U6</w:t>
            </w:r>
          </w:p>
        </w:tc>
      </w:tr>
      <w:tr w:rsidR="00272759" w:rsidRPr="005039D8" w14:paraId="0FA2EB23" w14:textId="77777777" w:rsidTr="00272759">
        <w:tc>
          <w:tcPr>
            <w:tcW w:w="0" w:type="auto"/>
            <w:hideMark/>
          </w:tcPr>
          <w:p w14:paraId="0FA2EB20" w14:textId="77777777" w:rsidR="00272759" w:rsidRPr="005039D8" w:rsidRDefault="00272759" w:rsidP="00272759">
            <w:pPr>
              <w:spacing w:before="0"/>
            </w:pPr>
            <w:r w:rsidRPr="005039D8">
              <w:t xml:space="preserve">U5 </w:t>
            </w:r>
          </w:p>
        </w:tc>
        <w:tc>
          <w:tcPr>
            <w:tcW w:w="0" w:type="auto"/>
            <w:hideMark/>
          </w:tcPr>
          <w:p w14:paraId="0FA2EB21" w14:textId="77777777" w:rsidR="00272759" w:rsidRPr="005039D8" w:rsidRDefault="00272759" w:rsidP="00272759">
            <w:pPr>
              <w:spacing w:before="0"/>
            </w:pPr>
            <w:r w:rsidRPr="005039D8">
              <w:t xml:space="preserve">wykorzystywać wskaźniki jakości zarządzania opieką pielęgniarską w nadzorze epidemiologicznym </w:t>
            </w:r>
          </w:p>
        </w:tc>
        <w:tc>
          <w:tcPr>
            <w:tcW w:w="0" w:type="auto"/>
            <w:vAlign w:val="center"/>
            <w:hideMark/>
          </w:tcPr>
          <w:p w14:paraId="0FA2EB22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B.U7</w:t>
            </w:r>
          </w:p>
        </w:tc>
      </w:tr>
      <w:tr w:rsidR="00272759" w:rsidRPr="005039D8" w14:paraId="0FA2EB25" w14:textId="77777777" w:rsidTr="00272759">
        <w:tc>
          <w:tcPr>
            <w:tcW w:w="0" w:type="auto"/>
            <w:gridSpan w:val="3"/>
            <w:hideMark/>
          </w:tcPr>
          <w:p w14:paraId="0FA2EB24" w14:textId="77777777" w:rsidR="00272759" w:rsidRPr="005039D8" w:rsidRDefault="00272759" w:rsidP="00272759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Kompetencji społecznych – Student jest gotów do: </w:t>
            </w:r>
          </w:p>
        </w:tc>
      </w:tr>
      <w:tr w:rsidR="00272759" w:rsidRPr="005039D8" w14:paraId="0FA2EB29" w14:textId="77777777" w:rsidTr="00272759">
        <w:tc>
          <w:tcPr>
            <w:tcW w:w="0" w:type="auto"/>
            <w:hideMark/>
          </w:tcPr>
          <w:p w14:paraId="0FA2EB26" w14:textId="77777777" w:rsidR="00272759" w:rsidRPr="005039D8" w:rsidRDefault="00272759" w:rsidP="00272759">
            <w:pPr>
              <w:spacing w:before="0"/>
            </w:pPr>
            <w:r w:rsidRPr="005039D8">
              <w:t xml:space="preserve">K1 </w:t>
            </w:r>
          </w:p>
        </w:tc>
        <w:tc>
          <w:tcPr>
            <w:tcW w:w="0" w:type="auto"/>
            <w:hideMark/>
          </w:tcPr>
          <w:p w14:paraId="0FA2EB27" w14:textId="77777777" w:rsidR="00272759" w:rsidRPr="005039D8" w:rsidRDefault="00272759" w:rsidP="00272759">
            <w:pPr>
              <w:spacing w:before="0"/>
            </w:pPr>
            <w:r w:rsidRPr="005039D8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0FA2EB28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O.K2</w:t>
            </w:r>
          </w:p>
        </w:tc>
      </w:tr>
      <w:tr w:rsidR="00272759" w:rsidRPr="005039D8" w14:paraId="0FA2EB2D" w14:textId="77777777" w:rsidTr="00272759">
        <w:tc>
          <w:tcPr>
            <w:tcW w:w="0" w:type="auto"/>
            <w:hideMark/>
          </w:tcPr>
          <w:p w14:paraId="0FA2EB2A" w14:textId="77777777" w:rsidR="00272759" w:rsidRPr="005039D8" w:rsidRDefault="00272759" w:rsidP="00272759">
            <w:pPr>
              <w:spacing w:before="0"/>
            </w:pPr>
            <w:r w:rsidRPr="005039D8">
              <w:t xml:space="preserve">K2 </w:t>
            </w:r>
          </w:p>
        </w:tc>
        <w:tc>
          <w:tcPr>
            <w:tcW w:w="0" w:type="auto"/>
            <w:hideMark/>
          </w:tcPr>
          <w:p w14:paraId="0FA2EB2B" w14:textId="77777777" w:rsidR="00272759" w:rsidRPr="005039D8" w:rsidRDefault="00272759" w:rsidP="00272759">
            <w:pPr>
              <w:spacing w:before="0"/>
            </w:pPr>
            <w:r w:rsidRPr="005039D8">
              <w:t xml:space="preserve">ponoszenia odpowiedzialności za realizowane świadczenia zdrowotne </w:t>
            </w:r>
          </w:p>
        </w:tc>
        <w:tc>
          <w:tcPr>
            <w:tcW w:w="0" w:type="auto"/>
            <w:vAlign w:val="center"/>
            <w:hideMark/>
          </w:tcPr>
          <w:p w14:paraId="0FA2EB2C" w14:textId="77777777" w:rsidR="00272759" w:rsidRPr="005039D8" w:rsidRDefault="00272759" w:rsidP="00272759">
            <w:pPr>
              <w:spacing w:before="0"/>
              <w:jc w:val="center"/>
            </w:pPr>
            <w:r w:rsidRPr="005039D8">
              <w:rPr>
                <w:rStyle w:val="popup"/>
              </w:rPr>
              <w:t>O.K5</w:t>
            </w:r>
          </w:p>
        </w:tc>
      </w:tr>
    </w:tbl>
    <w:p w14:paraId="0FA2EB2E" w14:textId="77777777" w:rsidR="00272759" w:rsidRPr="005039D8" w:rsidRDefault="00272759" w:rsidP="00272759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244"/>
        <w:gridCol w:w="1555"/>
        <w:gridCol w:w="1712"/>
      </w:tblGrid>
      <w:tr w:rsidR="00272759" w:rsidRPr="005039D8" w14:paraId="0FA2EB33" w14:textId="77777777" w:rsidTr="00272759">
        <w:tc>
          <w:tcPr>
            <w:tcW w:w="0" w:type="auto"/>
            <w:vAlign w:val="center"/>
            <w:hideMark/>
          </w:tcPr>
          <w:p w14:paraId="0FA2EB2F" w14:textId="77777777" w:rsidR="00272759" w:rsidRPr="005039D8" w:rsidRDefault="00272759" w:rsidP="00272759">
            <w:pPr>
              <w:spacing w:before="0"/>
            </w:pPr>
            <w:r w:rsidRPr="005039D8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0FA2EB30" w14:textId="77777777" w:rsidR="00272759" w:rsidRPr="005039D8" w:rsidRDefault="00272759" w:rsidP="00272759">
            <w:pPr>
              <w:spacing w:before="0"/>
            </w:pPr>
            <w:r w:rsidRPr="005039D8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0FA2EB31" w14:textId="77777777" w:rsidR="00272759" w:rsidRPr="005039D8" w:rsidRDefault="00272759" w:rsidP="00272759">
            <w:pPr>
              <w:spacing w:before="0"/>
            </w:pPr>
            <w:r w:rsidRPr="005039D8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0FA2EB32" w14:textId="77777777" w:rsidR="00272759" w:rsidRPr="005039D8" w:rsidRDefault="00272759" w:rsidP="00272759">
            <w:pPr>
              <w:spacing w:before="0"/>
            </w:pPr>
            <w:r w:rsidRPr="005039D8">
              <w:t xml:space="preserve">Formy prowadzenia zajęć </w:t>
            </w:r>
          </w:p>
        </w:tc>
      </w:tr>
      <w:tr w:rsidR="00272759" w:rsidRPr="005039D8" w14:paraId="0FA2EB38" w14:textId="77777777" w:rsidTr="00272759">
        <w:tc>
          <w:tcPr>
            <w:tcW w:w="0" w:type="auto"/>
            <w:hideMark/>
          </w:tcPr>
          <w:p w14:paraId="0FA2EB34" w14:textId="77777777" w:rsidR="00272759" w:rsidRPr="005039D8" w:rsidRDefault="00272759" w:rsidP="00272759">
            <w:pPr>
              <w:spacing w:before="0"/>
            </w:pPr>
            <w:r w:rsidRPr="005039D8">
              <w:t>1.</w:t>
            </w:r>
          </w:p>
        </w:tc>
        <w:tc>
          <w:tcPr>
            <w:tcW w:w="0" w:type="auto"/>
            <w:vAlign w:val="center"/>
            <w:hideMark/>
          </w:tcPr>
          <w:p w14:paraId="0FA2EB35" w14:textId="77777777" w:rsidR="00272759" w:rsidRPr="005039D8" w:rsidRDefault="00272759" w:rsidP="00272759">
            <w:pPr>
              <w:spacing w:before="0"/>
            </w:pPr>
            <w:r w:rsidRPr="005039D8">
              <w:t>Organiz</w:t>
            </w:r>
            <w:r w:rsidR="0016597A" w:rsidRPr="005039D8">
              <w:t>acja i metody kontroli zakażeń</w:t>
            </w:r>
          </w:p>
        </w:tc>
        <w:tc>
          <w:tcPr>
            <w:tcW w:w="0" w:type="auto"/>
            <w:vAlign w:val="center"/>
            <w:hideMark/>
          </w:tcPr>
          <w:p w14:paraId="0FA2EB36" w14:textId="77777777" w:rsidR="00272759" w:rsidRPr="005039D8" w:rsidRDefault="00272759" w:rsidP="00E1620E">
            <w:pPr>
              <w:spacing w:before="0"/>
            </w:pPr>
            <w:r w:rsidRPr="005039D8">
              <w:rPr>
                <w:rStyle w:val="popup"/>
              </w:rPr>
              <w:t xml:space="preserve">W3 </w:t>
            </w:r>
          </w:p>
        </w:tc>
        <w:tc>
          <w:tcPr>
            <w:tcW w:w="0" w:type="auto"/>
            <w:vAlign w:val="center"/>
            <w:hideMark/>
          </w:tcPr>
          <w:p w14:paraId="0FA2EB37" w14:textId="77777777" w:rsidR="00272759" w:rsidRPr="005039D8" w:rsidRDefault="00272759" w:rsidP="00272759">
            <w:pPr>
              <w:spacing w:before="0"/>
            </w:pPr>
            <w:r w:rsidRPr="005039D8">
              <w:t xml:space="preserve">e-learning </w:t>
            </w:r>
          </w:p>
        </w:tc>
      </w:tr>
      <w:tr w:rsidR="00272759" w:rsidRPr="005039D8" w14:paraId="0FA2EB3D" w14:textId="77777777" w:rsidTr="00272759">
        <w:tc>
          <w:tcPr>
            <w:tcW w:w="0" w:type="auto"/>
            <w:hideMark/>
          </w:tcPr>
          <w:p w14:paraId="0FA2EB39" w14:textId="77777777" w:rsidR="00272759" w:rsidRPr="005039D8" w:rsidRDefault="00272759" w:rsidP="00272759">
            <w:pPr>
              <w:spacing w:before="0"/>
            </w:pPr>
            <w:r w:rsidRPr="005039D8">
              <w:t>2.</w:t>
            </w:r>
          </w:p>
        </w:tc>
        <w:tc>
          <w:tcPr>
            <w:tcW w:w="0" w:type="auto"/>
            <w:vAlign w:val="center"/>
            <w:hideMark/>
          </w:tcPr>
          <w:p w14:paraId="0FA2EB3A" w14:textId="77777777" w:rsidR="00272759" w:rsidRPr="005039D8" w:rsidRDefault="00272759" w:rsidP="00272759">
            <w:pPr>
              <w:spacing w:before="0"/>
            </w:pPr>
            <w:r w:rsidRPr="005039D8">
              <w:t xml:space="preserve">Epidemiologia zakażeń szpitalnych </w:t>
            </w:r>
          </w:p>
        </w:tc>
        <w:tc>
          <w:tcPr>
            <w:tcW w:w="0" w:type="auto"/>
            <w:vAlign w:val="center"/>
            <w:hideMark/>
          </w:tcPr>
          <w:p w14:paraId="0FA2EB3B" w14:textId="77777777" w:rsidR="00272759" w:rsidRPr="005039D8" w:rsidRDefault="00272759" w:rsidP="00E1620E">
            <w:pPr>
              <w:spacing w:before="0"/>
            </w:pPr>
            <w:r w:rsidRPr="005039D8">
              <w:rPr>
                <w:rStyle w:val="popup"/>
              </w:rPr>
              <w:t xml:space="preserve">W4 </w:t>
            </w:r>
          </w:p>
        </w:tc>
        <w:tc>
          <w:tcPr>
            <w:tcW w:w="0" w:type="auto"/>
            <w:vAlign w:val="center"/>
            <w:hideMark/>
          </w:tcPr>
          <w:p w14:paraId="0FA2EB3C" w14:textId="77777777" w:rsidR="00272759" w:rsidRPr="005039D8" w:rsidRDefault="00E1620E" w:rsidP="00272759">
            <w:pPr>
              <w:spacing w:before="0"/>
            </w:pPr>
            <w:r w:rsidRPr="005039D8">
              <w:t>e-learning</w:t>
            </w:r>
          </w:p>
        </w:tc>
      </w:tr>
      <w:tr w:rsidR="00272759" w:rsidRPr="005039D8" w14:paraId="0FA2EB42" w14:textId="77777777" w:rsidTr="00272759">
        <w:tc>
          <w:tcPr>
            <w:tcW w:w="0" w:type="auto"/>
            <w:hideMark/>
          </w:tcPr>
          <w:p w14:paraId="0FA2EB3E" w14:textId="77777777" w:rsidR="00272759" w:rsidRPr="005039D8" w:rsidRDefault="00272759" w:rsidP="00272759">
            <w:pPr>
              <w:spacing w:before="0"/>
            </w:pPr>
            <w:r w:rsidRPr="005039D8">
              <w:t>3.</w:t>
            </w:r>
          </w:p>
        </w:tc>
        <w:tc>
          <w:tcPr>
            <w:tcW w:w="0" w:type="auto"/>
            <w:vAlign w:val="center"/>
            <w:hideMark/>
          </w:tcPr>
          <w:p w14:paraId="0FA2EB3F" w14:textId="77777777" w:rsidR="00272759" w:rsidRPr="005039D8" w:rsidRDefault="00272759" w:rsidP="00272759">
            <w:pPr>
              <w:spacing w:before="0"/>
            </w:pPr>
            <w:r w:rsidRPr="005039D8">
              <w:t xml:space="preserve">Ustawa o zapobieganiu oraz zwalczaniu zakażeń i chorób zakaźnych u ludzi oraz o państwowej inspekcji sanitarnej </w:t>
            </w:r>
          </w:p>
        </w:tc>
        <w:tc>
          <w:tcPr>
            <w:tcW w:w="0" w:type="auto"/>
            <w:vAlign w:val="center"/>
            <w:hideMark/>
          </w:tcPr>
          <w:p w14:paraId="0FA2EB40" w14:textId="77777777" w:rsidR="00272759" w:rsidRPr="005039D8" w:rsidRDefault="00272759" w:rsidP="00E1620E">
            <w:pPr>
              <w:spacing w:before="0"/>
            </w:pPr>
            <w:r w:rsidRPr="005039D8">
              <w:rPr>
                <w:rStyle w:val="popup"/>
              </w:rPr>
              <w:t>W3, W5</w:t>
            </w:r>
          </w:p>
        </w:tc>
        <w:tc>
          <w:tcPr>
            <w:tcW w:w="0" w:type="auto"/>
            <w:vAlign w:val="center"/>
            <w:hideMark/>
          </w:tcPr>
          <w:p w14:paraId="0FA2EB41" w14:textId="77777777" w:rsidR="00272759" w:rsidRPr="005039D8" w:rsidRDefault="00E1620E" w:rsidP="00272759">
            <w:pPr>
              <w:spacing w:before="0"/>
            </w:pPr>
            <w:r w:rsidRPr="005039D8">
              <w:t>wykład</w:t>
            </w:r>
            <w:r w:rsidR="00272759" w:rsidRPr="005039D8">
              <w:t xml:space="preserve"> </w:t>
            </w:r>
          </w:p>
        </w:tc>
      </w:tr>
      <w:tr w:rsidR="00272759" w:rsidRPr="005039D8" w14:paraId="0FA2EB47" w14:textId="77777777" w:rsidTr="00272759">
        <w:tc>
          <w:tcPr>
            <w:tcW w:w="0" w:type="auto"/>
            <w:hideMark/>
          </w:tcPr>
          <w:p w14:paraId="0FA2EB43" w14:textId="77777777" w:rsidR="00272759" w:rsidRPr="005039D8" w:rsidRDefault="00272759" w:rsidP="00272759">
            <w:pPr>
              <w:spacing w:before="0"/>
            </w:pPr>
            <w:r w:rsidRPr="005039D8">
              <w:t>4.</w:t>
            </w:r>
          </w:p>
        </w:tc>
        <w:tc>
          <w:tcPr>
            <w:tcW w:w="0" w:type="auto"/>
            <w:vAlign w:val="center"/>
            <w:hideMark/>
          </w:tcPr>
          <w:p w14:paraId="0FA2EB44" w14:textId="77777777" w:rsidR="00272759" w:rsidRPr="005039D8" w:rsidRDefault="00272759" w:rsidP="00272759">
            <w:pPr>
              <w:spacing w:before="0"/>
            </w:pPr>
            <w:r w:rsidRPr="005039D8">
              <w:t xml:space="preserve">Zasady izolacji pacjentów. Powietrze jako źródło zakażeń szpitalnych – zasady prowadzenia monitoringu oraz stosowania wentylacji i klimatyzacji </w:t>
            </w:r>
          </w:p>
        </w:tc>
        <w:tc>
          <w:tcPr>
            <w:tcW w:w="0" w:type="auto"/>
            <w:vAlign w:val="center"/>
            <w:hideMark/>
          </w:tcPr>
          <w:p w14:paraId="0FA2EB45" w14:textId="77777777" w:rsidR="00272759" w:rsidRPr="005039D8" w:rsidRDefault="00272759" w:rsidP="00272759">
            <w:pPr>
              <w:spacing w:before="0"/>
            </w:pPr>
            <w:r w:rsidRPr="005039D8">
              <w:rPr>
                <w:rStyle w:val="popup"/>
              </w:rPr>
              <w:t xml:space="preserve">W3, U3 </w:t>
            </w:r>
          </w:p>
        </w:tc>
        <w:tc>
          <w:tcPr>
            <w:tcW w:w="0" w:type="auto"/>
            <w:vAlign w:val="center"/>
            <w:hideMark/>
          </w:tcPr>
          <w:p w14:paraId="0FA2EB46" w14:textId="77777777" w:rsidR="00272759" w:rsidRPr="005039D8" w:rsidRDefault="00272759" w:rsidP="00E1620E">
            <w:pPr>
              <w:spacing w:before="0"/>
            </w:pPr>
            <w:r w:rsidRPr="005039D8">
              <w:t xml:space="preserve">wykład, ćwiczenia kliniczne </w:t>
            </w:r>
          </w:p>
        </w:tc>
      </w:tr>
      <w:tr w:rsidR="00272759" w:rsidRPr="005039D8" w14:paraId="0FA2EB4C" w14:textId="77777777" w:rsidTr="00272759">
        <w:tc>
          <w:tcPr>
            <w:tcW w:w="0" w:type="auto"/>
            <w:hideMark/>
          </w:tcPr>
          <w:p w14:paraId="0FA2EB48" w14:textId="77777777" w:rsidR="00272759" w:rsidRPr="005039D8" w:rsidRDefault="00272759" w:rsidP="00272759">
            <w:pPr>
              <w:spacing w:before="0"/>
            </w:pPr>
            <w:r w:rsidRPr="005039D8">
              <w:t>5.</w:t>
            </w:r>
          </w:p>
        </w:tc>
        <w:tc>
          <w:tcPr>
            <w:tcW w:w="0" w:type="auto"/>
            <w:vAlign w:val="center"/>
            <w:hideMark/>
          </w:tcPr>
          <w:p w14:paraId="0FA2EB49" w14:textId="77777777" w:rsidR="00272759" w:rsidRPr="005039D8" w:rsidRDefault="00272759" w:rsidP="00272759">
            <w:pPr>
              <w:spacing w:before="0"/>
            </w:pPr>
            <w:r w:rsidRPr="005039D8">
              <w:t xml:space="preserve">Dezynfekcja i sterylizacja, monitorowanie jej skuteczności. Transport, przechowywanie i postępowanie z materiałem sterylnym. Segregacja odpadów szpitalnych oraz ich utylizacja </w:t>
            </w:r>
          </w:p>
        </w:tc>
        <w:tc>
          <w:tcPr>
            <w:tcW w:w="0" w:type="auto"/>
            <w:vAlign w:val="center"/>
            <w:hideMark/>
          </w:tcPr>
          <w:p w14:paraId="0FA2EB4A" w14:textId="77777777" w:rsidR="00272759" w:rsidRPr="005039D8" w:rsidRDefault="00272759" w:rsidP="00272759">
            <w:pPr>
              <w:spacing w:before="0"/>
            </w:pPr>
            <w:r w:rsidRPr="005039D8">
              <w:rPr>
                <w:rStyle w:val="popup"/>
              </w:rPr>
              <w:t xml:space="preserve">W3, W5, U1, U2 </w:t>
            </w:r>
          </w:p>
        </w:tc>
        <w:tc>
          <w:tcPr>
            <w:tcW w:w="0" w:type="auto"/>
            <w:vAlign w:val="center"/>
            <w:hideMark/>
          </w:tcPr>
          <w:p w14:paraId="0FA2EB4B" w14:textId="77777777" w:rsidR="00272759" w:rsidRPr="005039D8" w:rsidRDefault="0077549D" w:rsidP="00E1620E">
            <w:pPr>
              <w:spacing w:before="0"/>
            </w:pPr>
            <w:r w:rsidRPr="005039D8">
              <w:t>e-learning</w:t>
            </w:r>
            <w:r w:rsidR="00272759" w:rsidRPr="005039D8">
              <w:t xml:space="preserve">, ćwiczenia kliniczne </w:t>
            </w:r>
          </w:p>
        </w:tc>
      </w:tr>
      <w:tr w:rsidR="00272759" w:rsidRPr="005039D8" w14:paraId="0FA2EB51" w14:textId="77777777" w:rsidTr="00272759">
        <w:tc>
          <w:tcPr>
            <w:tcW w:w="0" w:type="auto"/>
            <w:hideMark/>
          </w:tcPr>
          <w:p w14:paraId="0FA2EB4D" w14:textId="77777777" w:rsidR="00272759" w:rsidRPr="005039D8" w:rsidRDefault="00272759" w:rsidP="00272759">
            <w:pPr>
              <w:spacing w:before="0"/>
            </w:pPr>
            <w:r w:rsidRPr="005039D8">
              <w:t>6.</w:t>
            </w:r>
          </w:p>
        </w:tc>
        <w:tc>
          <w:tcPr>
            <w:tcW w:w="0" w:type="auto"/>
            <w:vAlign w:val="center"/>
            <w:hideMark/>
          </w:tcPr>
          <w:p w14:paraId="0FA2EB4E" w14:textId="77777777" w:rsidR="00272759" w:rsidRPr="005039D8" w:rsidRDefault="00272759" w:rsidP="00272759">
            <w:pPr>
              <w:spacing w:before="0"/>
            </w:pPr>
            <w:r w:rsidRPr="005039D8">
              <w:t xml:space="preserve">Higiena szpitalna, przestrzeganie procedur medycznych dotyczących higieny rąk, powierzchni szpitalnych </w:t>
            </w:r>
          </w:p>
        </w:tc>
        <w:tc>
          <w:tcPr>
            <w:tcW w:w="0" w:type="auto"/>
            <w:vAlign w:val="center"/>
            <w:hideMark/>
          </w:tcPr>
          <w:p w14:paraId="0FA2EB4F" w14:textId="77777777" w:rsidR="00272759" w:rsidRPr="005039D8" w:rsidRDefault="00272759" w:rsidP="00E1620E">
            <w:pPr>
              <w:spacing w:before="0"/>
            </w:pPr>
            <w:r w:rsidRPr="005039D8">
              <w:rPr>
                <w:rStyle w:val="popup"/>
              </w:rPr>
              <w:t xml:space="preserve">W3, W4, W5 </w:t>
            </w:r>
          </w:p>
        </w:tc>
        <w:tc>
          <w:tcPr>
            <w:tcW w:w="0" w:type="auto"/>
            <w:vAlign w:val="center"/>
            <w:hideMark/>
          </w:tcPr>
          <w:p w14:paraId="0FA2EB50" w14:textId="77777777" w:rsidR="00272759" w:rsidRPr="005039D8" w:rsidRDefault="00E1620E" w:rsidP="00E1620E">
            <w:pPr>
              <w:spacing w:before="0"/>
            </w:pPr>
            <w:r w:rsidRPr="005039D8">
              <w:t>e-learning</w:t>
            </w:r>
          </w:p>
        </w:tc>
      </w:tr>
      <w:tr w:rsidR="00272759" w:rsidRPr="005039D8" w14:paraId="0FA2EB56" w14:textId="77777777" w:rsidTr="00272759">
        <w:tc>
          <w:tcPr>
            <w:tcW w:w="0" w:type="auto"/>
            <w:hideMark/>
          </w:tcPr>
          <w:p w14:paraId="0FA2EB52" w14:textId="77777777" w:rsidR="00272759" w:rsidRPr="005039D8" w:rsidRDefault="00272759" w:rsidP="00272759">
            <w:pPr>
              <w:spacing w:before="0"/>
            </w:pPr>
            <w:r w:rsidRPr="005039D8">
              <w:t>7.</w:t>
            </w:r>
          </w:p>
        </w:tc>
        <w:tc>
          <w:tcPr>
            <w:tcW w:w="0" w:type="auto"/>
            <w:vAlign w:val="center"/>
            <w:hideMark/>
          </w:tcPr>
          <w:p w14:paraId="0FA2EB53" w14:textId="77777777" w:rsidR="00272759" w:rsidRPr="005039D8" w:rsidRDefault="00272759" w:rsidP="00272759">
            <w:pPr>
              <w:spacing w:before="0"/>
            </w:pPr>
            <w:r w:rsidRPr="005039D8">
              <w:t xml:space="preserve">Pobieranie i transportowanie materiałów do badań mikrobiologicznych oraz nowoczesne metody identyfikacji mikrobiologicznej </w:t>
            </w:r>
          </w:p>
        </w:tc>
        <w:tc>
          <w:tcPr>
            <w:tcW w:w="0" w:type="auto"/>
            <w:vAlign w:val="center"/>
            <w:hideMark/>
          </w:tcPr>
          <w:p w14:paraId="0FA2EB54" w14:textId="77777777" w:rsidR="00272759" w:rsidRPr="005039D8" w:rsidRDefault="00272759" w:rsidP="00272759">
            <w:pPr>
              <w:spacing w:before="0"/>
            </w:pPr>
            <w:r w:rsidRPr="005039D8">
              <w:rPr>
                <w:rStyle w:val="popup"/>
              </w:rPr>
              <w:t xml:space="preserve">W3, W4, U1, U5, K1 </w:t>
            </w:r>
          </w:p>
        </w:tc>
        <w:tc>
          <w:tcPr>
            <w:tcW w:w="0" w:type="auto"/>
            <w:vAlign w:val="center"/>
            <w:hideMark/>
          </w:tcPr>
          <w:p w14:paraId="0FA2EB55" w14:textId="77777777" w:rsidR="00272759" w:rsidRPr="005039D8" w:rsidRDefault="00272759" w:rsidP="00E1620E">
            <w:pPr>
              <w:spacing w:before="0"/>
            </w:pPr>
            <w:r w:rsidRPr="005039D8">
              <w:t xml:space="preserve">wykład, ćwiczenia kliniczne </w:t>
            </w:r>
          </w:p>
        </w:tc>
      </w:tr>
      <w:tr w:rsidR="00272759" w:rsidRPr="005039D8" w14:paraId="0FA2EB5B" w14:textId="77777777" w:rsidTr="00272759">
        <w:tc>
          <w:tcPr>
            <w:tcW w:w="0" w:type="auto"/>
            <w:hideMark/>
          </w:tcPr>
          <w:p w14:paraId="0FA2EB57" w14:textId="77777777" w:rsidR="00272759" w:rsidRPr="005039D8" w:rsidRDefault="00272759" w:rsidP="00272759">
            <w:pPr>
              <w:spacing w:before="0"/>
            </w:pPr>
            <w:r w:rsidRPr="005039D8">
              <w:t>8.</w:t>
            </w:r>
          </w:p>
        </w:tc>
        <w:tc>
          <w:tcPr>
            <w:tcW w:w="0" w:type="auto"/>
            <w:vAlign w:val="center"/>
            <w:hideMark/>
          </w:tcPr>
          <w:p w14:paraId="0FA2EB58" w14:textId="77777777" w:rsidR="00272759" w:rsidRPr="005039D8" w:rsidRDefault="00272759" w:rsidP="00272759">
            <w:pPr>
              <w:spacing w:before="0"/>
            </w:pPr>
            <w:r w:rsidRPr="005039D8">
              <w:t xml:space="preserve">Zakażenia szpitalne a przestrzeganie procedur pielęgniarskich </w:t>
            </w:r>
          </w:p>
        </w:tc>
        <w:tc>
          <w:tcPr>
            <w:tcW w:w="0" w:type="auto"/>
            <w:vAlign w:val="center"/>
            <w:hideMark/>
          </w:tcPr>
          <w:p w14:paraId="0FA2EB59" w14:textId="77777777" w:rsidR="00272759" w:rsidRPr="005039D8" w:rsidRDefault="00272759" w:rsidP="00272759">
            <w:pPr>
              <w:spacing w:before="0"/>
            </w:pPr>
            <w:r w:rsidRPr="005039D8">
              <w:rPr>
                <w:rStyle w:val="popup"/>
              </w:rPr>
              <w:t xml:space="preserve">W1, W3, W4, U1, U4 </w:t>
            </w:r>
          </w:p>
        </w:tc>
        <w:tc>
          <w:tcPr>
            <w:tcW w:w="0" w:type="auto"/>
            <w:vAlign w:val="center"/>
            <w:hideMark/>
          </w:tcPr>
          <w:p w14:paraId="0FA2EB5A" w14:textId="77777777" w:rsidR="00272759" w:rsidRPr="005039D8" w:rsidRDefault="00272759" w:rsidP="00272759">
            <w:pPr>
              <w:spacing w:before="0"/>
            </w:pPr>
            <w:r w:rsidRPr="005039D8">
              <w:t xml:space="preserve">wykład, ćwiczenia, ćwiczenia kliniczne </w:t>
            </w:r>
          </w:p>
        </w:tc>
      </w:tr>
      <w:tr w:rsidR="00272759" w:rsidRPr="005039D8" w14:paraId="0FA2EB60" w14:textId="77777777" w:rsidTr="00272759">
        <w:tc>
          <w:tcPr>
            <w:tcW w:w="0" w:type="auto"/>
            <w:hideMark/>
          </w:tcPr>
          <w:p w14:paraId="0FA2EB5C" w14:textId="77777777" w:rsidR="00272759" w:rsidRPr="005039D8" w:rsidRDefault="00272759" w:rsidP="00272759">
            <w:pPr>
              <w:spacing w:before="0"/>
            </w:pPr>
            <w:r w:rsidRPr="005039D8">
              <w:t>9.</w:t>
            </w:r>
          </w:p>
        </w:tc>
        <w:tc>
          <w:tcPr>
            <w:tcW w:w="0" w:type="auto"/>
            <w:vAlign w:val="center"/>
            <w:hideMark/>
          </w:tcPr>
          <w:p w14:paraId="0FA2EB5D" w14:textId="77777777" w:rsidR="00272759" w:rsidRPr="005039D8" w:rsidRDefault="00272759" w:rsidP="00272759">
            <w:pPr>
              <w:spacing w:before="0"/>
            </w:pPr>
            <w:r w:rsidRPr="005039D8">
              <w:t xml:space="preserve">Ochrona zdrowia personelu w profilaktyce ekspozycji zawodowej w zakładach opieki zdrowotnej oraz planowanie edukacji personelu w zakresie profilaktyki zakażeń szpitalnych </w:t>
            </w:r>
          </w:p>
        </w:tc>
        <w:tc>
          <w:tcPr>
            <w:tcW w:w="0" w:type="auto"/>
            <w:vAlign w:val="center"/>
            <w:hideMark/>
          </w:tcPr>
          <w:p w14:paraId="0FA2EB5E" w14:textId="77777777" w:rsidR="00272759" w:rsidRPr="005039D8" w:rsidRDefault="00272759" w:rsidP="00272759">
            <w:pPr>
              <w:spacing w:before="0"/>
            </w:pPr>
            <w:r w:rsidRPr="005039D8">
              <w:rPr>
                <w:rStyle w:val="popup"/>
              </w:rPr>
              <w:t xml:space="preserve">W1, W3, W5, U1, U2, U4, K1, K2 </w:t>
            </w:r>
          </w:p>
        </w:tc>
        <w:tc>
          <w:tcPr>
            <w:tcW w:w="0" w:type="auto"/>
            <w:vAlign w:val="center"/>
            <w:hideMark/>
          </w:tcPr>
          <w:p w14:paraId="0FA2EB5F" w14:textId="77777777" w:rsidR="00272759" w:rsidRPr="005039D8" w:rsidRDefault="00272759" w:rsidP="00272759">
            <w:pPr>
              <w:spacing w:before="0"/>
            </w:pPr>
            <w:r w:rsidRPr="005039D8">
              <w:t xml:space="preserve">wykład, ćwiczenia, ćwiczenia kliniczne </w:t>
            </w:r>
          </w:p>
        </w:tc>
      </w:tr>
      <w:tr w:rsidR="00272759" w:rsidRPr="005039D8" w14:paraId="0FA2EB65" w14:textId="77777777" w:rsidTr="00272759">
        <w:tc>
          <w:tcPr>
            <w:tcW w:w="0" w:type="auto"/>
            <w:hideMark/>
          </w:tcPr>
          <w:p w14:paraId="0FA2EB61" w14:textId="77777777" w:rsidR="00272759" w:rsidRPr="005039D8" w:rsidRDefault="00272759" w:rsidP="00272759">
            <w:pPr>
              <w:spacing w:before="0"/>
            </w:pPr>
            <w:r w:rsidRPr="005039D8">
              <w:t>10.</w:t>
            </w:r>
          </w:p>
        </w:tc>
        <w:tc>
          <w:tcPr>
            <w:tcW w:w="0" w:type="auto"/>
            <w:vAlign w:val="center"/>
            <w:hideMark/>
          </w:tcPr>
          <w:p w14:paraId="0FA2EB62" w14:textId="77777777" w:rsidR="00272759" w:rsidRPr="005039D8" w:rsidRDefault="00272759" w:rsidP="00272759">
            <w:pPr>
              <w:spacing w:before="0"/>
            </w:pPr>
            <w:r w:rsidRPr="005039D8">
              <w:t xml:space="preserve">Zakażenia krwiopochodne: w oddziale intensywnej terapii, w oddziałach zabiegowych, w oddziałach chorób wewnętrznych, w oddziałach pediatrycznych, w </w:t>
            </w:r>
            <w:r w:rsidRPr="005039D8">
              <w:lastRenderedPageBreak/>
              <w:t xml:space="preserve">oddziałach neonatologicznych, w oddziałach położniczych, w oddziałach opieki długoterminowej </w:t>
            </w:r>
          </w:p>
        </w:tc>
        <w:tc>
          <w:tcPr>
            <w:tcW w:w="0" w:type="auto"/>
            <w:vAlign w:val="center"/>
            <w:hideMark/>
          </w:tcPr>
          <w:p w14:paraId="0FA2EB63" w14:textId="77777777" w:rsidR="00272759" w:rsidRPr="005039D8" w:rsidRDefault="00272759" w:rsidP="00272759">
            <w:pPr>
              <w:spacing w:before="0"/>
            </w:pPr>
            <w:r w:rsidRPr="005039D8">
              <w:rPr>
                <w:rStyle w:val="popup"/>
              </w:rPr>
              <w:lastRenderedPageBreak/>
              <w:t xml:space="preserve">W2, W3, W4, W5, U3, U4, U5, K1 </w:t>
            </w:r>
          </w:p>
        </w:tc>
        <w:tc>
          <w:tcPr>
            <w:tcW w:w="0" w:type="auto"/>
            <w:vAlign w:val="center"/>
            <w:hideMark/>
          </w:tcPr>
          <w:p w14:paraId="0FA2EB64" w14:textId="77777777" w:rsidR="00272759" w:rsidRPr="005039D8" w:rsidRDefault="00272759" w:rsidP="00272759">
            <w:pPr>
              <w:spacing w:before="0"/>
            </w:pPr>
            <w:r w:rsidRPr="005039D8">
              <w:t xml:space="preserve">ćwiczenia kliniczne </w:t>
            </w:r>
          </w:p>
        </w:tc>
      </w:tr>
      <w:tr w:rsidR="00272759" w:rsidRPr="005039D8" w14:paraId="0FA2EB6A" w14:textId="77777777" w:rsidTr="00272759">
        <w:tc>
          <w:tcPr>
            <w:tcW w:w="0" w:type="auto"/>
            <w:hideMark/>
          </w:tcPr>
          <w:p w14:paraId="0FA2EB66" w14:textId="77777777" w:rsidR="00272759" w:rsidRPr="005039D8" w:rsidRDefault="00272759" w:rsidP="00272759">
            <w:pPr>
              <w:spacing w:before="0"/>
            </w:pPr>
            <w:r w:rsidRPr="005039D8">
              <w:lastRenderedPageBreak/>
              <w:t>11.</w:t>
            </w:r>
          </w:p>
        </w:tc>
        <w:tc>
          <w:tcPr>
            <w:tcW w:w="0" w:type="auto"/>
            <w:vAlign w:val="center"/>
            <w:hideMark/>
          </w:tcPr>
          <w:p w14:paraId="0FA2EB67" w14:textId="77777777" w:rsidR="00272759" w:rsidRPr="005039D8" w:rsidRDefault="00272759" w:rsidP="00272759">
            <w:pPr>
              <w:spacing w:before="0"/>
            </w:pPr>
            <w:r w:rsidRPr="005039D8">
              <w:t xml:space="preserve">Kontrole wewnętrzne i zewnętrzne (analiza protokołów kontroli, zużycie środków dezynfekcyjnych i ochrony własnej, działania profilaktyczne oraz metody zwalczania szkodników) </w:t>
            </w:r>
          </w:p>
        </w:tc>
        <w:tc>
          <w:tcPr>
            <w:tcW w:w="0" w:type="auto"/>
            <w:vAlign w:val="center"/>
            <w:hideMark/>
          </w:tcPr>
          <w:p w14:paraId="0FA2EB68" w14:textId="77777777" w:rsidR="00272759" w:rsidRPr="005039D8" w:rsidRDefault="00272759" w:rsidP="00272759">
            <w:pPr>
              <w:spacing w:before="0"/>
            </w:pPr>
            <w:r w:rsidRPr="005039D8">
              <w:rPr>
                <w:rStyle w:val="popup"/>
              </w:rPr>
              <w:t xml:space="preserve">U2, U5, K1, K2 </w:t>
            </w:r>
          </w:p>
        </w:tc>
        <w:tc>
          <w:tcPr>
            <w:tcW w:w="0" w:type="auto"/>
            <w:vAlign w:val="center"/>
            <w:hideMark/>
          </w:tcPr>
          <w:p w14:paraId="0FA2EB69" w14:textId="77777777" w:rsidR="00272759" w:rsidRPr="005039D8" w:rsidRDefault="00272759" w:rsidP="00272759">
            <w:pPr>
              <w:spacing w:before="0"/>
            </w:pPr>
            <w:r w:rsidRPr="005039D8">
              <w:t xml:space="preserve">ćwiczenia kliniczne </w:t>
            </w:r>
          </w:p>
        </w:tc>
      </w:tr>
      <w:tr w:rsidR="00272759" w:rsidRPr="005039D8" w14:paraId="0FA2EB6F" w14:textId="77777777" w:rsidTr="00272759">
        <w:tc>
          <w:tcPr>
            <w:tcW w:w="0" w:type="auto"/>
            <w:hideMark/>
          </w:tcPr>
          <w:p w14:paraId="0FA2EB6B" w14:textId="77777777" w:rsidR="00272759" w:rsidRPr="005039D8" w:rsidRDefault="00272759" w:rsidP="00272759">
            <w:pPr>
              <w:spacing w:before="0"/>
            </w:pPr>
            <w:r w:rsidRPr="005039D8">
              <w:t>12.</w:t>
            </w:r>
          </w:p>
        </w:tc>
        <w:tc>
          <w:tcPr>
            <w:tcW w:w="0" w:type="auto"/>
            <w:vAlign w:val="center"/>
            <w:hideMark/>
          </w:tcPr>
          <w:p w14:paraId="0FA2EB6C" w14:textId="77777777" w:rsidR="00272759" w:rsidRPr="005039D8" w:rsidRDefault="00272759" w:rsidP="00272759">
            <w:pPr>
              <w:spacing w:before="0"/>
            </w:pPr>
            <w:r w:rsidRPr="005039D8">
              <w:t xml:space="preserve">Praktyczne zasady prowadzenia dochodzenia epidemiologicznego w przypadku wykrycia patogenów alarmowych. </w:t>
            </w:r>
          </w:p>
        </w:tc>
        <w:tc>
          <w:tcPr>
            <w:tcW w:w="0" w:type="auto"/>
            <w:vAlign w:val="center"/>
            <w:hideMark/>
          </w:tcPr>
          <w:p w14:paraId="0FA2EB6D" w14:textId="77777777" w:rsidR="00272759" w:rsidRPr="005039D8" w:rsidRDefault="00272759" w:rsidP="00272759">
            <w:pPr>
              <w:spacing w:before="0"/>
            </w:pPr>
            <w:r w:rsidRPr="005039D8">
              <w:rPr>
                <w:rStyle w:val="popup"/>
              </w:rPr>
              <w:t xml:space="preserve">U1, U2, K1, K2 </w:t>
            </w:r>
          </w:p>
        </w:tc>
        <w:tc>
          <w:tcPr>
            <w:tcW w:w="0" w:type="auto"/>
            <w:vAlign w:val="center"/>
            <w:hideMark/>
          </w:tcPr>
          <w:p w14:paraId="0FA2EB6E" w14:textId="77777777" w:rsidR="00272759" w:rsidRPr="005039D8" w:rsidRDefault="00272759" w:rsidP="00272759">
            <w:pPr>
              <w:spacing w:before="0"/>
            </w:pPr>
            <w:r w:rsidRPr="005039D8">
              <w:t xml:space="preserve">ćwiczenia kliniczne </w:t>
            </w:r>
          </w:p>
        </w:tc>
      </w:tr>
      <w:tr w:rsidR="00272759" w:rsidRPr="005039D8" w14:paraId="0FA2EB74" w14:textId="77777777" w:rsidTr="00272759">
        <w:tc>
          <w:tcPr>
            <w:tcW w:w="0" w:type="auto"/>
            <w:hideMark/>
          </w:tcPr>
          <w:p w14:paraId="0FA2EB70" w14:textId="77777777" w:rsidR="00272759" w:rsidRPr="005039D8" w:rsidRDefault="00272759" w:rsidP="00272759">
            <w:pPr>
              <w:spacing w:before="0"/>
            </w:pPr>
            <w:r w:rsidRPr="005039D8">
              <w:t>13.</w:t>
            </w:r>
          </w:p>
        </w:tc>
        <w:tc>
          <w:tcPr>
            <w:tcW w:w="0" w:type="auto"/>
            <w:vAlign w:val="center"/>
            <w:hideMark/>
          </w:tcPr>
          <w:p w14:paraId="0FA2EB71" w14:textId="77777777" w:rsidR="00272759" w:rsidRPr="005039D8" w:rsidRDefault="00272759" w:rsidP="00272759">
            <w:pPr>
              <w:spacing w:before="0"/>
            </w:pPr>
            <w:r w:rsidRPr="005039D8">
              <w:t xml:space="preserve">Praktyczne zasady przestrzegania procedur higieny powierzchni szpitalnych (zasady sprzątania w szpitalu, postępowanie z brudną i czystą bielizną, postępowanie ze sprzętem medycznym, stosowanie preparatów dezynfekcyjnych, inaktywacja materiału biologicznego). </w:t>
            </w:r>
          </w:p>
        </w:tc>
        <w:tc>
          <w:tcPr>
            <w:tcW w:w="0" w:type="auto"/>
            <w:vAlign w:val="center"/>
            <w:hideMark/>
          </w:tcPr>
          <w:p w14:paraId="0FA2EB72" w14:textId="77777777" w:rsidR="00272759" w:rsidRPr="005039D8" w:rsidRDefault="00272759" w:rsidP="00272759">
            <w:pPr>
              <w:spacing w:before="0"/>
            </w:pPr>
            <w:r w:rsidRPr="005039D8">
              <w:rPr>
                <w:rStyle w:val="popup"/>
              </w:rPr>
              <w:t xml:space="preserve">U4, U5, K1, K2 </w:t>
            </w:r>
          </w:p>
        </w:tc>
        <w:tc>
          <w:tcPr>
            <w:tcW w:w="0" w:type="auto"/>
            <w:vAlign w:val="center"/>
            <w:hideMark/>
          </w:tcPr>
          <w:p w14:paraId="0FA2EB73" w14:textId="77777777" w:rsidR="00272759" w:rsidRPr="005039D8" w:rsidRDefault="00272759" w:rsidP="00272759">
            <w:pPr>
              <w:spacing w:before="0"/>
            </w:pPr>
            <w:r w:rsidRPr="005039D8">
              <w:t xml:space="preserve">ćwiczenia kliniczne </w:t>
            </w:r>
          </w:p>
        </w:tc>
      </w:tr>
    </w:tbl>
    <w:p w14:paraId="0FA2EB75" w14:textId="77777777" w:rsidR="00272759" w:rsidRPr="005039D8" w:rsidRDefault="00272759" w:rsidP="00272759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Literatura </w:t>
      </w:r>
    </w:p>
    <w:p w14:paraId="0FA2EB76" w14:textId="77777777" w:rsidR="00272759" w:rsidRPr="005039D8" w:rsidRDefault="00272759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Obowiązkowa </w:t>
      </w:r>
    </w:p>
    <w:p w14:paraId="0FA2EB77" w14:textId="77777777" w:rsidR="00272759" w:rsidRPr="005039D8" w:rsidRDefault="00272759" w:rsidP="00A23279">
      <w:pPr>
        <w:numPr>
          <w:ilvl w:val="0"/>
          <w:numId w:val="7"/>
        </w:numPr>
        <w:spacing w:before="0" w:after="0" w:line="240" w:lineRule="auto"/>
      </w:pPr>
      <w:r w:rsidRPr="005039D8">
        <w:t xml:space="preserve">Bulanda M., </w:t>
      </w:r>
      <w:proofErr w:type="spellStart"/>
      <w:r w:rsidRPr="005039D8">
        <w:t>Wójkowska</w:t>
      </w:r>
      <w:proofErr w:type="spellEnd"/>
      <w:r w:rsidRPr="005039D8">
        <w:t>-Mach J</w:t>
      </w:r>
      <w:r w:rsidR="005D1DBB" w:rsidRPr="005039D8">
        <w:t>.,</w:t>
      </w:r>
      <w:r w:rsidRPr="005039D8">
        <w:t xml:space="preserve"> Zakażenia szpitalne w jednostkach opieki zdrowotnej. PZWL</w:t>
      </w:r>
      <w:r w:rsidR="005D1DBB" w:rsidRPr="005039D8">
        <w:t>,</w:t>
      </w:r>
      <w:r w:rsidRPr="005039D8">
        <w:t xml:space="preserve"> Warszawa 2016 </w:t>
      </w:r>
    </w:p>
    <w:p w14:paraId="0FA2EB78" w14:textId="77777777" w:rsidR="00272759" w:rsidRPr="005039D8" w:rsidRDefault="00272759" w:rsidP="00A23279">
      <w:pPr>
        <w:numPr>
          <w:ilvl w:val="0"/>
          <w:numId w:val="7"/>
        </w:numPr>
        <w:spacing w:before="0" w:after="0" w:line="240" w:lineRule="auto"/>
      </w:pPr>
      <w:r w:rsidRPr="005039D8">
        <w:t xml:space="preserve">Fleischer M., Bober- </w:t>
      </w:r>
      <w:proofErr w:type="spellStart"/>
      <w:r w:rsidRPr="005039D8">
        <w:t>Gheck</w:t>
      </w:r>
      <w:proofErr w:type="spellEnd"/>
      <w:r w:rsidRPr="005039D8">
        <w:t xml:space="preserve"> B., Podstawy pielęgniarstwa epidemiologicznego</w:t>
      </w:r>
      <w:r w:rsidR="005D1DBB" w:rsidRPr="005039D8">
        <w:t>.</w:t>
      </w:r>
      <w:r w:rsidRPr="005039D8">
        <w:t xml:space="preserve"> Centrum Kształcenia Podyplomowego Pielęgniarek i Położnych, Warszawa 2006. </w:t>
      </w:r>
    </w:p>
    <w:p w14:paraId="0FA2EB79" w14:textId="77777777" w:rsidR="00272759" w:rsidRPr="005039D8" w:rsidRDefault="00272759" w:rsidP="00A23279">
      <w:pPr>
        <w:numPr>
          <w:ilvl w:val="0"/>
          <w:numId w:val="7"/>
        </w:numPr>
        <w:spacing w:before="0" w:after="0" w:line="240" w:lineRule="auto"/>
      </w:pPr>
      <w:r w:rsidRPr="005039D8">
        <w:t>Mączyńska A. (red.)</w:t>
      </w:r>
      <w:r w:rsidR="005D1DBB" w:rsidRPr="005039D8">
        <w:t>,</w:t>
      </w:r>
      <w:r w:rsidRPr="005039D8">
        <w:t xml:space="preserve"> Higiena rąk w placówkach medycznych. Przewodnik krok po kroku. Wydawnictwo Alfa </w:t>
      </w:r>
      <w:proofErr w:type="spellStart"/>
      <w:r w:rsidRPr="005039D8">
        <w:t>Medica</w:t>
      </w:r>
      <w:proofErr w:type="spellEnd"/>
      <w:r w:rsidRPr="005039D8">
        <w:t xml:space="preserve"> Press, Bielsko - Biała 2015 </w:t>
      </w:r>
    </w:p>
    <w:p w14:paraId="0FA2EB7A" w14:textId="77777777" w:rsidR="00272759" w:rsidRPr="005039D8" w:rsidRDefault="00272759" w:rsidP="00A23279">
      <w:pPr>
        <w:numPr>
          <w:ilvl w:val="0"/>
          <w:numId w:val="7"/>
        </w:numPr>
        <w:spacing w:before="0" w:after="0" w:line="240" w:lineRule="auto"/>
      </w:pPr>
      <w:proofErr w:type="spellStart"/>
      <w:r w:rsidRPr="005039D8">
        <w:t>Wójkowska</w:t>
      </w:r>
      <w:proofErr w:type="spellEnd"/>
      <w:r w:rsidRPr="005039D8">
        <w:t>-Mach J (red.)</w:t>
      </w:r>
      <w:r w:rsidR="005D1DBB" w:rsidRPr="005039D8">
        <w:t>,</w:t>
      </w:r>
      <w:r w:rsidRPr="005039D8">
        <w:t>Proﬁlaktyka zakażeń połogowych. PZWL</w:t>
      </w:r>
      <w:r w:rsidR="005D1DBB" w:rsidRPr="005039D8">
        <w:t>,</w:t>
      </w:r>
      <w:r w:rsidRPr="005039D8">
        <w:t xml:space="preserve"> Warszawa 2019 </w:t>
      </w:r>
    </w:p>
    <w:p w14:paraId="0FA2EB7B" w14:textId="77777777" w:rsidR="00272759" w:rsidRPr="005039D8" w:rsidRDefault="00272759" w:rsidP="00A23279">
      <w:pPr>
        <w:numPr>
          <w:ilvl w:val="0"/>
          <w:numId w:val="7"/>
        </w:numPr>
        <w:spacing w:before="0" w:after="0" w:line="240" w:lineRule="auto"/>
      </w:pPr>
      <w:r w:rsidRPr="005039D8">
        <w:t xml:space="preserve">Ustawa o zakażeniach i zwalczaniu chorób zakaźnych u ludzi. Dz. U. 2008 234, poz. 1570. </w:t>
      </w:r>
    </w:p>
    <w:p w14:paraId="0FA2EB7C" w14:textId="77777777" w:rsidR="00272759" w:rsidRPr="005039D8" w:rsidRDefault="00272759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Dodatkowa </w:t>
      </w:r>
    </w:p>
    <w:p w14:paraId="0FA2EB7D" w14:textId="77777777" w:rsidR="00272759" w:rsidRPr="005039D8" w:rsidRDefault="00272759" w:rsidP="00A23279">
      <w:pPr>
        <w:numPr>
          <w:ilvl w:val="0"/>
          <w:numId w:val="8"/>
        </w:numPr>
        <w:spacing w:before="0" w:after="0" w:line="240" w:lineRule="auto"/>
      </w:pPr>
      <w:proofErr w:type="spellStart"/>
      <w:r w:rsidRPr="005039D8">
        <w:t>Wei</w:t>
      </w:r>
      <w:proofErr w:type="spellEnd"/>
      <w:r w:rsidRPr="005039D8">
        <w:t xml:space="preserve">β G., </w:t>
      </w:r>
      <w:proofErr w:type="spellStart"/>
      <w:r w:rsidRPr="005039D8">
        <w:t>K</w:t>
      </w:r>
      <w:r w:rsidRPr="005039D8">
        <w:rPr>
          <w:rFonts w:ascii="Calibri" w:hAnsi="Calibri" w:cs="Calibri"/>
        </w:rPr>
        <w:t>ӧ</w:t>
      </w:r>
      <w:r w:rsidRPr="005039D8">
        <w:t>nig</w:t>
      </w:r>
      <w:proofErr w:type="spellEnd"/>
      <w:r w:rsidRPr="005039D8">
        <w:t xml:space="preserve"> B</w:t>
      </w:r>
      <w:r w:rsidR="005D1DBB" w:rsidRPr="005039D8">
        <w:t>.,</w:t>
      </w:r>
      <w:r w:rsidRPr="005039D8">
        <w:t xml:space="preserve"> Zaka</w:t>
      </w:r>
      <w:r w:rsidRPr="005039D8">
        <w:rPr>
          <w:rFonts w:cs="Corbel"/>
        </w:rPr>
        <w:t>ż</w:t>
      </w:r>
      <w:r w:rsidRPr="005039D8">
        <w:t>enia na</w:t>
      </w:r>
      <w:r w:rsidRPr="005039D8">
        <w:rPr>
          <w:rFonts w:cs="Corbel"/>
        </w:rPr>
        <w:t> </w:t>
      </w:r>
      <w:r w:rsidRPr="005039D8">
        <w:t>oddziale intensywnej terapii. Diagnostyka i</w:t>
      </w:r>
      <w:r w:rsidRPr="005039D8">
        <w:rPr>
          <w:rFonts w:cs="Corbel"/>
        </w:rPr>
        <w:t> </w:t>
      </w:r>
      <w:r w:rsidRPr="005039D8">
        <w:t xml:space="preserve">leczenie. </w:t>
      </w:r>
      <w:proofErr w:type="spellStart"/>
      <w:r w:rsidRPr="005039D8">
        <w:t>Elsevier</w:t>
      </w:r>
      <w:proofErr w:type="spellEnd"/>
      <w:r w:rsidRPr="005039D8">
        <w:t xml:space="preserve"> Urban &amp;Partner Wroc</w:t>
      </w:r>
      <w:r w:rsidRPr="005039D8">
        <w:rPr>
          <w:rFonts w:cs="Corbel"/>
        </w:rPr>
        <w:t>ł</w:t>
      </w:r>
      <w:r w:rsidRPr="005039D8">
        <w:t xml:space="preserve">aw 2014 </w:t>
      </w:r>
    </w:p>
    <w:p w14:paraId="0FA2EB7E" w14:textId="77777777" w:rsidR="00272759" w:rsidRPr="005039D8" w:rsidRDefault="00272759" w:rsidP="00A23279">
      <w:pPr>
        <w:numPr>
          <w:ilvl w:val="0"/>
          <w:numId w:val="8"/>
        </w:numPr>
        <w:spacing w:before="0" w:after="0" w:line="240" w:lineRule="auto"/>
      </w:pPr>
      <w:proofErr w:type="spellStart"/>
      <w:r w:rsidRPr="005039D8">
        <w:t>Heczko</w:t>
      </w:r>
      <w:proofErr w:type="spellEnd"/>
      <w:r w:rsidRPr="005039D8">
        <w:t xml:space="preserve"> P., Wróblewska M, Pietrzyk A .</w:t>
      </w:r>
      <w:r w:rsidR="005D1DBB" w:rsidRPr="005039D8">
        <w:t>,</w:t>
      </w:r>
      <w:r w:rsidRPr="005039D8">
        <w:t xml:space="preserve"> Mikrobiologia lekarska. PZWL Warszawa 2014 </w:t>
      </w:r>
    </w:p>
    <w:p w14:paraId="0FA2EB7F" w14:textId="77777777" w:rsidR="00272759" w:rsidRPr="005039D8" w:rsidRDefault="00272759" w:rsidP="00A23279">
      <w:pPr>
        <w:numPr>
          <w:ilvl w:val="0"/>
          <w:numId w:val="8"/>
        </w:numPr>
        <w:spacing w:before="0" w:after="0" w:line="240" w:lineRule="auto"/>
      </w:pPr>
      <w:proofErr w:type="spellStart"/>
      <w:r w:rsidRPr="005039D8">
        <w:t>Heczko</w:t>
      </w:r>
      <w:proofErr w:type="spellEnd"/>
      <w:r w:rsidRPr="005039D8">
        <w:t xml:space="preserve"> P., </w:t>
      </w:r>
      <w:proofErr w:type="spellStart"/>
      <w:r w:rsidRPr="005039D8">
        <w:t>Wójkowska</w:t>
      </w:r>
      <w:proofErr w:type="spellEnd"/>
      <w:r w:rsidRPr="005039D8">
        <w:t>-Mach J</w:t>
      </w:r>
      <w:r w:rsidR="00F35BC6" w:rsidRPr="005039D8">
        <w:t>.,</w:t>
      </w:r>
      <w:r w:rsidRPr="005039D8">
        <w:t xml:space="preserve"> Zakażenia szpitalne. Podręcznik dla zespołów kontroli zakażeń. PZWL, Warszawa 2008 </w:t>
      </w:r>
    </w:p>
    <w:p w14:paraId="0FA2EB80" w14:textId="77777777" w:rsidR="00272759" w:rsidRPr="005039D8" w:rsidRDefault="00272759" w:rsidP="00272759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Informacje rozszerzone </w:t>
      </w:r>
    </w:p>
    <w:p w14:paraId="0FA2EB81" w14:textId="77777777" w:rsidR="00272759" w:rsidRPr="005039D8" w:rsidRDefault="00272759" w:rsidP="00272759">
      <w:pPr>
        <w:pStyle w:val="Nagwek3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Metody nauczania:</w:t>
      </w:r>
    </w:p>
    <w:p w14:paraId="0FA2EB82" w14:textId="04F878C9" w:rsidR="00272759" w:rsidRDefault="00272759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>Burza mózgów, Ćwiczenia</w:t>
      </w:r>
      <w:r w:rsidR="00904752" w:rsidRPr="005039D8">
        <w:rPr>
          <w:rFonts w:asciiTheme="minorHAnsi" w:hAnsiTheme="minorHAnsi"/>
          <w:sz w:val="22"/>
          <w:szCs w:val="22"/>
        </w:rPr>
        <w:t xml:space="preserve"> kliniczne</w:t>
      </w:r>
      <w:r w:rsidRPr="005039D8">
        <w:rPr>
          <w:rFonts w:asciiTheme="minorHAnsi" w:hAnsiTheme="minorHAnsi"/>
          <w:sz w:val="22"/>
          <w:szCs w:val="22"/>
        </w:rPr>
        <w:t xml:space="preserve">, Dyskusja, E-learning, Metoda problemowa, Metoda przypadków, Wykład, Wykład z prezentacją multimedialną </w:t>
      </w:r>
    </w:p>
    <w:p w14:paraId="4B3E7476" w14:textId="4A3E262B" w:rsidR="001D687E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D4B0A06" w14:textId="11015433" w:rsidR="001D687E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B07D88E" w14:textId="3EC7C220" w:rsidR="001D687E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06F1D72" w14:textId="26734B92" w:rsidR="001D687E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026F097" w14:textId="59CB07E6" w:rsidR="001D687E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CFAD75F" w14:textId="2A56A7C7" w:rsidR="001D687E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96F53D5" w14:textId="7BFF8BC3" w:rsidR="001D687E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5A1B041" w14:textId="035AC7F2" w:rsidR="001D687E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CB52E75" w14:textId="6F958069" w:rsidR="001D687E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56C3933" w14:textId="323BEC92" w:rsidR="001D687E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FEF633F" w14:textId="4F2AEBBF" w:rsidR="001D687E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CA2D647" w14:textId="77777777" w:rsidR="001D687E" w:rsidRPr="005039D8" w:rsidRDefault="001D687E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F93A87B" w14:textId="1EB70024" w:rsidR="004C53C4" w:rsidRPr="005039D8" w:rsidRDefault="004C53C4" w:rsidP="002727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2"/>
        <w:gridCol w:w="4254"/>
        <w:gridCol w:w="2624"/>
        <w:gridCol w:w="1217"/>
      </w:tblGrid>
      <w:tr w:rsidR="00CB0967" w:rsidRPr="005039D8" w14:paraId="0FA2EB87" w14:textId="77777777" w:rsidTr="00BD76A7">
        <w:tc>
          <w:tcPr>
            <w:tcW w:w="0" w:type="auto"/>
            <w:hideMark/>
          </w:tcPr>
          <w:p w14:paraId="0FA2EB84" w14:textId="77777777" w:rsidR="00904752" w:rsidRPr="005039D8" w:rsidRDefault="00904752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lastRenderedPageBreak/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FA2EB85" w14:textId="77777777" w:rsidR="00904752" w:rsidRPr="005039D8" w:rsidRDefault="00904752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FA2EB86" w14:textId="163A4DD1" w:rsidR="00904752" w:rsidRPr="005039D8" w:rsidRDefault="00402DB9" w:rsidP="00BD76A7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CB0967" w:rsidRPr="005039D8" w14:paraId="0FA2EB8C" w14:textId="77777777" w:rsidTr="00BD76A7">
        <w:trPr>
          <w:cantSplit/>
          <w:trHeight w:val="1644"/>
        </w:trPr>
        <w:tc>
          <w:tcPr>
            <w:tcW w:w="0" w:type="auto"/>
            <w:textDirection w:val="btLr"/>
            <w:vAlign w:val="center"/>
            <w:hideMark/>
          </w:tcPr>
          <w:p w14:paraId="0FA2EB88" w14:textId="77777777" w:rsidR="00904752" w:rsidRPr="005039D8" w:rsidRDefault="00904752" w:rsidP="00BD76A7">
            <w:pPr>
              <w:spacing w:before="0"/>
              <w:ind w:left="113" w:right="113"/>
              <w:jc w:val="center"/>
            </w:pPr>
            <w:r w:rsidRPr="005039D8">
              <w:t>wykłady,</w:t>
            </w:r>
          </w:p>
          <w:p w14:paraId="0FA2EB89" w14:textId="77777777" w:rsidR="00904752" w:rsidRPr="005039D8" w:rsidRDefault="00904752" w:rsidP="00BD76A7">
            <w:pPr>
              <w:spacing w:before="0"/>
              <w:ind w:left="113" w:right="113"/>
              <w:jc w:val="center"/>
            </w:pPr>
            <w:r w:rsidRPr="005039D8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0FA2EB8A" w14:textId="77777777" w:rsidR="00904752" w:rsidRPr="005039D8" w:rsidRDefault="00904752" w:rsidP="00BD76A7">
            <w:pPr>
              <w:spacing w:before="0"/>
            </w:pPr>
            <w:r w:rsidRPr="005039D8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0FA2EB8B" w14:textId="77777777" w:rsidR="00904752" w:rsidRPr="005039D8" w:rsidRDefault="00904752" w:rsidP="00CB0967">
            <w:pPr>
              <w:spacing w:before="0"/>
            </w:pPr>
            <w:r w:rsidRPr="005039D8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CB0967" w:rsidRPr="005039D8" w14:paraId="0FA2EB95" w14:textId="77777777" w:rsidTr="00BD76A7">
        <w:tc>
          <w:tcPr>
            <w:tcW w:w="0" w:type="auto"/>
            <w:vMerge w:val="restart"/>
            <w:textDirection w:val="btLr"/>
            <w:vAlign w:val="center"/>
            <w:hideMark/>
          </w:tcPr>
          <w:p w14:paraId="0FA2EB8D" w14:textId="77777777" w:rsidR="00904752" w:rsidRPr="005039D8" w:rsidRDefault="00904752" w:rsidP="00BD76A7">
            <w:pPr>
              <w:spacing w:before="0"/>
              <w:ind w:left="113" w:right="113"/>
              <w:jc w:val="center"/>
            </w:pPr>
            <w:r w:rsidRPr="005039D8">
              <w:t>ćwiczenia kliniczne</w:t>
            </w:r>
          </w:p>
        </w:tc>
        <w:tc>
          <w:tcPr>
            <w:tcW w:w="0" w:type="auto"/>
            <w:vAlign w:val="center"/>
          </w:tcPr>
          <w:p w14:paraId="0FA2EB8E" w14:textId="77777777" w:rsidR="00904752" w:rsidRPr="005039D8" w:rsidRDefault="00CB0967" w:rsidP="00BD76A7">
            <w:pPr>
              <w:spacing w:before="0"/>
            </w:pPr>
            <w:r w:rsidRPr="005039D8">
              <w:t>Zaliczenie efektów uczenia się w zakresie :Umiejętności – Student potrafi: Realizacja zleconego zdania,</w:t>
            </w:r>
            <w:r w:rsidRPr="005039D8">
              <w:rPr>
                <w:rFonts w:cs="Times New Roman"/>
                <w:sz w:val="16"/>
                <w:szCs w:val="16"/>
              </w:rPr>
              <w:t xml:space="preserve"> </w:t>
            </w:r>
            <w:r w:rsidRPr="005039D8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0FA2EB8F" w14:textId="77777777" w:rsidR="00904752" w:rsidRPr="005039D8" w:rsidRDefault="00904752" w:rsidP="00BD76A7">
            <w:pPr>
              <w:spacing w:before="0"/>
            </w:pPr>
            <w:r w:rsidRPr="005039D8">
              <w:t xml:space="preserve">Dopuszczenie do zaliczenia przedmiotu wymaga spełnienia następujących warunków: </w:t>
            </w:r>
          </w:p>
          <w:p w14:paraId="0FA2EB90" w14:textId="77777777" w:rsidR="00904752" w:rsidRPr="005039D8" w:rsidRDefault="00904752" w:rsidP="00A23279">
            <w:pPr>
              <w:pStyle w:val="Akapitzlist"/>
              <w:numPr>
                <w:ilvl w:val="0"/>
                <w:numId w:val="32"/>
              </w:numPr>
              <w:spacing w:before="0"/>
            </w:pPr>
            <w:r w:rsidRPr="005039D8">
              <w:t>obecność na zajęciach;</w:t>
            </w:r>
          </w:p>
          <w:p w14:paraId="0FA2EB91" w14:textId="77777777" w:rsidR="00904752" w:rsidRPr="005039D8" w:rsidRDefault="00904752" w:rsidP="00A23279">
            <w:pPr>
              <w:pStyle w:val="Akapitzlist"/>
              <w:numPr>
                <w:ilvl w:val="0"/>
                <w:numId w:val="32"/>
              </w:numPr>
              <w:spacing w:before="0"/>
            </w:pPr>
            <w:r w:rsidRPr="005039D8">
              <w:t xml:space="preserve">aktywny udział w zajęciach; </w:t>
            </w:r>
          </w:p>
          <w:p w14:paraId="0FA2EB92" w14:textId="77777777" w:rsidR="00904752" w:rsidRPr="005039D8" w:rsidRDefault="00904752" w:rsidP="00A23279">
            <w:pPr>
              <w:pStyle w:val="Akapitzlist"/>
              <w:numPr>
                <w:ilvl w:val="0"/>
                <w:numId w:val="32"/>
              </w:numPr>
              <w:spacing w:before="0"/>
            </w:pPr>
            <w:r w:rsidRPr="005039D8">
              <w:t>zaliczenie zadań przydzielonych na zajęciach</w:t>
            </w:r>
          </w:p>
          <w:p w14:paraId="0FA2EB93" w14:textId="77777777" w:rsidR="00904752" w:rsidRPr="005039D8" w:rsidRDefault="00904752" w:rsidP="00BD76A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FA2EB94" w14:textId="77777777" w:rsidR="00904752" w:rsidRPr="005039D8" w:rsidRDefault="00904752" w:rsidP="00CB0967">
            <w:pPr>
              <w:spacing w:before="0"/>
            </w:pPr>
            <w:r w:rsidRPr="005039D8">
              <w:rPr>
                <w:rFonts w:cs="Times New Roman"/>
              </w:rPr>
              <w:t>Uzyskał  min. 60% punktów</w:t>
            </w:r>
          </w:p>
        </w:tc>
      </w:tr>
      <w:tr w:rsidR="00CB0967" w:rsidRPr="005039D8" w14:paraId="0FA2EB9A" w14:textId="77777777" w:rsidTr="00BD76A7">
        <w:tc>
          <w:tcPr>
            <w:tcW w:w="0" w:type="auto"/>
            <w:vMerge/>
            <w:vAlign w:val="center"/>
          </w:tcPr>
          <w:p w14:paraId="0FA2EB96" w14:textId="77777777" w:rsidR="00904752" w:rsidRPr="005039D8" w:rsidRDefault="00904752" w:rsidP="00BD76A7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FA2EB97" w14:textId="77777777" w:rsidR="00904752" w:rsidRPr="005039D8" w:rsidRDefault="00904752" w:rsidP="00BD76A7">
            <w:r w:rsidRPr="005039D8">
              <w:t xml:space="preserve">Zaliczenie efektów uczenia się w zakresie : Kompetencji społecznych – Student jest gotów do: </w:t>
            </w:r>
            <w:r w:rsidR="006E7410" w:rsidRPr="005039D8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0FA2EB98" w14:textId="77777777" w:rsidR="00904752" w:rsidRPr="005039D8" w:rsidRDefault="00904752" w:rsidP="00BD76A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FA2EB99" w14:textId="77777777" w:rsidR="00904752" w:rsidRPr="005039D8" w:rsidRDefault="00904752" w:rsidP="00CB0967">
            <w:pPr>
              <w:spacing w:before="0"/>
            </w:pPr>
            <w:r w:rsidRPr="005039D8">
              <w:rPr>
                <w:rFonts w:cs="Times New Roman"/>
              </w:rPr>
              <w:t>Uzyskał min. 60% punktów</w:t>
            </w:r>
          </w:p>
        </w:tc>
      </w:tr>
    </w:tbl>
    <w:p w14:paraId="0FA2EB9B" w14:textId="77777777" w:rsidR="00272759" w:rsidRPr="005039D8" w:rsidRDefault="00272759" w:rsidP="002727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B9C" w14:textId="77777777" w:rsidR="00AA7DB0" w:rsidRPr="005039D8" w:rsidRDefault="00AA7DB0" w:rsidP="00AA7DB0">
      <w:pPr>
        <w:pStyle w:val="Nagwek2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Dodatkowy opis </w:t>
      </w:r>
    </w:p>
    <w:p w14:paraId="0FA2EB9D" w14:textId="77777777" w:rsidR="00AA7DB0" w:rsidRPr="005039D8" w:rsidRDefault="00AA7DB0" w:rsidP="00AA7DB0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B9E" w14:textId="6B0B66C0" w:rsidR="00AA7DB0" w:rsidRPr="005039D8" w:rsidRDefault="00AA7DB0" w:rsidP="00A23279">
      <w:pPr>
        <w:pStyle w:val="Akapitzlist"/>
        <w:numPr>
          <w:ilvl w:val="0"/>
          <w:numId w:val="40"/>
        </w:numPr>
        <w:spacing w:before="0" w:after="0" w:line="259" w:lineRule="auto"/>
        <w:rPr>
          <w:rFonts w:cs="Arial"/>
          <w:sz w:val="23"/>
          <w:szCs w:val="23"/>
        </w:rPr>
      </w:pPr>
      <w:r w:rsidRPr="005039D8">
        <w:rPr>
          <w:rFonts w:cs="Arial"/>
          <w:sz w:val="23"/>
          <w:szCs w:val="23"/>
        </w:rPr>
        <w:t>Każdy student jest oceniany (</w:t>
      </w:r>
      <w:r w:rsidRPr="005039D8">
        <w:rPr>
          <w:rFonts w:cstheme="minorHAnsi"/>
        </w:rPr>
        <w:t xml:space="preserve">ewaluacja </w:t>
      </w:r>
      <w:r w:rsidR="001D687E">
        <w:rPr>
          <w:rFonts w:cstheme="minorHAnsi"/>
        </w:rPr>
        <w:t>formatywna</w:t>
      </w:r>
      <w:r w:rsidRPr="005039D8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0FA2EBA0" w14:textId="5C2F94F7" w:rsidR="00AA7DB0" w:rsidRPr="005039D8" w:rsidRDefault="00AA7DB0" w:rsidP="00A23279">
      <w:pPr>
        <w:pStyle w:val="Akapitzlist"/>
        <w:numPr>
          <w:ilvl w:val="0"/>
          <w:numId w:val="40"/>
        </w:numPr>
        <w:spacing w:before="0" w:after="0" w:line="259" w:lineRule="auto"/>
        <w:rPr>
          <w:rFonts w:cs="Arial"/>
          <w:sz w:val="23"/>
          <w:szCs w:val="23"/>
        </w:rPr>
      </w:pPr>
      <w:r w:rsidRPr="005039D8">
        <w:rPr>
          <w:rFonts w:cs="Arial"/>
          <w:sz w:val="23"/>
          <w:szCs w:val="23"/>
        </w:rPr>
        <w:t xml:space="preserve">Każdy student jest zobowiązany do uzyskania pozytywnej oceny z każdego testu </w:t>
      </w:r>
      <w:proofErr w:type="spellStart"/>
      <w:r w:rsidR="00B449F7">
        <w:rPr>
          <w:rFonts w:cs="Arial"/>
          <w:sz w:val="23"/>
          <w:szCs w:val="23"/>
        </w:rPr>
        <w:t>śródsemestralnego</w:t>
      </w:r>
      <w:proofErr w:type="spellEnd"/>
      <w:r w:rsidRPr="005039D8">
        <w:rPr>
          <w:rFonts w:cs="Arial"/>
          <w:sz w:val="23"/>
          <w:szCs w:val="23"/>
        </w:rPr>
        <w:t>.</w:t>
      </w:r>
    </w:p>
    <w:p w14:paraId="0FA2EBA3" w14:textId="77777777" w:rsidR="00AA7DB0" w:rsidRPr="005039D8" w:rsidRDefault="00AA7DB0" w:rsidP="002727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BA4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nakład pracy syuidenta (Bilans godzin i punktów ECTS)</w:t>
      </w:r>
    </w:p>
    <w:p w14:paraId="0FA2EBA5" w14:textId="77777777" w:rsidR="005A274C" w:rsidRPr="005039D8" w:rsidRDefault="005A274C" w:rsidP="005A274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4"/>
        <w:gridCol w:w="2734"/>
        <w:gridCol w:w="1152"/>
        <w:gridCol w:w="1295"/>
        <w:gridCol w:w="1135"/>
        <w:gridCol w:w="1297"/>
      </w:tblGrid>
      <w:tr w:rsidR="00BD76A7" w:rsidRPr="005039D8" w14:paraId="0FA2EBA9" w14:textId="77777777" w:rsidTr="00BD76A7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0FA2EBA6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0FA2EBA7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0FA2EBA8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niestacjonarne</w:t>
            </w:r>
          </w:p>
        </w:tc>
      </w:tr>
      <w:tr w:rsidR="00BD76A7" w:rsidRPr="005039D8" w14:paraId="0FA2EBAF" w14:textId="77777777" w:rsidTr="00BD76A7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0FA2EBAA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0FA2EBAB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FA2EBAC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0FA2EBAD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0FA2EBAE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</w:tr>
      <w:tr w:rsidR="00241351" w:rsidRPr="005039D8" w14:paraId="0FA2EBB6" w14:textId="77777777" w:rsidTr="00BD76A7">
        <w:trPr>
          <w:cantSplit/>
          <w:trHeight w:val="283"/>
        </w:trPr>
        <w:tc>
          <w:tcPr>
            <w:tcW w:w="802" w:type="pct"/>
            <w:vMerge w:val="restart"/>
            <w:vAlign w:val="center"/>
          </w:tcPr>
          <w:p w14:paraId="0FA2EBB0" w14:textId="77777777" w:rsidR="00241351" w:rsidRPr="005039D8" w:rsidRDefault="00241351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0FA2EBB1" w14:textId="77777777" w:rsidR="00241351" w:rsidRPr="005039D8" w:rsidRDefault="00241351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Wykład</w:t>
            </w:r>
          </w:p>
        </w:tc>
        <w:tc>
          <w:tcPr>
            <w:tcW w:w="635" w:type="pct"/>
            <w:vAlign w:val="center"/>
          </w:tcPr>
          <w:p w14:paraId="0FA2EBB2" w14:textId="615C7545" w:rsidR="00241351" w:rsidRPr="005039D8" w:rsidRDefault="00241351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8</w:t>
            </w:r>
          </w:p>
        </w:tc>
        <w:tc>
          <w:tcPr>
            <w:tcW w:w="714" w:type="pct"/>
            <w:vMerge w:val="restart"/>
            <w:vAlign w:val="center"/>
          </w:tcPr>
          <w:p w14:paraId="0FA2EBB3" w14:textId="65DDBB4F" w:rsidR="00241351" w:rsidRPr="005039D8" w:rsidRDefault="00241351" w:rsidP="00BD76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0,72</w:t>
            </w:r>
          </w:p>
        </w:tc>
        <w:tc>
          <w:tcPr>
            <w:tcW w:w="626" w:type="pct"/>
          </w:tcPr>
          <w:p w14:paraId="0FA2EBB4" w14:textId="77777777" w:rsidR="00241351" w:rsidRPr="005039D8" w:rsidRDefault="00241351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0FA2EBB5" w14:textId="77777777" w:rsidR="00241351" w:rsidRPr="005039D8" w:rsidRDefault="00241351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41351" w:rsidRPr="005039D8" w14:paraId="0FA2EBBD" w14:textId="77777777" w:rsidTr="00BD76A7">
        <w:trPr>
          <w:trHeight w:val="283"/>
        </w:trPr>
        <w:tc>
          <w:tcPr>
            <w:tcW w:w="802" w:type="pct"/>
            <w:vMerge/>
            <w:vAlign w:val="center"/>
          </w:tcPr>
          <w:p w14:paraId="0FA2EBB7" w14:textId="77777777" w:rsidR="00241351" w:rsidRPr="005039D8" w:rsidRDefault="00241351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0FA2EBB8" w14:textId="77777777" w:rsidR="00241351" w:rsidRPr="005039D8" w:rsidRDefault="00241351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Ćwiczenia kliniczne</w:t>
            </w:r>
          </w:p>
        </w:tc>
        <w:tc>
          <w:tcPr>
            <w:tcW w:w="635" w:type="pct"/>
            <w:vAlign w:val="center"/>
          </w:tcPr>
          <w:p w14:paraId="0FA2EBB9" w14:textId="77777777" w:rsidR="00241351" w:rsidRPr="005039D8" w:rsidRDefault="00241351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/>
            <w:vAlign w:val="center"/>
          </w:tcPr>
          <w:p w14:paraId="0FA2EBBA" w14:textId="2ACA8388" w:rsidR="00241351" w:rsidRPr="005039D8" w:rsidRDefault="00241351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Align w:val="center"/>
          </w:tcPr>
          <w:p w14:paraId="0FA2EBBB" w14:textId="77777777" w:rsidR="00241351" w:rsidRPr="005039D8" w:rsidRDefault="00241351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Align w:val="center"/>
          </w:tcPr>
          <w:p w14:paraId="0FA2EBBC" w14:textId="77777777" w:rsidR="00241351" w:rsidRPr="005039D8" w:rsidRDefault="00241351" w:rsidP="00BD76A7">
            <w:pPr>
              <w:jc w:val="center"/>
              <w:rPr>
                <w:rFonts w:cs="Times New Roman"/>
              </w:rPr>
            </w:pPr>
          </w:p>
        </w:tc>
      </w:tr>
      <w:tr w:rsidR="00CB4A46" w:rsidRPr="005039D8" w14:paraId="0FA2EBC4" w14:textId="77777777" w:rsidTr="00BD76A7">
        <w:trPr>
          <w:trHeight w:val="406"/>
        </w:trPr>
        <w:tc>
          <w:tcPr>
            <w:tcW w:w="802" w:type="pct"/>
            <w:vMerge w:val="restart"/>
            <w:vAlign w:val="center"/>
          </w:tcPr>
          <w:p w14:paraId="0FA2EBBE" w14:textId="77777777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0FA2EBBF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0FA2EBC0" w14:textId="00ED00ED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 w:val="restart"/>
            <w:vAlign w:val="center"/>
          </w:tcPr>
          <w:p w14:paraId="0FA2EBC1" w14:textId="66479690" w:rsidR="00CB4A46" w:rsidRPr="005039D8" w:rsidRDefault="00CB4A46" w:rsidP="00BD76A7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</w:rPr>
              <w:t>0,28</w:t>
            </w:r>
          </w:p>
        </w:tc>
        <w:tc>
          <w:tcPr>
            <w:tcW w:w="626" w:type="pct"/>
          </w:tcPr>
          <w:p w14:paraId="0FA2EBC2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0FA2EBC3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BCB" w14:textId="77777777" w:rsidTr="00BD76A7">
        <w:trPr>
          <w:trHeight w:val="567"/>
        </w:trPr>
        <w:tc>
          <w:tcPr>
            <w:tcW w:w="802" w:type="pct"/>
            <w:vMerge/>
          </w:tcPr>
          <w:p w14:paraId="0FA2EBC5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BC6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0FA2EBC7" w14:textId="5FEB65E1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/>
          </w:tcPr>
          <w:p w14:paraId="0FA2EBC8" w14:textId="2F5B8D47" w:rsidR="00CB4A46" w:rsidRPr="005039D8" w:rsidRDefault="00CB4A46" w:rsidP="00BD76A7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BC9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BCA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BD2" w14:textId="77777777" w:rsidTr="00BD76A7">
        <w:trPr>
          <w:trHeight w:val="283"/>
        </w:trPr>
        <w:tc>
          <w:tcPr>
            <w:tcW w:w="802" w:type="pct"/>
            <w:vMerge/>
          </w:tcPr>
          <w:p w14:paraId="0FA2EBCC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BCD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E-learning</w:t>
            </w:r>
          </w:p>
        </w:tc>
        <w:tc>
          <w:tcPr>
            <w:tcW w:w="635" w:type="pct"/>
          </w:tcPr>
          <w:p w14:paraId="0FA2EBCE" w14:textId="7DA6D181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7</w:t>
            </w:r>
          </w:p>
        </w:tc>
        <w:tc>
          <w:tcPr>
            <w:tcW w:w="714" w:type="pct"/>
            <w:vMerge/>
            <w:vAlign w:val="center"/>
          </w:tcPr>
          <w:p w14:paraId="0FA2EBCF" w14:textId="1493F7DE" w:rsidR="00CB4A46" w:rsidRPr="00241351" w:rsidRDefault="00CB4A46" w:rsidP="00BD76A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0FA2EBD0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BD1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FA2EBD3" w14:textId="50E4065A" w:rsidR="00BD76A7" w:rsidRDefault="00BD76A7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56D48715" w14:textId="77777777" w:rsidR="0002061E" w:rsidRPr="005039D8" w:rsidRDefault="0002061E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EBD4" w14:textId="77777777" w:rsidR="00F4728F" w:rsidRPr="005039D8" w:rsidRDefault="00F4728F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EBD5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 xml:space="preserve">Bilans Opis sposobu sprawdzenia osiągnięcia efektów uczenia się </w:t>
      </w:r>
    </w:p>
    <w:p w14:paraId="0FA2EBD6" w14:textId="77777777" w:rsidR="00343535" w:rsidRPr="005039D8" w:rsidRDefault="00343535" w:rsidP="00660FDE">
      <w:pPr>
        <w:spacing w:before="0" w:after="0" w:line="240" w:lineRule="auto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676"/>
        <w:gridCol w:w="2218"/>
      </w:tblGrid>
      <w:tr w:rsidR="00660FDE" w:rsidRPr="005039D8" w14:paraId="0FA2EBD9" w14:textId="77777777" w:rsidTr="009F5EE7">
        <w:tc>
          <w:tcPr>
            <w:tcW w:w="1177" w:type="pct"/>
            <w:vMerge w:val="restart"/>
            <w:vAlign w:val="center"/>
            <w:hideMark/>
          </w:tcPr>
          <w:p w14:paraId="0FA2EBD7" w14:textId="77777777" w:rsidR="00660FDE" w:rsidRPr="005039D8" w:rsidRDefault="00660FDE" w:rsidP="009F5EE7">
            <w:pPr>
              <w:spacing w:before="0"/>
              <w:jc w:val="center"/>
            </w:pPr>
            <w:r w:rsidRPr="005039D8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0FA2EBD8" w14:textId="77777777" w:rsidR="00660FDE" w:rsidRPr="005039D8" w:rsidRDefault="00660FDE" w:rsidP="009F5EE7">
            <w:pPr>
              <w:spacing w:before="0"/>
              <w:jc w:val="center"/>
            </w:pPr>
            <w:r w:rsidRPr="005039D8">
              <w:t>Metody sprawdzenia</w:t>
            </w:r>
          </w:p>
        </w:tc>
      </w:tr>
      <w:tr w:rsidR="00660FDE" w:rsidRPr="005039D8" w14:paraId="0FA2EBDD" w14:textId="77777777" w:rsidTr="005039D8">
        <w:tc>
          <w:tcPr>
            <w:tcW w:w="1177" w:type="pct"/>
            <w:vMerge/>
            <w:vAlign w:val="center"/>
            <w:hideMark/>
          </w:tcPr>
          <w:p w14:paraId="0FA2EBDA" w14:textId="77777777" w:rsidR="00660FDE" w:rsidRPr="005039D8" w:rsidRDefault="00660FDE" w:rsidP="009F5EE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pct"/>
            <w:vAlign w:val="center"/>
          </w:tcPr>
          <w:p w14:paraId="0FA2EBDB" w14:textId="7D95095A" w:rsidR="00660FDE" w:rsidRPr="005039D8" w:rsidRDefault="00353209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5039D8">
              <w:rPr>
                <w:rFonts w:cs="Times New Roman"/>
                <w:i/>
              </w:rPr>
              <w:t>Aneksie</w:t>
            </w:r>
            <w:r w:rsidRPr="005039D8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230" w:type="pct"/>
            <w:vAlign w:val="center"/>
          </w:tcPr>
          <w:p w14:paraId="0FA2EBDC" w14:textId="078F0185" w:rsidR="00660FDE" w:rsidRPr="005039D8" w:rsidRDefault="0014764C" w:rsidP="005039D8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Ocena </w:t>
            </w:r>
            <w:proofErr w:type="spellStart"/>
            <w:r w:rsidRPr="005039D8">
              <w:rPr>
                <w:rFonts w:cs="Times New Roman"/>
              </w:rPr>
              <w:t>sumatywna</w:t>
            </w:r>
            <w:proofErr w:type="spellEnd"/>
          </w:p>
        </w:tc>
      </w:tr>
      <w:tr w:rsidR="00576A0B" w:rsidRPr="005039D8" w14:paraId="0FA2EBE1" w14:textId="77777777" w:rsidTr="005039D8">
        <w:tc>
          <w:tcPr>
            <w:tcW w:w="1177" w:type="pct"/>
            <w:vAlign w:val="center"/>
            <w:hideMark/>
          </w:tcPr>
          <w:p w14:paraId="0FA2EBDE" w14:textId="77777777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Style w:val="popup"/>
              </w:rPr>
              <w:t>W1-05</w:t>
            </w:r>
          </w:p>
        </w:tc>
        <w:tc>
          <w:tcPr>
            <w:tcW w:w="2593" w:type="pct"/>
          </w:tcPr>
          <w:p w14:paraId="0FA2EBDF" w14:textId="03456B86" w:rsidR="00576A0B" w:rsidRPr="005039D8" w:rsidRDefault="00576A0B" w:rsidP="009F5EE7">
            <w:pPr>
              <w:jc w:val="center"/>
            </w:pPr>
            <w:r w:rsidRPr="005039D8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230" w:type="pct"/>
            <w:vMerge w:val="restart"/>
            <w:vAlign w:val="center"/>
          </w:tcPr>
          <w:p w14:paraId="486E6B4C" w14:textId="749A59B0" w:rsidR="00576A0B" w:rsidRPr="005039D8" w:rsidRDefault="00576A0B" w:rsidP="005039D8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test jednokrotnego wyboru</w:t>
            </w:r>
          </w:p>
          <w:p w14:paraId="0FA2EBE0" w14:textId="4F171541" w:rsidR="00576A0B" w:rsidRPr="005039D8" w:rsidRDefault="00576A0B" w:rsidP="005039D8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(Kryteria weryfikacji osiągnięcia zamierzonych efektów uczenia podano w </w:t>
            </w:r>
            <w:r w:rsidRPr="005039D8">
              <w:rPr>
                <w:rFonts w:cs="Times New Roman"/>
                <w:i/>
              </w:rPr>
              <w:t>Aneksie</w:t>
            </w:r>
            <w:r w:rsidRPr="005039D8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576A0B" w:rsidRPr="005039D8" w14:paraId="0FA2EBE5" w14:textId="77777777" w:rsidTr="005039D8">
        <w:tc>
          <w:tcPr>
            <w:tcW w:w="1177" w:type="pct"/>
            <w:vAlign w:val="center"/>
            <w:hideMark/>
          </w:tcPr>
          <w:p w14:paraId="0FA2EBE2" w14:textId="77777777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Style w:val="popup"/>
              </w:rPr>
              <w:t>U1-05</w:t>
            </w:r>
          </w:p>
        </w:tc>
        <w:tc>
          <w:tcPr>
            <w:tcW w:w="2593" w:type="pct"/>
          </w:tcPr>
          <w:p w14:paraId="0FA2EBE3" w14:textId="78B03083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230" w:type="pct"/>
            <w:vMerge/>
            <w:vAlign w:val="center"/>
          </w:tcPr>
          <w:p w14:paraId="0FA2EBE4" w14:textId="7C77F3AD" w:rsidR="00576A0B" w:rsidRPr="005039D8" w:rsidRDefault="00576A0B" w:rsidP="009F5EE7">
            <w:pPr>
              <w:spacing w:before="0"/>
              <w:jc w:val="center"/>
            </w:pPr>
          </w:p>
        </w:tc>
      </w:tr>
      <w:tr w:rsidR="00576A0B" w:rsidRPr="005039D8" w14:paraId="0FA2EBE9" w14:textId="77777777" w:rsidTr="005039D8">
        <w:tc>
          <w:tcPr>
            <w:tcW w:w="1177" w:type="pct"/>
            <w:vAlign w:val="center"/>
            <w:hideMark/>
          </w:tcPr>
          <w:p w14:paraId="0FA2EBE6" w14:textId="77777777" w:rsidR="00576A0B" w:rsidRPr="005039D8" w:rsidRDefault="00576A0B" w:rsidP="009F5EE7">
            <w:pPr>
              <w:spacing w:before="0"/>
              <w:jc w:val="center"/>
              <w:rPr>
                <w:sz w:val="24"/>
                <w:szCs w:val="24"/>
              </w:rPr>
            </w:pPr>
            <w:r w:rsidRPr="005039D8">
              <w:rPr>
                <w:rStyle w:val="popup"/>
              </w:rPr>
              <w:t>K1</w:t>
            </w:r>
          </w:p>
        </w:tc>
        <w:tc>
          <w:tcPr>
            <w:tcW w:w="2593" w:type="pct"/>
          </w:tcPr>
          <w:p w14:paraId="0FA2EBE7" w14:textId="1A88BBAD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Obserwacja pracy studenta podczas zajęć wymagających wiedzy i umiejętności </w:t>
            </w:r>
          </w:p>
        </w:tc>
        <w:tc>
          <w:tcPr>
            <w:tcW w:w="1230" w:type="pct"/>
            <w:vMerge/>
            <w:vAlign w:val="center"/>
          </w:tcPr>
          <w:p w14:paraId="0FA2EBE8" w14:textId="1B9296D1" w:rsidR="00576A0B" w:rsidRPr="005039D8" w:rsidRDefault="00576A0B" w:rsidP="009F5EE7">
            <w:pPr>
              <w:spacing w:before="0"/>
              <w:jc w:val="center"/>
            </w:pPr>
          </w:p>
        </w:tc>
      </w:tr>
    </w:tbl>
    <w:p w14:paraId="0FA2EBEA" w14:textId="77777777" w:rsidR="00660FDE" w:rsidRPr="005039D8" w:rsidRDefault="00660FDE" w:rsidP="00660FDE">
      <w:pPr>
        <w:spacing w:before="0" w:after="0"/>
      </w:pPr>
    </w:p>
    <w:p w14:paraId="0FA2EBEB" w14:textId="77777777" w:rsidR="00660FDE" w:rsidRPr="005039D8" w:rsidRDefault="00660FDE" w:rsidP="00660FD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EBEC" w14:textId="77777777" w:rsidR="00343535" w:rsidRPr="005039D8" w:rsidRDefault="00660FDE" w:rsidP="00660FDE">
      <w:r w:rsidRPr="005039D8">
        <w:br w:type="page"/>
      </w:r>
    </w:p>
    <w:p w14:paraId="0FA2EBED" w14:textId="77777777" w:rsidR="00F547FE" w:rsidRPr="005039D8" w:rsidRDefault="00F547FE" w:rsidP="00F547FE">
      <w:pPr>
        <w:pStyle w:val="Tytu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>KARTA OPISU PRZEDMIOTU</w:t>
      </w:r>
    </w:p>
    <w:p w14:paraId="0FA2EBEE" w14:textId="77777777" w:rsidR="00F547FE" w:rsidRPr="005039D8" w:rsidRDefault="00A67411" w:rsidP="00F547FE">
      <w:pPr>
        <w:pStyle w:val="Nagwek1"/>
        <w:rPr>
          <w:rFonts w:asciiTheme="minorHAnsi" w:hAnsiTheme="minorHAnsi"/>
          <w:sz w:val="32"/>
          <w:szCs w:val="32"/>
        </w:rPr>
      </w:pPr>
      <w:r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>Poradnictwo w pielęgniarstwie</w:t>
      </w:r>
    </w:p>
    <w:p w14:paraId="0FA2EBEF" w14:textId="77777777" w:rsidR="00356C0B" w:rsidRPr="005039D8" w:rsidRDefault="00356C0B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356C0B" w:rsidRPr="005039D8" w14:paraId="0FA2EBF2" w14:textId="77777777" w:rsidTr="005800A9">
        <w:tc>
          <w:tcPr>
            <w:tcW w:w="5000" w:type="pct"/>
            <w:gridSpan w:val="4"/>
            <w:vAlign w:val="center"/>
            <w:hideMark/>
          </w:tcPr>
          <w:p w14:paraId="0FA2EBF0" w14:textId="77777777" w:rsidR="00356C0B" w:rsidRPr="005039D8" w:rsidRDefault="00356C0B" w:rsidP="00356C0B">
            <w:pPr>
              <w:spacing w:before="0"/>
            </w:pPr>
            <w:r w:rsidRPr="005039D8">
              <w:t>Nazwa przedmiotu</w:t>
            </w:r>
          </w:p>
          <w:p w14:paraId="0FA2EBF1" w14:textId="77777777" w:rsidR="00356C0B" w:rsidRPr="005039D8" w:rsidRDefault="00356C0B" w:rsidP="00356C0B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Poradnictwo w pielęgniarstwie </w:t>
            </w:r>
          </w:p>
        </w:tc>
      </w:tr>
      <w:tr w:rsidR="00356C0B" w:rsidRPr="005039D8" w14:paraId="0FA2EBF7" w14:textId="77777777" w:rsidTr="005800A9">
        <w:tc>
          <w:tcPr>
            <w:tcW w:w="2889" w:type="pct"/>
            <w:gridSpan w:val="2"/>
            <w:vAlign w:val="center"/>
            <w:hideMark/>
          </w:tcPr>
          <w:p w14:paraId="0FA2EBF3" w14:textId="77777777" w:rsidR="00356C0B" w:rsidRPr="005039D8" w:rsidRDefault="00356C0B" w:rsidP="00356C0B">
            <w:pPr>
              <w:spacing w:before="0"/>
            </w:pPr>
            <w:r w:rsidRPr="005039D8">
              <w:t xml:space="preserve">Forma weryfikacji uzyskanych efektów uczenia się </w:t>
            </w:r>
          </w:p>
          <w:p w14:paraId="0FA2EBF4" w14:textId="77777777" w:rsidR="00356C0B" w:rsidRPr="005039D8" w:rsidRDefault="00356C0B" w:rsidP="00356C0B">
            <w:pPr>
              <w:spacing w:before="0"/>
            </w:pPr>
            <w:r w:rsidRPr="005039D8">
              <w:t xml:space="preserve">egzamin </w:t>
            </w:r>
          </w:p>
        </w:tc>
        <w:tc>
          <w:tcPr>
            <w:tcW w:w="2111" w:type="pct"/>
            <w:gridSpan w:val="2"/>
            <w:hideMark/>
          </w:tcPr>
          <w:p w14:paraId="0FA2EBF5" w14:textId="77777777" w:rsidR="00356C0B" w:rsidRPr="005039D8" w:rsidRDefault="00356C0B" w:rsidP="00356C0B">
            <w:pPr>
              <w:spacing w:before="0"/>
            </w:pPr>
            <w:r w:rsidRPr="005039D8">
              <w:t xml:space="preserve">Blok zajęciowy </w:t>
            </w:r>
          </w:p>
          <w:p w14:paraId="0FA2EBF6" w14:textId="77777777" w:rsidR="00356C0B" w:rsidRPr="005039D8" w:rsidRDefault="00356C0B" w:rsidP="00356C0B">
            <w:pPr>
              <w:spacing w:before="0"/>
            </w:pPr>
            <w:r w:rsidRPr="005039D8">
              <w:t xml:space="preserve">obowiązkowy do zaliczenia roku </w:t>
            </w:r>
          </w:p>
        </w:tc>
      </w:tr>
      <w:tr w:rsidR="00356C0B" w:rsidRPr="005039D8" w14:paraId="0FA2EBFE" w14:textId="77777777" w:rsidTr="005800A9">
        <w:tc>
          <w:tcPr>
            <w:tcW w:w="2889" w:type="pct"/>
            <w:gridSpan w:val="2"/>
            <w:vAlign w:val="center"/>
            <w:hideMark/>
          </w:tcPr>
          <w:p w14:paraId="0FA2EBF8" w14:textId="77777777" w:rsidR="00356C0B" w:rsidRPr="005039D8" w:rsidRDefault="00356C0B" w:rsidP="00356C0B">
            <w:pPr>
              <w:spacing w:before="0"/>
            </w:pPr>
            <w:r w:rsidRPr="005039D8">
              <w:t xml:space="preserve">Kierunek studiów </w:t>
            </w:r>
          </w:p>
          <w:p w14:paraId="0FA2EBF9" w14:textId="77777777" w:rsidR="00356C0B" w:rsidRPr="005039D8" w:rsidRDefault="00356C0B" w:rsidP="00356C0B">
            <w:pPr>
              <w:spacing w:before="0"/>
            </w:pPr>
            <w:r w:rsidRPr="005039D8">
              <w:t xml:space="preserve">Pielęgniarstwo </w:t>
            </w:r>
          </w:p>
        </w:tc>
        <w:tc>
          <w:tcPr>
            <w:tcW w:w="1098" w:type="pct"/>
            <w:hideMark/>
          </w:tcPr>
          <w:p w14:paraId="0FA2EBFA" w14:textId="77777777" w:rsidR="00356C0B" w:rsidRPr="005039D8" w:rsidRDefault="00356C0B" w:rsidP="00356C0B">
            <w:pPr>
              <w:spacing w:before="0"/>
            </w:pPr>
            <w:r w:rsidRPr="005039D8">
              <w:t xml:space="preserve">Cykl dydaktyczny </w:t>
            </w:r>
          </w:p>
          <w:p w14:paraId="0FA2EBFB" w14:textId="31A042CD" w:rsidR="00356C0B" w:rsidRPr="005039D8" w:rsidRDefault="00F42597" w:rsidP="00356C0B">
            <w:pPr>
              <w:spacing w:before="0"/>
            </w:pPr>
            <w:r w:rsidRPr="005039D8">
              <w:t>2023/25</w:t>
            </w:r>
            <w:r w:rsidR="00356C0B" w:rsidRPr="005039D8">
              <w:t xml:space="preserve"> </w:t>
            </w:r>
          </w:p>
        </w:tc>
        <w:tc>
          <w:tcPr>
            <w:tcW w:w="1013" w:type="pct"/>
            <w:hideMark/>
          </w:tcPr>
          <w:p w14:paraId="0FA2EBFC" w14:textId="77777777" w:rsidR="00356C0B" w:rsidRPr="005039D8" w:rsidRDefault="00356C0B" w:rsidP="00356C0B">
            <w:pPr>
              <w:spacing w:before="0"/>
            </w:pPr>
            <w:r w:rsidRPr="005039D8">
              <w:t xml:space="preserve">Okres </w:t>
            </w:r>
          </w:p>
          <w:p w14:paraId="0FA2EBFD" w14:textId="77777777" w:rsidR="00356C0B" w:rsidRPr="005039D8" w:rsidRDefault="00356C0B" w:rsidP="00A17258">
            <w:pPr>
              <w:spacing w:before="0"/>
            </w:pPr>
            <w:r w:rsidRPr="005039D8">
              <w:t xml:space="preserve">Semestr </w:t>
            </w:r>
            <w:r w:rsidR="00A17258" w:rsidRPr="005039D8">
              <w:t>2</w:t>
            </w:r>
            <w:r w:rsidRPr="005039D8">
              <w:t xml:space="preserve"> </w:t>
            </w:r>
          </w:p>
        </w:tc>
      </w:tr>
      <w:tr w:rsidR="00356C0B" w:rsidRPr="005039D8" w14:paraId="0FA2EC05" w14:textId="77777777" w:rsidTr="005800A9">
        <w:tc>
          <w:tcPr>
            <w:tcW w:w="2889" w:type="pct"/>
            <w:gridSpan w:val="2"/>
            <w:vAlign w:val="center"/>
            <w:hideMark/>
          </w:tcPr>
          <w:p w14:paraId="0FA2EBFF" w14:textId="77777777" w:rsidR="00356C0B" w:rsidRPr="005039D8" w:rsidRDefault="00356C0B" w:rsidP="00356C0B">
            <w:pPr>
              <w:spacing w:before="0"/>
            </w:pPr>
            <w:r w:rsidRPr="005039D8">
              <w:t xml:space="preserve">Języki wykładowe </w:t>
            </w:r>
          </w:p>
          <w:p w14:paraId="0FA2EC00" w14:textId="77777777" w:rsidR="00356C0B" w:rsidRPr="005039D8" w:rsidRDefault="00356C0B" w:rsidP="00356C0B">
            <w:pPr>
              <w:spacing w:before="0"/>
            </w:pPr>
            <w:r w:rsidRPr="005039D8">
              <w:t xml:space="preserve">Polski </w:t>
            </w:r>
          </w:p>
        </w:tc>
        <w:tc>
          <w:tcPr>
            <w:tcW w:w="1098" w:type="pct"/>
            <w:hideMark/>
          </w:tcPr>
          <w:p w14:paraId="0FA2EC01" w14:textId="77777777" w:rsidR="00356C0B" w:rsidRPr="005039D8" w:rsidRDefault="00356C0B" w:rsidP="00356C0B">
            <w:pPr>
              <w:spacing w:before="0"/>
            </w:pPr>
            <w:r w:rsidRPr="005039D8">
              <w:t xml:space="preserve">Profil studiów </w:t>
            </w:r>
          </w:p>
          <w:p w14:paraId="0FA2EC02" w14:textId="77777777" w:rsidR="00356C0B" w:rsidRPr="005039D8" w:rsidRDefault="00F35239" w:rsidP="00356C0B">
            <w:pPr>
              <w:spacing w:before="0"/>
            </w:pPr>
            <w:r w:rsidRPr="005039D8">
              <w:t>praktyczny</w:t>
            </w:r>
            <w:r w:rsidR="00356C0B" w:rsidRPr="005039D8">
              <w:t xml:space="preserve"> </w:t>
            </w:r>
          </w:p>
        </w:tc>
        <w:tc>
          <w:tcPr>
            <w:tcW w:w="1013" w:type="pct"/>
            <w:hideMark/>
          </w:tcPr>
          <w:p w14:paraId="0FA2EC03" w14:textId="77777777" w:rsidR="00356C0B" w:rsidRPr="005039D8" w:rsidRDefault="00356C0B" w:rsidP="00356C0B">
            <w:pPr>
              <w:spacing w:before="0"/>
            </w:pPr>
            <w:r w:rsidRPr="005039D8">
              <w:t xml:space="preserve">Obligatoryjność </w:t>
            </w:r>
          </w:p>
          <w:p w14:paraId="0FA2EC04" w14:textId="77777777" w:rsidR="00356C0B" w:rsidRPr="005039D8" w:rsidRDefault="00356C0B" w:rsidP="00356C0B">
            <w:pPr>
              <w:spacing w:before="0"/>
            </w:pPr>
            <w:r w:rsidRPr="005039D8">
              <w:t xml:space="preserve">obowiązkowy </w:t>
            </w:r>
          </w:p>
        </w:tc>
      </w:tr>
      <w:tr w:rsidR="00356C0B" w:rsidRPr="005039D8" w14:paraId="0FA2EC0A" w14:textId="77777777" w:rsidTr="005800A9">
        <w:tc>
          <w:tcPr>
            <w:tcW w:w="2889" w:type="pct"/>
            <w:gridSpan w:val="2"/>
            <w:vAlign w:val="center"/>
            <w:hideMark/>
          </w:tcPr>
          <w:p w14:paraId="0FA2EC06" w14:textId="77777777" w:rsidR="00356C0B" w:rsidRPr="005039D8" w:rsidRDefault="00356C0B" w:rsidP="00356C0B">
            <w:pPr>
              <w:spacing w:before="0"/>
            </w:pPr>
            <w:r w:rsidRPr="005039D8">
              <w:t xml:space="preserve">Sposób realizacji i godziny zajęć </w:t>
            </w:r>
          </w:p>
          <w:p w14:paraId="0FA2EC07" w14:textId="77777777" w:rsidR="00356C0B" w:rsidRPr="005039D8" w:rsidRDefault="00BB26A8" w:rsidP="00A17258">
            <w:pPr>
              <w:spacing w:before="0"/>
            </w:pPr>
            <w:r w:rsidRPr="005039D8">
              <w:t>Wykład</w:t>
            </w:r>
            <w:r w:rsidR="00356C0B" w:rsidRPr="005039D8">
              <w:t>: 10, ćwiczenia</w:t>
            </w:r>
            <w:r w:rsidR="001723DF" w:rsidRPr="005039D8">
              <w:t xml:space="preserve"> kliniczne</w:t>
            </w:r>
            <w:r w:rsidR="00356C0B" w:rsidRPr="005039D8">
              <w:t xml:space="preserve">: </w:t>
            </w:r>
            <w:r w:rsidR="00A17258" w:rsidRPr="005039D8">
              <w:t>5</w:t>
            </w:r>
          </w:p>
        </w:tc>
        <w:tc>
          <w:tcPr>
            <w:tcW w:w="2111" w:type="pct"/>
            <w:gridSpan w:val="2"/>
            <w:hideMark/>
          </w:tcPr>
          <w:p w14:paraId="0FA2EC08" w14:textId="77777777" w:rsidR="00356C0B" w:rsidRPr="005039D8" w:rsidRDefault="00356C0B" w:rsidP="00356C0B">
            <w:pPr>
              <w:spacing w:before="0"/>
            </w:pPr>
            <w:r w:rsidRPr="005039D8">
              <w:t xml:space="preserve">Liczba punktów ECTS </w:t>
            </w:r>
          </w:p>
          <w:p w14:paraId="0FA2EC09" w14:textId="77777777" w:rsidR="00356C0B" w:rsidRPr="005039D8" w:rsidRDefault="00A17258" w:rsidP="00356C0B">
            <w:pPr>
              <w:spacing w:before="0"/>
            </w:pPr>
            <w:r w:rsidRPr="005039D8">
              <w:t>1</w:t>
            </w:r>
            <w:r w:rsidR="00356C0B" w:rsidRPr="005039D8">
              <w:t xml:space="preserve"> </w:t>
            </w:r>
          </w:p>
        </w:tc>
      </w:tr>
      <w:tr w:rsidR="00356C0B" w:rsidRPr="005039D8" w14:paraId="0FA2EC11" w14:textId="77777777" w:rsidTr="005800A9">
        <w:tc>
          <w:tcPr>
            <w:tcW w:w="1765" w:type="pct"/>
            <w:vAlign w:val="center"/>
            <w:hideMark/>
          </w:tcPr>
          <w:p w14:paraId="0FA2EC0B" w14:textId="77777777" w:rsidR="00356C0B" w:rsidRPr="005039D8" w:rsidRDefault="00356C0B" w:rsidP="00356C0B">
            <w:pPr>
              <w:spacing w:before="0"/>
            </w:pPr>
            <w:r w:rsidRPr="005039D8">
              <w:t xml:space="preserve">Poziom kształcenia </w:t>
            </w:r>
          </w:p>
          <w:p w14:paraId="0FA2EC0C" w14:textId="77777777" w:rsidR="00356C0B" w:rsidRPr="005039D8" w:rsidRDefault="00356C0B" w:rsidP="00356C0B">
            <w:pPr>
              <w:spacing w:before="0"/>
            </w:pPr>
            <w:r w:rsidRPr="005039D8">
              <w:t xml:space="preserve">drugiego stopnia </w:t>
            </w:r>
          </w:p>
        </w:tc>
        <w:tc>
          <w:tcPr>
            <w:tcW w:w="1124" w:type="pct"/>
            <w:hideMark/>
          </w:tcPr>
          <w:p w14:paraId="0FA2EC0D" w14:textId="77777777" w:rsidR="00356C0B" w:rsidRPr="005039D8" w:rsidRDefault="00356C0B" w:rsidP="00356C0B">
            <w:pPr>
              <w:spacing w:before="0"/>
            </w:pPr>
            <w:r w:rsidRPr="005039D8">
              <w:t xml:space="preserve">Forma studiów </w:t>
            </w:r>
          </w:p>
          <w:p w14:paraId="0FA2EC0E" w14:textId="77777777" w:rsidR="00356C0B" w:rsidRPr="005039D8" w:rsidRDefault="00356C0B" w:rsidP="00356C0B">
            <w:pPr>
              <w:spacing w:before="0"/>
            </w:pPr>
            <w:r w:rsidRPr="005039D8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0FA2EC0F" w14:textId="77777777" w:rsidR="00356C0B" w:rsidRPr="005039D8" w:rsidRDefault="00356C0B" w:rsidP="00356C0B">
            <w:pPr>
              <w:spacing w:before="0"/>
            </w:pPr>
            <w:r w:rsidRPr="005039D8">
              <w:t xml:space="preserve">Dyscypliny </w:t>
            </w:r>
          </w:p>
          <w:p w14:paraId="0FA2EC10" w14:textId="18859781" w:rsidR="00356C0B" w:rsidRPr="005039D8" w:rsidRDefault="0016585F" w:rsidP="00356C0B">
            <w:pPr>
              <w:spacing w:before="0"/>
            </w:pPr>
            <w:r w:rsidRPr="005039D8">
              <w:t>Nauki o zdrowiu i nauki medyczne</w:t>
            </w:r>
            <w:r w:rsidR="00356C0B" w:rsidRPr="005039D8">
              <w:t xml:space="preserve"> </w:t>
            </w:r>
          </w:p>
        </w:tc>
      </w:tr>
      <w:tr w:rsidR="00356C0B" w:rsidRPr="005039D8" w14:paraId="0FA2EC14" w14:textId="77777777" w:rsidTr="005800A9">
        <w:tc>
          <w:tcPr>
            <w:tcW w:w="1765" w:type="pct"/>
            <w:vAlign w:val="center"/>
            <w:hideMark/>
          </w:tcPr>
          <w:p w14:paraId="0FA2EC12" w14:textId="77777777" w:rsidR="00356C0B" w:rsidRPr="005039D8" w:rsidRDefault="00356C0B" w:rsidP="00356C0B">
            <w:pPr>
              <w:spacing w:before="0"/>
            </w:pPr>
            <w:r w:rsidRPr="005039D8">
              <w:t xml:space="preserve">Koordynator przedmiotu </w:t>
            </w:r>
          </w:p>
        </w:tc>
        <w:tc>
          <w:tcPr>
            <w:tcW w:w="3235" w:type="pct"/>
            <w:gridSpan w:val="3"/>
          </w:tcPr>
          <w:p w14:paraId="0FA2EC13" w14:textId="049BB3F5" w:rsidR="00356C0B" w:rsidRPr="005039D8" w:rsidRDefault="00CE551C" w:rsidP="00356C0B">
            <w:pPr>
              <w:spacing w:before="0"/>
            </w:pPr>
            <w:r w:rsidRPr="005039D8">
              <w:t>Bożen</w:t>
            </w:r>
            <w:r w:rsidR="0036414B" w:rsidRPr="005039D8">
              <w:t>a</w:t>
            </w:r>
            <w:r w:rsidRPr="005039D8">
              <w:t xml:space="preserve"> Grygiel</w:t>
            </w:r>
          </w:p>
        </w:tc>
      </w:tr>
      <w:tr w:rsidR="00356C0B" w:rsidRPr="005039D8" w14:paraId="0FA2EC17" w14:textId="77777777" w:rsidTr="005800A9">
        <w:tc>
          <w:tcPr>
            <w:tcW w:w="1765" w:type="pct"/>
            <w:vAlign w:val="center"/>
            <w:hideMark/>
          </w:tcPr>
          <w:p w14:paraId="0FA2EC15" w14:textId="77777777" w:rsidR="00356C0B" w:rsidRPr="005039D8" w:rsidRDefault="00356C0B" w:rsidP="00356C0B">
            <w:pPr>
              <w:spacing w:before="0"/>
            </w:pPr>
            <w:r w:rsidRPr="005039D8">
              <w:t xml:space="preserve">Prowadzący zajęcia </w:t>
            </w:r>
          </w:p>
        </w:tc>
        <w:tc>
          <w:tcPr>
            <w:tcW w:w="3235" w:type="pct"/>
            <w:gridSpan w:val="3"/>
          </w:tcPr>
          <w:p w14:paraId="0FA2EC16" w14:textId="13555FBE" w:rsidR="00356C0B" w:rsidRPr="005039D8" w:rsidRDefault="005800A9" w:rsidP="0036414B">
            <w:pPr>
              <w:spacing w:before="0"/>
            </w:pPr>
            <w:r w:rsidRPr="005039D8">
              <w:t>Grażyna Kozak,</w:t>
            </w:r>
            <w:r w:rsidR="0054008F" w:rsidRPr="005039D8">
              <w:t xml:space="preserve"> </w:t>
            </w:r>
            <w:r w:rsidR="00BA3C61" w:rsidRPr="005039D8">
              <w:t xml:space="preserve">Irena Puszkarz, </w:t>
            </w:r>
            <w:r w:rsidR="0054008F" w:rsidRPr="005039D8">
              <w:t>Bożen</w:t>
            </w:r>
            <w:r w:rsidR="0036414B" w:rsidRPr="005039D8">
              <w:t>a</w:t>
            </w:r>
            <w:r w:rsidR="0054008F" w:rsidRPr="005039D8">
              <w:t xml:space="preserve"> Grygiel</w:t>
            </w:r>
          </w:p>
        </w:tc>
      </w:tr>
      <w:tr w:rsidR="00356C0B" w:rsidRPr="005039D8" w14:paraId="0FA2EC1A" w14:textId="77777777" w:rsidTr="005800A9">
        <w:tc>
          <w:tcPr>
            <w:tcW w:w="5000" w:type="pct"/>
            <w:gridSpan w:val="4"/>
            <w:hideMark/>
          </w:tcPr>
          <w:p w14:paraId="0FA2EC18" w14:textId="77777777" w:rsidR="00356C0B" w:rsidRPr="005039D8" w:rsidRDefault="00356C0B" w:rsidP="00356C0B">
            <w:pPr>
              <w:spacing w:before="0"/>
            </w:pPr>
            <w:r w:rsidRPr="005039D8">
              <w:t>Grupa zajęć standardu</w:t>
            </w:r>
          </w:p>
          <w:p w14:paraId="0FA2EC19" w14:textId="77777777" w:rsidR="00356C0B" w:rsidRPr="005039D8" w:rsidRDefault="00356C0B" w:rsidP="00356C0B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039D8">
              <w:rPr>
                <w:rFonts w:asciiTheme="minorHAnsi" w:hAnsiTheme="minorHAnsi"/>
                <w:sz w:val="22"/>
                <w:szCs w:val="22"/>
              </w:rPr>
              <w:t>B. Zaawansowana praktyka pielęgniarska</w:t>
            </w:r>
          </w:p>
        </w:tc>
      </w:tr>
    </w:tbl>
    <w:p w14:paraId="0FA2EC1B" w14:textId="77777777" w:rsidR="00356C0B" w:rsidRPr="005039D8" w:rsidRDefault="00356C0B" w:rsidP="00356C0B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Wymagania wstępne i dodatkowe </w:t>
      </w:r>
    </w:p>
    <w:p w14:paraId="0FA2EC1C" w14:textId="77777777" w:rsidR="00356C0B" w:rsidRPr="005039D8" w:rsidRDefault="00356C0B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Wiedza, umiejętności i kompetencje z zakresu programu studiów I stopnia na kierunku pielęgniarstwo. </w:t>
      </w:r>
    </w:p>
    <w:p w14:paraId="0FA2EC1D" w14:textId="77777777" w:rsidR="00356C0B" w:rsidRPr="005039D8" w:rsidRDefault="00356C0B" w:rsidP="00356C0B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356C0B" w:rsidRPr="005039D8" w14:paraId="0FA2EC20" w14:textId="77777777" w:rsidTr="00356C0B">
        <w:tc>
          <w:tcPr>
            <w:tcW w:w="0" w:type="auto"/>
            <w:hideMark/>
          </w:tcPr>
          <w:p w14:paraId="0FA2EC1E" w14:textId="77777777" w:rsidR="00356C0B" w:rsidRPr="005039D8" w:rsidRDefault="00356C0B" w:rsidP="00356C0B">
            <w:pPr>
              <w:spacing w:before="0"/>
            </w:pPr>
            <w:r w:rsidRPr="005039D8">
              <w:t xml:space="preserve">C1 </w:t>
            </w:r>
          </w:p>
        </w:tc>
        <w:tc>
          <w:tcPr>
            <w:tcW w:w="0" w:type="auto"/>
            <w:hideMark/>
          </w:tcPr>
          <w:p w14:paraId="0FA2EC1F" w14:textId="77777777" w:rsidR="00356C0B" w:rsidRPr="005039D8" w:rsidRDefault="00356C0B" w:rsidP="00356C0B">
            <w:pPr>
              <w:spacing w:before="0"/>
            </w:pPr>
            <w:r w:rsidRPr="005039D8">
              <w:t xml:space="preserve">Przygotowanie studentów (w zakresie wiedzy i umiejętności) do prowadzenia poradnictwa zdrowotnego. </w:t>
            </w:r>
          </w:p>
        </w:tc>
      </w:tr>
      <w:tr w:rsidR="00356C0B" w:rsidRPr="005039D8" w14:paraId="0FA2EC23" w14:textId="77777777" w:rsidTr="00356C0B">
        <w:tc>
          <w:tcPr>
            <w:tcW w:w="0" w:type="auto"/>
            <w:hideMark/>
          </w:tcPr>
          <w:p w14:paraId="0FA2EC21" w14:textId="77777777" w:rsidR="00356C0B" w:rsidRPr="005039D8" w:rsidRDefault="00356C0B" w:rsidP="00356C0B">
            <w:pPr>
              <w:spacing w:before="0"/>
            </w:pPr>
            <w:r w:rsidRPr="005039D8">
              <w:t xml:space="preserve">C2 </w:t>
            </w:r>
          </w:p>
        </w:tc>
        <w:tc>
          <w:tcPr>
            <w:tcW w:w="0" w:type="auto"/>
            <w:hideMark/>
          </w:tcPr>
          <w:p w14:paraId="0FA2EC22" w14:textId="77777777" w:rsidR="00356C0B" w:rsidRPr="005039D8" w:rsidRDefault="00356C0B" w:rsidP="00356C0B">
            <w:pPr>
              <w:spacing w:before="0"/>
            </w:pPr>
            <w:r w:rsidRPr="005039D8">
              <w:t xml:space="preserve">Uświadomienie studentom konieczności systematycznego uzupełniania i uaktualniania wiedzy w  zakresie poradnictwa zdrowotnego. </w:t>
            </w:r>
          </w:p>
        </w:tc>
      </w:tr>
      <w:tr w:rsidR="00356C0B" w:rsidRPr="005039D8" w14:paraId="0FA2EC26" w14:textId="77777777" w:rsidTr="00356C0B">
        <w:tc>
          <w:tcPr>
            <w:tcW w:w="0" w:type="auto"/>
            <w:hideMark/>
          </w:tcPr>
          <w:p w14:paraId="0FA2EC24" w14:textId="77777777" w:rsidR="00356C0B" w:rsidRPr="005039D8" w:rsidRDefault="00356C0B" w:rsidP="00356C0B">
            <w:pPr>
              <w:spacing w:before="0"/>
            </w:pPr>
            <w:r w:rsidRPr="005039D8">
              <w:t xml:space="preserve">C3 </w:t>
            </w:r>
          </w:p>
        </w:tc>
        <w:tc>
          <w:tcPr>
            <w:tcW w:w="0" w:type="auto"/>
            <w:hideMark/>
          </w:tcPr>
          <w:p w14:paraId="0FA2EC25" w14:textId="77777777" w:rsidR="00356C0B" w:rsidRPr="005039D8" w:rsidRDefault="00356C0B" w:rsidP="00356C0B">
            <w:pPr>
              <w:spacing w:before="0"/>
            </w:pPr>
            <w:r w:rsidRPr="005039D8">
              <w:t xml:space="preserve">Kształtowania u studentów postaw odpowiedzialności i przestrzegania zasad etyki zawodowej. </w:t>
            </w:r>
          </w:p>
        </w:tc>
      </w:tr>
    </w:tbl>
    <w:p w14:paraId="0FA2EC27" w14:textId="77777777" w:rsidR="00356C0B" w:rsidRPr="005039D8" w:rsidRDefault="00356C0B" w:rsidP="00356C0B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75"/>
        <w:gridCol w:w="1857"/>
      </w:tblGrid>
      <w:tr w:rsidR="00356C0B" w:rsidRPr="005039D8" w14:paraId="0FA2EC2B" w14:textId="77777777" w:rsidTr="00356C0B">
        <w:tc>
          <w:tcPr>
            <w:tcW w:w="0" w:type="auto"/>
            <w:hideMark/>
          </w:tcPr>
          <w:p w14:paraId="0FA2EC28" w14:textId="77777777" w:rsidR="00356C0B" w:rsidRPr="005039D8" w:rsidRDefault="00356C0B" w:rsidP="00356C0B">
            <w:pPr>
              <w:spacing w:before="0"/>
            </w:pPr>
            <w:r w:rsidRPr="005039D8">
              <w:t xml:space="preserve">Kod </w:t>
            </w:r>
          </w:p>
        </w:tc>
        <w:tc>
          <w:tcPr>
            <w:tcW w:w="0" w:type="auto"/>
            <w:hideMark/>
          </w:tcPr>
          <w:p w14:paraId="0FA2EC29" w14:textId="77777777" w:rsidR="00356C0B" w:rsidRPr="005039D8" w:rsidRDefault="00356C0B" w:rsidP="00356C0B">
            <w:pPr>
              <w:spacing w:before="0"/>
            </w:pPr>
            <w:r w:rsidRPr="005039D8">
              <w:t xml:space="preserve">Efekty w zakresie </w:t>
            </w:r>
          </w:p>
        </w:tc>
        <w:tc>
          <w:tcPr>
            <w:tcW w:w="0" w:type="auto"/>
            <w:hideMark/>
          </w:tcPr>
          <w:p w14:paraId="0FA2EC2A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t xml:space="preserve">Kierunkowe efekty uczenia się </w:t>
            </w:r>
          </w:p>
        </w:tc>
      </w:tr>
      <w:tr w:rsidR="00356C0B" w:rsidRPr="005039D8" w14:paraId="0FA2EC2D" w14:textId="77777777" w:rsidTr="00356C0B">
        <w:tc>
          <w:tcPr>
            <w:tcW w:w="0" w:type="auto"/>
            <w:gridSpan w:val="3"/>
            <w:hideMark/>
          </w:tcPr>
          <w:p w14:paraId="0FA2EC2C" w14:textId="77777777" w:rsidR="00356C0B" w:rsidRPr="005039D8" w:rsidRDefault="00356C0B" w:rsidP="00356C0B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Wiedzy – Student zna i rozumie: </w:t>
            </w:r>
          </w:p>
        </w:tc>
      </w:tr>
      <w:tr w:rsidR="00356C0B" w:rsidRPr="005039D8" w14:paraId="0FA2EC31" w14:textId="77777777" w:rsidTr="00356C0B">
        <w:tc>
          <w:tcPr>
            <w:tcW w:w="0" w:type="auto"/>
            <w:hideMark/>
          </w:tcPr>
          <w:p w14:paraId="0FA2EC2E" w14:textId="77777777" w:rsidR="00356C0B" w:rsidRPr="005039D8" w:rsidRDefault="00356C0B" w:rsidP="00356C0B">
            <w:pPr>
              <w:spacing w:before="0"/>
            </w:pPr>
            <w:r w:rsidRPr="005039D8">
              <w:t xml:space="preserve">W1 </w:t>
            </w:r>
          </w:p>
        </w:tc>
        <w:tc>
          <w:tcPr>
            <w:tcW w:w="0" w:type="auto"/>
            <w:hideMark/>
          </w:tcPr>
          <w:p w14:paraId="0FA2EC2F" w14:textId="77777777" w:rsidR="00356C0B" w:rsidRPr="005039D8" w:rsidRDefault="00356C0B" w:rsidP="00356C0B">
            <w:pPr>
              <w:spacing w:before="0"/>
            </w:pPr>
            <w:r w:rsidRPr="005039D8">
              <w:t>założenia teoretyczne poradnictwa w pracy pielęgniarki bazujące na regulacjach prawnych i </w:t>
            </w:r>
            <w:proofErr w:type="spellStart"/>
            <w:r w:rsidRPr="005039D8">
              <w:t>transteoretycznym</w:t>
            </w:r>
            <w:proofErr w:type="spellEnd"/>
            <w:r w:rsidRPr="005039D8">
              <w:t xml:space="preserve"> modelu zmiany (Prochaska i </w:t>
            </w:r>
            <w:proofErr w:type="spellStart"/>
            <w:r w:rsidRPr="005039D8">
              <w:t>DiClemente</w:t>
            </w:r>
            <w:proofErr w:type="spellEnd"/>
            <w:r w:rsidRPr="005039D8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0FA2EC30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B.W11</w:t>
            </w:r>
          </w:p>
        </w:tc>
      </w:tr>
      <w:tr w:rsidR="00356C0B" w:rsidRPr="005039D8" w14:paraId="0FA2EC35" w14:textId="77777777" w:rsidTr="00356C0B">
        <w:tc>
          <w:tcPr>
            <w:tcW w:w="0" w:type="auto"/>
            <w:hideMark/>
          </w:tcPr>
          <w:p w14:paraId="0FA2EC32" w14:textId="77777777" w:rsidR="00356C0B" w:rsidRPr="005039D8" w:rsidRDefault="00356C0B" w:rsidP="00356C0B">
            <w:pPr>
              <w:spacing w:before="0"/>
            </w:pPr>
            <w:r w:rsidRPr="005039D8">
              <w:t xml:space="preserve">W2 </w:t>
            </w:r>
          </w:p>
        </w:tc>
        <w:tc>
          <w:tcPr>
            <w:tcW w:w="0" w:type="auto"/>
            <w:hideMark/>
          </w:tcPr>
          <w:p w14:paraId="0FA2EC33" w14:textId="77777777" w:rsidR="00356C0B" w:rsidRPr="005039D8" w:rsidRDefault="00356C0B" w:rsidP="00356C0B">
            <w:pPr>
              <w:spacing w:before="0"/>
            </w:pPr>
            <w:proofErr w:type="spellStart"/>
            <w:r w:rsidRPr="005039D8">
              <w:t>predyktory</w:t>
            </w:r>
            <w:proofErr w:type="spellEnd"/>
            <w:r w:rsidRPr="005039D8">
              <w:t xml:space="preserve"> funkcjonowania człowieka zdrowego i chorego, z uwzględnieniem choroby przewlekłej </w:t>
            </w:r>
          </w:p>
        </w:tc>
        <w:tc>
          <w:tcPr>
            <w:tcW w:w="0" w:type="auto"/>
            <w:vAlign w:val="center"/>
            <w:hideMark/>
          </w:tcPr>
          <w:p w14:paraId="0FA2EC34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B.W12</w:t>
            </w:r>
          </w:p>
        </w:tc>
      </w:tr>
      <w:tr w:rsidR="00356C0B" w:rsidRPr="005039D8" w14:paraId="0FA2EC39" w14:textId="77777777" w:rsidTr="00356C0B">
        <w:tc>
          <w:tcPr>
            <w:tcW w:w="0" w:type="auto"/>
            <w:hideMark/>
          </w:tcPr>
          <w:p w14:paraId="0FA2EC36" w14:textId="77777777" w:rsidR="00356C0B" w:rsidRPr="005039D8" w:rsidRDefault="00356C0B" w:rsidP="00356C0B">
            <w:pPr>
              <w:spacing w:before="0"/>
            </w:pPr>
            <w:r w:rsidRPr="005039D8">
              <w:t xml:space="preserve">W3 </w:t>
            </w:r>
          </w:p>
        </w:tc>
        <w:tc>
          <w:tcPr>
            <w:tcW w:w="0" w:type="auto"/>
            <w:hideMark/>
          </w:tcPr>
          <w:p w14:paraId="0FA2EC37" w14:textId="77777777" w:rsidR="00356C0B" w:rsidRPr="005039D8" w:rsidRDefault="00356C0B" w:rsidP="00356C0B">
            <w:pPr>
              <w:spacing w:before="0"/>
            </w:pPr>
            <w:r w:rsidRPr="005039D8">
              <w:t xml:space="preserve">metody oceny stanu zdrowia pacjenta w poradnictwie pielęgniarskim </w:t>
            </w:r>
          </w:p>
        </w:tc>
        <w:tc>
          <w:tcPr>
            <w:tcW w:w="0" w:type="auto"/>
            <w:vAlign w:val="center"/>
            <w:hideMark/>
          </w:tcPr>
          <w:p w14:paraId="0FA2EC38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B.W13</w:t>
            </w:r>
          </w:p>
        </w:tc>
      </w:tr>
      <w:tr w:rsidR="00356C0B" w:rsidRPr="005039D8" w14:paraId="0FA2EC3D" w14:textId="77777777" w:rsidTr="00356C0B">
        <w:tc>
          <w:tcPr>
            <w:tcW w:w="0" w:type="auto"/>
            <w:hideMark/>
          </w:tcPr>
          <w:p w14:paraId="0FA2EC3A" w14:textId="77777777" w:rsidR="00356C0B" w:rsidRPr="005039D8" w:rsidRDefault="00356C0B" w:rsidP="00356C0B">
            <w:pPr>
              <w:spacing w:before="0"/>
            </w:pPr>
            <w:r w:rsidRPr="005039D8">
              <w:t xml:space="preserve">W4 </w:t>
            </w:r>
          </w:p>
        </w:tc>
        <w:tc>
          <w:tcPr>
            <w:tcW w:w="0" w:type="auto"/>
            <w:hideMark/>
          </w:tcPr>
          <w:p w14:paraId="0FA2EC3B" w14:textId="77777777" w:rsidR="00356C0B" w:rsidRPr="005039D8" w:rsidRDefault="00356C0B" w:rsidP="00356C0B">
            <w:pPr>
              <w:spacing w:before="0"/>
            </w:pPr>
            <w:r w:rsidRPr="005039D8">
              <w:t xml:space="preserve">zasady postępowania terapeutycznego w przypadku najczęstszych problemów zdrowotnych </w:t>
            </w:r>
          </w:p>
        </w:tc>
        <w:tc>
          <w:tcPr>
            <w:tcW w:w="0" w:type="auto"/>
            <w:vAlign w:val="center"/>
            <w:hideMark/>
          </w:tcPr>
          <w:p w14:paraId="0FA2EC3C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B.W14</w:t>
            </w:r>
          </w:p>
        </w:tc>
      </w:tr>
      <w:tr w:rsidR="00356C0B" w:rsidRPr="005039D8" w14:paraId="0FA2EC41" w14:textId="77777777" w:rsidTr="00356C0B">
        <w:tc>
          <w:tcPr>
            <w:tcW w:w="0" w:type="auto"/>
            <w:hideMark/>
          </w:tcPr>
          <w:p w14:paraId="0FA2EC3E" w14:textId="77777777" w:rsidR="00356C0B" w:rsidRPr="005039D8" w:rsidRDefault="00356C0B" w:rsidP="00356C0B">
            <w:pPr>
              <w:spacing w:before="0"/>
            </w:pPr>
            <w:r w:rsidRPr="005039D8">
              <w:t xml:space="preserve">W5 </w:t>
            </w:r>
          </w:p>
        </w:tc>
        <w:tc>
          <w:tcPr>
            <w:tcW w:w="0" w:type="auto"/>
            <w:hideMark/>
          </w:tcPr>
          <w:p w14:paraId="0FA2EC3F" w14:textId="77777777" w:rsidR="00356C0B" w:rsidRPr="005039D8" w:rsidRDefault="00356C0B" w:rsidP="00356C0B">
            <w:pPr>
              <w:spacing w:before="0"/>
            </w:pPr>
            <w:r w:rsidRPr="005039D8">
              <w:t xml:space="preserve">zasady doboru badań diagnostycznych i interpretacji ich wyników w zakresie posiadanych uprawnień zawodowych </w:t>
            </w:r>
          </w:p>
        </w:tc>
        <w:tc>
          <w:tcPr>
            <w:tcW w:w="0" w:type="auto"/>
            <w:vAlign w:val="center"/>
            <w:hideMark/>
          </w:tcPr>
          <w:p w14:paraId="0FA2EC40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B.W15</w:t>
            </w:r>
          </w:p>
        </w:tc>
      </w:tr>
      <w:tr w:rsidR="00356C0B" w:rsidRPr="005039D8" w14:paraId="0FA2EC46" w14:textId="77777777" w:rsidTr="00356C0B">
        <w:tc>
          <w:tcPr>
            <w:tcW w:w="0" w:type="auto"/>
            <w:hideMark/>
          </w:tcPr>
          <w:p w14:paraId="0FA2EC42" w14:textId="77777777" w:rsidR="00356C0B" w:rsidRPr="005039D8" w:rsidRDefault="00356C0B" w:rsidP="00356C0B">
            <w:pPr>
              <w:spacing w:before="0"/>
            </w:pPr>
            <w:r w:rsidRPr="005039D8">
              <w:t xml:space="preserve">W6 </w:t>
            </w:r>
          </w:p>
        </w:tc>
        <w:tc>
          <w:tcPr>
            <w:tcW w:w="0" w:type="auto"/>
            <w:hideMark/>
          </w:tcPr>
          <w:p w14:paraId="0FA2EC43" w14:textId="77777777" w:rsidR="00356C0B" w:rsidRPr="005039D8" w:rsidRDefault="00356C0B" w:rsidP="00356C0B">
            <w:pPr>
              <w:spacing w:before="0"/>
            </w:pPr>
            <w:r w:rsidRPr="005039D8">
              <w:t xml:space="preserve">zasady udzielania świadczeń zdrowotnych w opiece długoterminowej </w:t>
            </w:r>
          </w:p>
          <w:p w14:paraId="0FA2EC44" w14:textId="77777777" w:rsidR="00F0130B" w:rsidRPr="005039D8" w:rsidRDefault="00F0130B" w:rsidP="00356C0B">
            <w:pPr>
              <w:spacing w:before="0"/>
            </w:pPr>
          </w:p>
        </w:tc>
        <w:tc>
          <w:tcPr>
            <w:tcW w:w="0" w:type="auto"/>
            <w:vAlign w:val="center"/>
            <w:hideMark/>
          </w:tcPr>
          <w:p w14:paraId="0FA2EC45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O.W13</w:t>
            </w:r>
          </w:p>
        </w:tc>
      </w:tr>
      <w:tr w:rsidR="00356C0B" w:rsidRPr="005039D8" w14:paraId="0FA2EC48" w14:textId="77777777" w:rsidTr="00356C0B">
        <w:tc>
          <w:tcPr>
            <w:tcW w:w="0" w:type="auto"/>
            <w:gridSpan w:val="3"/>
            <w:hideMark/>
          </w:tcPr>
          <w:p w14:paraId="0FA2EC47" w14:textId="77777777" w:rsidR="00356C0B" w:rsidRPr="005039D8" w:rsidRDefault="00356C0B" w:rsidP="00356C0B">
            <w:pPr>
              <w:spacing w:before="0"/>
              <w:rPr>
                <w:b/>
              </w:rPr>
            </w:pPr>
            <w:r w:rsidRPr="005039D8">
              <w:rPr>
                <w:b/>
              </w:rPr>
              <w:lastRenderedPageBreak/>
              <w:t xml:space="preserve">Umiejętności – Student potrafi: </w:t>
            </w:r>
          </w:p>
        </w:tc>
      </w:tr>
      <w:tr w:rsidR="00356C0B" w:rsidRPr="005039D8" w14:paraId="0FA2EC4C" w14:textId="77777777" w:rsidTr="00356C0B">
        <w:tc>
          <w:tcPr>
            <w:tcW w:w="0" w:type="auto"/>
            <w:hideMark/>
          </w:tcPr>
          <w:p w14:paraId="0FA2EC49" w14:textId="77777777" w:rsidR="00356C0B" w:rsidRPr="005039D8" w:rsidRDefault="00356C0B" w:rsidP="00356C0B">
            <w:pPr>
              <w:spacing w:before="0"/>
            </w:pPr>
            <w:r w:rsidRPr="005039D8">
              <w:t xml:space="preserve">U1 </w:t>
            </w:r>
          </w:p>
        </w:tc>
        <w:tc>
          <w:tcPr>
            <w:tcW w:w="0" w:type="auto"/>
            <w:hideMark/>
          </w:tcPr>
          <w:p w14:paraId="0FA2EC4A" w14:textId="77777777" w:rsidR="00356C0B" w:rsidRPr="005039D8" w:rsidRDefault="00356C0B" w:rsidP="00356C0B">
            <w:pPr>
              <w:spacing w:before="0"/>
            </w:pPr>
            <w:r w:rsidRPr="005039D8">
              <w:t xml:space="preserve">diagnozować zagrożenia zdrowotne pacjenta z chorobą przewlekłą </w:t>
            </w:r>
          </w:p>
        </w:tc>
        <w:tc>
          <w:tcPr>
            <w:tcW w:w="0" w:type="auto"/>
            <w:vAlign w:val="center"/>
            <w:hideMark/>
          </w:tcPr>
          <w:p w14:paraId="0FA2EC4B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B.U11</w:t>
            </w:r>
          </w:p>
        </w:tc>
      </w:tr>
      <w:tr w:rsidR="00356C0B" w:rsidRPr="005039D8" w14:paraId="0FA2EC50" w14:textId="77777777" w:rsidTr="00356C0B">
        <w:tc>
          <w:tcPr>
            <w:tcW w:w="0" w:type="auto"/>
            <w:hideMark/>
          </w:tcPr>
          <w:p w14:paraId="0FA2EC4D" w14:textId="77777777" w:rsidR="00356C0B" w:rsidRPr="005039D8" w:rsidRDefault="00356C0B" w:rsidP="00356C0B">
            <w:pPr>
              <w:spacing w:before="0"/>
            </w:pPr>
            <w:r w:rsidRPr="005039D8">
              <w:t xml:space="preserve">U2 </w:t>
            </w:r>
          </w:p>
        </w:tc>
        <w:tc>
          <w:tcPr>
            <w:tcW w:w="0" w:type="auto"/>
            <w:hideMark/>
          </w:tcPr>
          <w:p w14:paraId="0FA2EC4E" w14:textId="77777777" w:rsidR="00356C0B" w:rsidRPr="005039D8" w:rsidRDefault="00356C0B" w:rsidP="00356C0B">
            <w:pPr>
              <w:spacing w:before="0"/>
            </w:pPr>
            <w:r w:rsidRPr="005039D8">
              <w:t xml:space="preserve">oceniać adaptację pacjenta do choroby przewlekłej </w:t>
            </w:r>
          </w:p>
        </w:tc>
        <w:tc>
          <w:tcPr>
            <w:tcW w:w="0" w:type="auto"/>
            <w:vAlign w:val="center"/>
            <w:hideMark/>
          </w:tcPr>
          <w:p w14:paraId="0FA2EC4F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B.U12</w:t>
            </w:r>
          </w:p>
        </w:tc>
      </w:tr>
      <w:tr w:rsidR="00356C0B" w:rsidRPr="005039D8" w14:paraId="0FA2EC54" w14:textId="77777777" w:rsidTr="00356C0B">
        <w:tc>
          <w:tcPr>
            <w:tcW w:w="0" w:type="auto"/>
            <w:hideMark/>
          </w:tcPr>
          <w:p w14:paraId="0FA2EC51" w14:textId="77777777" w:rsidR="00356C0B" w:rsidRPr="005039D8" w:rsidRDefault="00356C0B" w:rsidP="00356C0B">
            <w:pPr>
              <w:spacing w:before="0"/>
            </w:pPr>
            <w:r w:rsidRPr="005039D8">
              <w:t xml:space="preserve">U3 </w:t>
            </w:r>
          </w:p>
        </w:tc>
        <w:tc>
          <w:tcPr>
            <w:tcW w:w="0" w:type="auto"/>
            <w:hideMark/>
          </w:tcPr>
          <w:p w14:paraId="0FA2EC52" w14:textId="77777777" w:rsidR="00356C0B" w:rsidRPr="005039D8" w:rsidRDefault="00356C0B" w:rsidP="00356C0B">
            <w:pPr>
              <w:spacing w:before="0"/>
            </w:pPr>
            <w:r w:rsidRPr="005039D8">
              <w:t xml:space="preserve">udzielać porad osobom zagrożonym uzależnieniami i uzależnionym, wykorzystując </w:t>
            </w:r>
            <w:proofErr w:type="spellStart"/>
            <w:r w:rsidRPr="005039D8">
              <w:t>transteoretyczny</w:t>
            </w:r>
            <w:proofErr w:type="spellEnd"/>
            <w:r w:rsidRPr="005039D8">
              <w:t xml:space="preserve"> model zmian (Prochaska i </w:t>
            </w:r>
            <w:proofErr w:type="spellStart"/>
            <w:r w:rsidRPr="005039D8">
              <w:t>DiClemente</w:t>
            </w:r>
            <w:proofErr w:type="spellEnd"/>
            <w:r w:rsidRPr="005039D8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0FA2EC53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B.U13</w:t>
            </w:r>
          </w:p>
        </w:tc>
      </w:tr>
      <w:tr w:rsidR="00356C0B" w:rsidRPr="005039D8" w14:paraId="0FA2EC58" w14:textId="77777777" w:rsidTr="00356C0B">
        <w:tc>
          <w:tcPr>
            <w:tcW w:w="0" w:type="auto"/>
            <w:hideMark/>
          </w:tcPr>
          <w:p w14:paraId="0FA2EC55" w14:textId="77777777" w:rsidR="00356C0B" w:rsidRPr="005039D8" w:rsidRDefault="00356C0B" w:rsidP="00356C0B">
            <w:pPr>
              <w:spacing w:before="0"/>
            </w:pPr>
            <w:r w:rsidRPr="005039D8">
              <w:t xml:space="preserve">U4 </w:t>
            </w:r>
          </w:p>
        </w:tc>
        <w:tc>
          <w:tcPr>
            <w:tcW w:w="0" w:type="auto"/>
            <w:hideMark/>
          </w:tcPr>
          <w:p w14:paraId="0FA2EC56" w14:textId="77777777" w:rsidR="00356C0B" w:rsidRPr="005039D8" w:rsidRDefault="00356C0B" w:rsidP="00356C0B">
            <w:pPr>
              <w:spacing w:before="0"/>
            </w:pPr>
            <w:r w:rsidRPr="005039D8">
              <w:t xml:space="preserve">przygotowywać materiały edukacyjne dla pacjenta i jego rodziny w ramach poradnictwa zdrowotnego </w:t>
            </w:r>
          </w:p>
        </w:tc>
        <w:tc>
          <w:tcPr>
            <w:tcW w:w="0" w:type="auto"/>
            <w:vAlign w:val="center"/>
            <w:hideMark/>
          </w:tcPr>
          <w:p w14:paraId="0FA2EC57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B.U14</w:t>
            </w:r>
          </w:p>
        </w:tc>
      </w:tr>
      <w:tr w:rsidR="00356C0B" w:rsidRPr="005039D8" w14:paraId="0FA2EC5C" w14:textId="77777777" w:rsidTr="00356C0B">
        <w:tc>
          <w:tcPr>
            <w:tcW w:w="0" w:type="auto"/>
            <w:hideMark/>
          </w:tcPr>
          <w:p w14:paraId="0FA2EC59" w14:textId="77777777" w:rsidR="00356C0B" w:rsidRPr="005039D8" w:rsidRDefault="00356C0B" w:rsidP="00356C0B">
            <w:pPr>
              <w:spacing w:before="0"/>
            </w:pPr>
            <w:r w:rsidRPr="005039D8">
              <w:t xml:space="preserve">U5 </w:t>
            </w:r>
          </w:p>
        </w:tc>
        <w:tc>
          <w:tcPr>
            <w:tcW w:w="0" w:type="auto"/>
            <w:hideMark/>
          </w:tcPr>
          <w:p w14:paraId="0FA2EC5A" w14:textId="77777777" w:rsidR="00356C0B" w:rsidRPr="005039D8" w:rsidRDefault="00356C0B" w:rsidP="00356C0B">
            <w:pPr>
              <w:spacing w:before="0"/>
            </w:pPr>
            <w:r w:rsidRPr="005039D8">
              <w:t xml:space="preserve">wykorzystywać zasoby technologiczne dla potrzeb poradnictwa zdrowotnego </w:t>
            </w:r>
          </w:p>
        </w:tc>
        <w:tc>
          <w:tcPr>
            <w:tcW w:w="0" w:type="auto"/>
            <w:vAlign w:val="center"/>
            <w:hideMark/>
          </w:tcPr>
          <w:p w14:paraId="0FA2EC5B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B.U15</w:t>
            </w:r>
          </w:p>
        </w:tc>
      </w:tr>
      <w:tr w:rsidR="00356C0B" w:rsidRPr="005039D8" w14:paraId="0FA2EC60" w14:textId="77777777" w:rsidTr="00356C0B">
        <w:tc>
          <w:tcPr>
            <w:tcW w:w="0" w:type="auto"/>
            <w:hideMark/>
          </w:tcPr>
          <w:p w14:paraId="0FA2EC5D" w14:textId="77777777" w:rsidR="00356C0B" w:rsidRPr="005039D8" w:rsidRDefault="00356C0B" w:rsidP="00356C0B">
            <w:pPr>
              <w:spacing w:before="0"/>
            </w:pPr>
            <w:r w:rsidRPr="005039D8">
              <w:t xml:space="preserve">U6 </w:t>
            </w:r>
          </w:p>
        </w:tc>
        <w:tc>
          <w:tcPr>
            <w:tcW w:w="0" w:type="auto"/>
            <w:hideMark/>
          </w:tcPr>
          <w:p w14:paraId="0FA2EC5E" w14:textId="77777777" w:rsidR="00356C0B" w:rsidRPr="005039D8" w:rsidRDefault="00356C0B" w:rsidP="00356C0B">
            <w:pPr>
              <w:spacing w:before="0"/>
            </w:pPr>
            <w:r w:rsidRPr="005039D8">
              <w:t xml:space="preserve">dobierać i stosować metody oceny stanu zdrowia pacjenta w ramach udzielania porad pielęgniarskich </w:t>
            </w:r>
          </w:p>
        </w:tc>
        <w:tc>
          <w:tcPr>
            <w:tcW w:w="0" w:type="auto"/>
            <w:vAlign w:val="center"/>
            <w:hideMark/>
          </w:tcPr>
          <w:p w14:paraId="0FA2EC5F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B.U16</w:t>
            </w:r>
          </w:p>
        </w:tc>
      </w:tr>
      <w:tr w:rsidR="00356C0B" w:rsidRPr="005039D8" w14:paraId="0FA2EC64" w14:textId="77777777" w:rsidTr="00356C0B">
        <w:tc>
          <w:tcPr>
            <w:tcW w:w="0" w:type="auto"/>
            <w:hideMark/>
          </w:tcPr>
          <w:p w14:paraId="0FA2EC61" w14:textId="77777777" w:rsidR="00356C0B" w:rsidRPr="005039D8" w:rsidRDefault="00356C0B" w:rsidP="00356C0B">
            <w:pPr>
              <w:spacing w:before="0"/>
            </w:pPr>
            <w:r w:rsidRPr="005039D8">
              <w:t xml:space="preserve">U7 </w:t>
            </w:r>
          </w:p>
        </w:tc>
        <w:tc>
          <w:tcPr>
            <w:tcW w:w="0" w:type="auto"/>
            <w:hideMark/>
          </w:tcPr>
          <w:p w14:paraId="0FA2EC62" w14:textId="77777777" w:rsidR="00356C0B" w:rsidRPr="005039D8" w:rsidRDefault="00356C0B" w:rsidP="00356C0B">
            <w:pPr>
              <w:spacing w:before="0"/>
            </w:pPr>
            <w:r w:rsidRPr="005039D8">
              <w:t xml:space="preserve">dokonywać wyboru i zlecać badania diagnostyczne w ramach posiadanych uprawnień zawodowych </w:t>
            </w:r>
          </w:p>
        </w:tc>
        <w:tc>
          <w:tcPr>
            <w:tcW w:w="0" w:type="auto"/>
            <w:vAlign w:val="center"/>
            <w:hideMark/>
          </w:tcPr>
          <w:p w14:paraId="0FA2EC63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B.U17</w:t>
            </w:r>
          </w:p>
        </w:tc>
      </w:tr>
      <w:tr w:rsidR="00356C0B" w:rsidRPr="005039D8" w14:paraId="0FA2EC68" w14:textId="77777777" w:rsidTr="00356C0B">
        <w:tc>
          <w:tcPr>
            <w:tcW w:w="0" w:type="auto"/>
            <w:hideMark/>
          </w:tcPr>
          <w:p w14:paraId="0FA2EC65" w14:textId="77777777" w:rsidR="00356C0B" w:rsidRPr="005039D8" w:rsidRDefault="00356C0B" w:rsidP="00356C0B">
            <w:pPr>
              <w:spacing w:before="0"/>
            </w:pPr>
            <w:r w:rsidRPr="005039D8">
              <w:t xml:space="preserve">U8 </w:t>
            </w:r>
          </w:p>
        </w:tc>
        <w:tc>
          <w:tcPr>
            <w:tcW w:w="0" w:type="auto"/>
            <w:hideMark/>
          </w:tcPr>
          <w:p w14:paraId="0FA2EC66" w14:textId="77777777" w:rsidR="00356C0B" w:rsidRPr="005039D8" w:rsidRDefault="00356C0B" w:rsidP="00356C0B">
            <w:pPr>
              <w:spacing w:before="0"/>
            </w:pPr>
            <w:r w:rsidRPr="005039D8">
              <w:t xml:space="preserve">wdrażać działanie terapeutyczne w zależności od oceny stanu pacjenta w ramach posiadanych uprawnień zawodowych </w:t>
            </w:r>
          </w:p>
        </w:tc>
        <w:tc>
          <w:tcPr>
            <w:tcW w:w="0" w:type="auto"/>
            <w:vAlign w:val="center"/>
            <w:hideMark/>
          </w:tcPr>
          <w:p w14:paraId="0FA2EC67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B.U18</w:t>
            </w:r>
          </w:p>
        </w:tc>
      </w:tr>
      <w:tr w:rsidR="00356C0B" w:rsidRPr="005039D8" w14:paraId="0FA2EC6C" w14:textId="77777777" w:rsidTr="00356C0B">
        <w:tc>
          <w:tcPr>
            <w:tcW w:w="0" w:type="auto"/>
            <w:hideMark/>
          </w:tcPr>
          <w:p w14:paraId="0FA2EC69" w14:textId="77777777" w:rsidR="00356C0B" w:rsidRPr="005039D8" w:rsidRDefault="00356C0B" w:rsidP="00356C0B">
            <w:pPr>
              <w:spacing w:before="0"/>
            </w:pPr>
            <w:r w:rsidRPr="005039D8">
              <w:t xml:space="preserve">U9 </w:t>
            </w:r>
          </w:p>
        </w:tc>
        <w:tc>
          <w:tcPr>
            <w:tcW w:w="0" w:type="auto"/>
            <w:hideMark/>
          </w:tcPr>
          <w:p w14:paraId="0FA2EC6A" w14:textId="77777777" w:rsidR="00356C0B" w:rsidRPr="005039D8" w:rsidRDefault="00356C0B" w:rsidP="00356C0B">
            <w:pPr>
              <w:spacing w:before="0"/>
            </w:pPr>
            <w:r w:rsidRPr="005039D8">
              <w:t xml:space="preserve">dobierać, zlecać i interpretować badania diagnostyczne w ramach posiadanych uprawnień </w:t>
            </w:r>
          </w:p>
        </w:tc>
        <w:tc>
          <w:tcPr>
            <w:tcW w:w="0" w:type="auto"/>
            <w:vAlign w:val="center"/>
            <w:hideMark/>
          </w:tcPr>
          <w:p w14:paraId="0FA2EC6B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O.U3</w:t>
            </w:r>
          </w:p>
        </w:tc>
      </w:tr>
      <w:tr w:rsidR="00356C0B" w:rsidRPr="005039D8" w14:paraId="0FA2EC6E" w14:textId="77777777" w:rsidTr="00356C0B">
        <w:tc>
          <w:tcPr>
            <w:tcW w:w="0" w:type="auto"/>
            <w:gridSpan w:val="3"/>
            <w:hideMark/>
          </w:tcPr>
          <w:p w14:paraId="0FA2EC6D" w14:textId="77777777" w:rsidR="00356C0B" w:rsidRPr="005039D8" w:rsidRDefault="00356C0B" w:rsidP="00356C0B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Kompetencji społecznych – Student jest gotów do: </w:t>
            </w:r>
          </w:p>
        </w:tc>
      </w:tr>
      <w:tr w:rsidR="00356C0B" w:rsidRPr="005039D8" w14:paraId="0FA2EC72" w14:textId="77777777" w:rsidTr="00356C0B">
        <w:tc>
          <w:tcPr>
            <w:tcW w:w="0" w:type="auto"/>
            <w:hideMark/>
          </w:tcPr>
          <w:p w14:paraId="0FA2EC6F" w14:textId="77777777" w:rsidR="00356C0B" w:rsidRPr="005039D8" w:rsidRDefault="00356C0B" w:rsidP="00356C0B">
            <w:pPr>
              <w:spacing w:before="0"/>
            </w:pPr>
            <w:r w:rsidRPr="005039D8">
              <w:t xml:space="preserve">K1 </w:t>
            </w:r>
          </w:p>
        </w:tc>
        <w:tc>
          <w:tcPr>
            <w:tcW w:w="0" w:type="auto"/>
            <w:hideMark/>
          </w:tcPr>
          <w:p w14:paraId="0FA2EC70" w14:textId="77777777" w:rsidR="00356C0B" w:rsidRPr="005039D8" w:rsidRDefault="00356C0B" w:rsidP="00356C0B">
            <w:pPr>
              <w:spacing w:before="0"/>
            </w:pPr>
            <w:r w:rsidRPr="005039D8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0FA2EC71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O.K2</w:t>
            </w:r>
          </w:p>
        </w:tc>
      </w:tr>
      <w:tr w:rsidR="00356C0B" w:rsidRPr="005039D8" w14:paraId="0FA2EC76" w14:textId="77777777" w:rsidTr="00356C0B">
        <w:tc>
          <w:tcPr>
            <w:tcW w:w="0" w:type="auto"/>
            <w:hideMark/>
          </w:tcPr>
          <w:p w14:paraId="0FA2EC73" w14:textId="77777777" w:rsidR="00356C0B" w:rsidRPr="005039D8" w:rsidRDefault="00356C0B" w:rsidP="00356C0B">
            <w:pPr>
              <w:spacing w:before="0"/>
            </w:pPr>
            <w:r w:rsidRPr="005039D8">
              <w:t xml:space="preserve">K2 </w:t>
            </w:r>
          </w:p>
        </w:tc>
        <w:tc>
          <w:tcPr>
            <w:tcW w:w="0" w:type="auto"/>
            <w:hideMark/>
          </w:tcPr>
          <w:p w14:paraId="0FA2EC74" w14:textId="77777777" w:rsidR="00356C0B" w:rsidRPr="005039D8" w:rsidRDefault="00356C0B" w:rsidP="00356C0B">
            <w:pPr>
              <w:spacing w:before="0"/>
            </w:pPr>
            <w:r w:rsidRPr="005039D8">
              <w:t xml:space="preserve">okazywania dbałości o prestiż związany z wykonywaniem zawodu pielęgniarki i solidarność zawodową </w:t>
            </w:r>
          </w:p>
        </w:tc>
        <w:tc>
          <w:tcPr>
            <w:tcW w:w="0" w:type="auto"/>
            <w:vAlign w:val="center"/>
            <w:hideMark/>
          </w:tcPr>
          <w:p w14:paraId="0FA2EC75" w14:textId="77777777" w:rsidR="00356C0B" w:rsidRPr="005039D8" w:rsidRDefault="00356C0B" w:rsidP="00356C0B">
            <w:pPr>
              <w:spacing w:before="0"/>
              <w:jc w:val="center"/>
            </w:pPr>
            <w:r w:rsidRPr="005039D8">
              <w:rPr>
                <w:rStyle w:val="popup"/>
              </w:rPr>
              <w:t>O.K3</w:t>
            </w:r>
          </w:p>
        </w:tc>
      </w:tr>
    </w:tbl>
    <w:p w14:paraId="0FA2EC77" w14:textId="77777777" w:rsidR="00356C0B" w:rsidRPr="005039D8" w:rsidRDefault="00356C0B" w:rsidP="00356C0B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156"/>
        <w:gridCol w:w="1514"/>
        <w:gridCol w:w="1841"/>
      </w:tblGrid>
      <w:tr w:rsidR="00356C0B" w:rsidRPr="005039D8" w14:paraId="0FA2EC7C" w14:textId="77777777" w:rsidTr="00356C0B">
        <w:tc>
          <w:tcPr>
            <w:tcW w:w="0" w:type="auto"/>
            <w:hideMark/>
          </w:tcPr>
          <w:p w14:paraId="0FA2EC78" w14:textId="77777777" w:rsidR="00356C0B" w:rsidRPr="005039D8" w:rsidRDefault="00356C0B" w:rsidP="00356C0B">
            <w:pPr>
              <w:spacing w:before="0"/>
            </w:pPr>
            <w:r w:rsidRPr="005039D8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0FA2EC79" w14:textId="77777777" w:rsidR="00356C0B" w:rsidRPr="005039D8" w:rsidRDefault="00356C0B" w:rsidP="00356C0B">
            <w:pPr>
              <w:spacing w:before="0"/>
            </w:pPr>
            <w:r w:rsidRPr="005039D8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0FA2EC7A" w14:textId="77777777" w:rsidR="00356C0B" w:rsidRPr="005039D8" w:rsidRDefault="00356C0B" w:rsidP="00356C0B">
            <w:pPr>
              <w:spacing w:before="0"/>
            </w:pPr>
            <w:r w:rsidRPr="005039D8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0FA2EC7B" w14:textId="77777777" w:rsidR="00356C0B" w:rsidRPr="005039D8" w:rsidRDefault="00356C0B" w:rsidP="00356C0B">
            <w:pPr>
              <w:spacing w:before="0"/>
            </w:pPr>
            <w:r w:rsidRPr="005039D8">
              <w:t xml:space="preserve">Formy prowadzenia zajęć </w:t>
            </w:r>
          </w:p>
        </w:tc>
      </w:tr>
      <w:tr w:rsidR="00356C0B" w:rsidRPr="005039D8" w14:paraId="0FA2EC81" w14:textId="77777777" w:rsidTr="00356C0B">
        <w:tc>
          <w:tcPr>
            <w:tcW w:w="0" w:type="auto"/>
            <w:hideMark/>
          </w:tcPr>
          <w:p w14:paraId="0FA2EC7D" w14:textId="77777777" w:rsidR="00356C0B" w:rsidRPr="005039D8" w:rsidRDefault="00356C0B" w:rsidP="00356C0B">
            <w:pPr>
              <w:spacing w:before="0"/>
            </w:pPr>
            <w:r w:rsidRPr="005039D8">
              <w:t>1.</w:t>
            </w:r>
          </w:p>
        </w:tc>
        <w:tc>
          <w:tcPr>
            <w:tcW w:w="0" w:type="auto"/>
            <w:vAlign w:val="center"/>
            <w:hideMark/>
          </w:tcPr>
          <w:p w14:paraId="0FA2EC7E" w14:textId="77777777" w:rsidR="00356C0B" w:rsidRPr="005039D8" w:rsidRDefault="00356C0B" w:rsidP="00356C0B">
            <w:pPr>
              <w:spacing w:before="0"/>
            </w:pPr>
            <w:r w:rsidRPr="005039D8">
              <w:t xml:space="preserve">Teoretyczne podstawy poradnictwa w pracy pielęgniarki w odniesieniu do aktualnie obowiązujących regulacji prawnych. </w:t>
            </w:r>
          </w:p>
        </w:tc>
        <w:tc>
          <w:tcPr>
            <w:tcW w:w="0" w:type="auto"/>
            <w:vAlign w:val="center"/>
            <w:hideMark/>
          </w:tcPr>
          <w:p w14:paraId="0FA2EC7F" w14:textId="77777777" w:rsidR="00356C0B" w:rsidRPr="005039D8" w:rsidRDefault="00356C0B" w:rsidP="001723DF">
            <w:pPr>
              <w:spacing w:before="0"/>
            </w:pPr>
            <w:r w:rsidRPr="005039D8">
              <w:rPr>
                <w:rStyle w:val="popup"/>
              </w:rPr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0FA2EC80" w14:textId="3F9B072E" w:rsidR="00356C0B" w:rsidRPr="005039D8" w:rsidRDefault="00356C0B" w:rsidP="00356C0B">
            <w:pPr>
              <w:spacing w:before="0"/>
            </w:pPr>
            <w:r w:rsidRPr="005039D8">
              <w:t xml:space="preserve">wykład </w:t>
            </w:r>
            <w:r w:rsidR="00F84CF1">
              <w:t>, samokształcenie</w:t>
            </w:r>
          </w:p>
        </w:tc>
      </w:tr>
      <w:tr w:rsidR="00356C0B" w:rsidRPr="005039D8" w14:paraId="0FA2EC86" w14:textId="77777777" w:rsidTr="00356C0B">
        <w:tc>
          <w:tcPr>
            <w:tcW w:w="0" w:type="auto"/>
            <w:hideMark/>
          </w:tcPr>
          <w:p w14:paraId="0FA2EC82" w14:textId="77777777" w:rsidR="00356C0B" w:rsidRPr="005039D8" w:rsidRDefault="00356C0B" w:rsidP="00356C0B">
            <w:pPr>
              <w:spacing w:before="0"/>
            </w:pPr>
            <w:r w:rsidRPr="005039D8">
              <w:t>2.</w:t>
            </w:r>
          </w:p>
        </w:tc>
        <w:tc>
          <w:tcPr>
            <w:tcW w:w="0" w:type="auto"/>
            <w:vAlign w:val="center"/>
            <w:hideMark/>
          </w:tcPr>
          <w:p w14:paraId="0FA2EC83" w14:textId="77777777" w:rsidR="00356C0B" w:rsidRPr="005039D8" w:rsidRDefault="00356C0B" w:rsidP="00356C0B">
            <w:pPr>
              <w:spacing w:before="0"/>
            </w:pPr>
            <w:proofErr w:type="spellStart"/>
            <w:r w:rsidRPr="005039D8">
              <w:t>Transteoretyczny</w:t>
            </w:r>
            <w:proofErr w:type="spellEnd"/>
            <w:r w:rsidRPr="005039D8">
              <w:t xml:space="preserve"> model zmiany (Prochaska i </w:t>
            </w:r>
            <w:proofErr w:type="spellStart"/>
            <w:r w:rsidRPr="005039D8">
              <w:t>DiClemente</w:t>
            </w:r>
            <w:proofErr w:type="spellEnd"/>
            <w:r w:rsidRPr="005039D8">
              <w:t xml:space="preserve">) – założenia teoretyczne i możliwości wykorzystania w pracy pielęgniarki (udzielanie porad osobom zagrożonym uzależnieniem i uzależnionym). </w:t>
            </w:r>
          </w:p>
        </w:tc>
        <w:tc>
          <w:tcPr>
            <w:tcW w:w="0" w:type="auto"/>
            <w:vAlign w:val="center"/>
            <w:hideMark/>
          </w:tcPr>
          <w:p w14:paraId="0FA2EC84" w14:textId="77777777" w:rsidR="00356C0B" w:rsidRPr="005039D8" w:rsidRDefault="00356C0B" w:rsidP="00356C0B">
            <w:pPr>
              <w:spacing w:before="0"/>
            </w:pPr>
            <w:r w:rsidRPr="005039D8">
              <w:rPr>
                <w:rStyle w:val="popup"/>
              </w:rPr>
              <w:t xml:space="preserve">W1, U3, K1 </w:t>
            </w:r>
          </w:p>
        </w:tc>
        <w:tc>
          <w:tcPr>
            <w:tcW w:w="0" w:type="auto"/>
            <w:vAlign w:val="center"/>
            <w:hideMark/>
          </w:tcPr>
          <w:p w14:paraId="0FA2EC85" w14:textId="77777777" w:rsidR="00356C0B" w:rsidRPr="005039D8" w:rsidRDefault="00356C0B" w:rsidP="00356C0B">
            <w:pPr>
              <w:spacing w:before="0"/>
            </w:pPr>
            <w:r w:rsidRPr="005039D8">
              <w:t xml:space="preserve">wykład, ćwiczenia </w:t>
            </w:r>
            <w:r w:rsidR="00035611" w:rsidRPr="005039D8">
              <w:t>kliniczne</w:t>
            </w:r>
          </w:p>
        </w:tc>
      </w:tr>
      <w:tr w:rsidR="00356C0B" w:rsidRPr="005039D8" w14:paraId="0FA2EC8B" w14:textId="77777777" w:rsidTr="00356C0B">
        <w:tc>
          <w:tcPr>
            <w:tcW w:w="0" w:type="auto"/>
            <w:hideMark/>
          </w:tcPr>
          <w:p w14:paraId="0FA2EC87" w14:textId="77777777" w:rsidR="00356C0B" w:rsidRPr="005039D8" w:rsidRDefault="00356C0B" w:rsidP="00356C0B">
            <w:pPr>
              <w:spacing w:before="0"/>
            </w:pPr>
            <w:r w:rsidRPr="005039D8">
              <w:t>3.</w:t>
            </w:r>
          </w:p>
        </w:tc>
        <w:tc>
          <w:tcPr>
            <w:tcW w:w="0" w:type="auto"/>
            <w:vAlign w:val="center"/>
            <w:hideMark/>
          </w:tcPr>
          <w:p w14:paraId="0FA2EC88" w14:textId="77777777" w:rsidR="00356C0B" w:rsidRPr="005039D8" w:rsidRDefault="00356C0B" w:rsidP="00356C0B">
            <w:pPr>
              <w:spacing w:before="0"/>
            </w:pPr>
            <w:proofErr w:type="spellStart"/>
            <w:r w:rsidRPr="005039D8">
              <w:t>Predyktory</w:t>
            </w:r>
            <w:proofErr w:type="spellEnd"/>
            <w:r w:rsidRPr="005039D8">
              <w:t xml:space="preserve"> funkcjonowania człowieka zdrowego i chorego i metody ich oceny: poczucie koherencji, umiejscowienie kontroli zdrowia oraz poczucie własnej skuteczności, percepcja choroby, akceptacja choroby, poczucie posiadanego wsparcia. </w:t>
            </w:r>
          </w:p>
        </w:tc>
        <w:tc>
          <w:tcPr>
            <w:tcW w:w="0" w:type="auto"/>
            <w:vAlign w:val="center"/>
            <w:hideMark/>
          </w:tcPr>
          <w:p w14:paraId="0FA2EC89" w14:textId="77777777" w:rsidR="00356C0B" w:rsidRPr="005039D8" w:rsidRDefault="00356C0B" w:rsidP="00356C0B">
            <w:pPr>
              <w:spacing w:before="0"/>
            </w:pPr>
            <w:r w:rsidRPr="005039D8">
              <w:rPr>
                <w:rStyle w:val="popup"/>
              </w:rPr>
              <w:t xml:space="preserve">W2, U1, U2, K1 </w:t>
            </w:r>
          </w:p>
        </w:tc>
        <w:tc>
          <w:tcPr>
            <w:tcW w:w="0" w:type="auto"/>
            <w:vAlign w:val="center"/>
            <w:hideMark/>
          </w:tcPr>
          <w:p w14:paraId="0FA2EC8A" w14:textId="77777777" w:rsidR="00356C0B" w:rsidRPr="005039D8" w:rsidRDefault="00356C0B" w:rsidP="00356C0B">
            <w:pPr>
              <w:spacing w:before="0"/>
            </w:pPr>
            <w:r w:rsidRPr="005039D8">
              <w:t xml:space="preserve">wykład, </w:t>
            </w:r>
            <w:r w:rsidR="00035611" w:rsidRPr="005039D8">
              <w:t>ćwiczenia kliniczne</w:t>
            </w:r>
            <w:r w:rsidRPr="005039D8">
              <w:t xml:space="preserve"> </w:t>
            </w:r>
          </w:p>
        </w:tc>
      </w:tr>
      <w:tr w:rsidR="00356C0B" w:rsidRPr="005039D8" w14:paraId="0FA2EC90" w14:textId="77777777" w:rsidTr="00356C0B">
        <w:tc>
          <w:tcPr>
            <w:tcW w:w="0" w:type="auto"/>
            <w:hideMark/>
          </w:tcPr>
          <w:p w14:paraId="0FA2EC8C" w14:textId="77777777" w:rsidR="00356C0B" w:rsidRPr="005039D8" w:rsidRDefault="00356C0B" w:rsidP="00356C0B">
            <w:pPr>
              <w:spacing w:before="0"/>
            </w:pPr>
            <w:r w:rsidRPr="005039D8">
              <w:t>4.</w:t>
            </w:r>
          </w:p>
        </w:tc>
        <w:tc>
          <w:tcPr>
            <w:tcW w:w="0" w:type="auto"/>
            <w:vAlign w:val="center"/>
            <w:hideMark/>
          </w:tcPr>
          <w:p w14:paraId="0FA2EC8D" w14:textId="77777777" w:rsidR="00356C0B" w:rsidRPr="005039D8" w:rsidRDefault="00356C0B" w:rsidP="00356C0B">
            <w:pPr>
              <w:spacing w:before="0"/>
            </w:pPr>
            <w:r w:rsidRPr="005039D8">
              <w:t xml:space="preserve">Wskazania, zasady kierowania na badania diagnostyczne w zakresie uprawnień zawodowych pielęgniarki. Interpretacja wyników badań diagnostycznych. Inne metody oceny stanu zdrowia pacjenta w ramach udzielania porad pielęgniarskich. </w:t>
            </w:r>
          </w:p>
        </w:tc>
        <w:tc>
          <w:tcPr>
            <w:tcW w:w="0" w:type="auto"/>
            <w:vAlign w:val="center"/>
            <w:hideMark/>
          </w:tcPr>
          <w:p w14:paraId="0FA2EC8E" w14:textId="77777777" w:rsidR="00356C0B" w:rsidRPr="005039D8" w:rsidRDefault="00356C0B" w:rsidP="00356C0B">
            <w:pPr>
              <w:spacing w:before="0"/>
            </w:pPr>
            <w:r w:rsidRPr="005039D8">
              <w:rPr>
                <w:rStyle w:val="popup"/>
              </w:rPr>
              <w:t xml:space="preserve">W3, W5, U6, U7, U9, K1, K2 </w:t>
            </w:r>
          </w:p>
        </w:tc>
        <w:tc>
          <w:tcPr>
            <w:tcW w:w="0" w:type="auto"/>
            <w:vAlign w:val="center"/>
            <w:hideMark/>
          </w:tcPr>
          <w:p w14:paraId="0FA2EC8F" w14:textId="77777777" w:rsidR="00356C0B" w:rsidRPr="005039D8" w:rsidRDefault="00356C0B" w:rsidP="00356C0B">
            <w:pPr>
              <w:spacing w:before="0"/>
            </w:pPr>
            <w:r w:rsidRPr="005039D8">
              <w:t xml:space="preserve">wykład, </w:t>
            </w:r>
            <w:r w:rsidR="00035611" w:rsidRPr="005039D8">
              <w:t>ćwiczenia kliniczne</w:t>
            </w:r>
          </w:p>
        </w:tc>
      </w:tr>
      <w:tr w:rsidR="00356C0B" w:rsidRPr="005039D8" w14:paraId="0FA2EC95" w14:textId="77777777" w:rsidTr="00356C0B">
        <w:tc>
          <w:tcPr>
            <w:tcW w:w="0" w:type="auto"/>
            <w:hideMark/>
          </w:tcPr>
          <w:p w14:paraId="0FA2EC91" w14:textId="77777777" w:rsidR="00356C0B" w:rsidRPr="005039D8" w:rsidRDefault="00356C0B" w:rsidP="00356C0B">
            <w:pPr>
              <w:spacing w:before="0"/>
            </w:pPr>
            <w:r w:rsidRPr="005039D8">
              <w:t>5.</w:t>
            </w:r>
          </w:p>
        </w:tc>
        <w:tc>
          <w:tcPr>
            <w:tcW w:w="0" w:type="auto"/>
            <w:vAlign w:val="center"/>
            <w:hideMark/>
          </w:tcPr>
          <w:p w14:paraId="0FA2EC92" w14:textId="77777777" w:rsidR="00356C0B" w:rsidRPr="005039D8" w:rsidRDefault="00356C0B" w:rsidP="00356C0B">
            <w:pPr>
              <w:spacing w:before="0"/>
            </w:pPr>
            <w:r w:rsidRPr="005039D8">
              <w:t xml:space="preserve">Diagnoza zagrożeń zdrowotnych pacjenta z chorobą przewlekłą. </w:t>
            </w:r>
          </w:p>
        </w:tc>
        <w:tc>
          <w:tcPr>
            <w:tcW w:w="0" w:type="auto"/>
            <w:vAlign w:val="center"/>
            <w:hideMark/>
          </w:tcPr>
          <w:p w14:paraId="0FA2EC93" w14:textId="77777777" w:rsidR="00356C0B" w:rsidRPr="005039D8" w:rsidRDefault="00356C0B" w:rsidP="00356C0B">
            <w:pPr>
              <w:spacing w:before="0"/>
            </w:pPr>
            <w:r w:rsidRPr="005039D8">
              <w:rPr>
                <w:rStyle w:val="popup"/>
              </w:rPr>
              <w:t xml:space="preserve">W3, U1, K1 </w:t>
            </w:r>
          </w:p>
        </w:tc>
        <w:tc>
          <w:tcPr>
            <w:tcW w:w="0" w:type="auto"/>
            <w:vAlign w:val="center"/>
            <w:hideMark/>
          </w:tcPr>
          <w:p w14:paraId="0FA2EC94" w14:textId="77777777" w:rsidR="00356C0B" w:rsidRPr="005039D8" w:rsidRDefault="00356C0B" w:rsidP="00356C0B">
            <w:pPr>
              <w:spacing w:before="0"/>
            </w:pPr>
            <w:r w:rsidRPr="005039D8">
              <w:t xml:space="preserve">wykład, </w:t>
            </w:r>
            <w:r w:rsidR="00035611" w:rsidRPr="005039D8">
              <w:t>ćwiczenia kliniczne</w:t>
            </w:r>
          </w:p>
        </w:tc>
      </w:tr>
      <w:tr w:rsidR="00356C0B" w:rsidRPr="005039D8" w14:paraId="0FA2EC9A" w14:textId="77777777" w:rsidTr="00356C0B">
        <w:tc>
          <w:tcPr>
            <w:tcW w:w="0" w:type="auto"/>
            <w:hideMark/>
          </w:tcPr>
          <w:p w14:paraId="0FA2EC96" w14:textId="77777777" w:rsidR="00356C0B" w:rsidRPr="005039D8" w:rsidRDefault="00356C0B" w:rsidP="00356C0B">
            <w:pPr>
              <w:spacing w:before="0"/>
            </w:pPr>
            <w:r w:rsidRPr="005039D8"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0FA2EC97" w14:textId="77777777" w:rsidR="00356C0B" w:rsidRPr="005039D8" w:rsidRDefault="00356C0B" w:rsidP="00356C0B">
            <w:pPr>
              <w:spacing w:before="0"/>
            </w:pPr>
            <w:r w:rsidRPr="005039D8">
              <w:t xml:space="preserve">Tworzenie profilu pacjenta w chorobie przewlekłej w oparciu o analizę posiadanych zasobów (poczucie koherencji, umiejscowienie kontroli zdrowia, poczucie własnej skuteczności, percepcja choroby, akceptacja choroby, posiadanie wsparcia), zagrożeń zdrowotnych i ocenę istniejących nieprawidłowości w stanie zdrowia. </w:t>
            </w:r>
          </w:p>
        </w:tc>
        <w:tc>
          <w:tcPr>
            <w:tcW w:w="0" w:type="auto"/>
            <w:vAlign w:val="center"/>
            <w:hideMark/>
          </w:tcPr>
          <w:p w14:paraId="0FA2EC98" w14:textId="77777777" w:rsidR="00356C0B" w:rsidRPr="005039D8" w:rsidRDefault="00356C0B" w:rsidP="00356C0B">
            <w:pPr>
              <w:spacing w:before="0"/>
            </w:pPr>
            <w:r w:rsidRPr="005039D8">
              <w:rPr>
                <w:rStyle w:val="popup"/>
              </w:rPr>
              <w:t xml:space="preserve">W2, W3, U1, U2, K1, K2 </w:t>
            </w:r>
          </w:p>
        </w:tc>
        <w:tc>
          <w:tcPr>
            <w:tcW w:w="0" w:type="auto"/>
            <w:vAlign w:val="center"/>
            <w:hideMark/>
          </w:tcPr>
          <w:p w14:paraId="0FA2EC99" w14:textId="77777777" w:rsidR="00356C0B" w:rsidRPr="005039D8" w:rsidRDefault="00356C0B" w:rsidP="00356C0B">
            <w:pPr>
              <w:spacing w:before="0"/>
            </w:pPr>
            <w:r w:rsidRPr="005039D8">
              <w:t xml:space="preserve">wykład, </w:t>
            </w:r>
            <w:r w:rsidR="00035611" w:rsidRPr="005039D8">
              <w:t>ćwiczenia kliniczne</w:t>
            </w:r>
          </w:p>
        </w:tc>
      </w:tr>
      <w:tr w:rsidR="00356C0B" w:rsidRPr="005039D8" w14:paraId="0FA2EC9F" w14:textId="77777777" w:rsidTr="00356C0B">
        <w:tc>
          <w:tcPr>
            <w:tcW w:w="0" w:type="auto"/>
            <w:hideMark/>
          </w:tcPr>
          <w:p w14:paraId="0FA2EC9B" w14:textId="77777777" w:rsidR="00356C0B" w:rsidRPr="005039D8" w:rsidRDefault="00356C0B" w:rsidP="00356C0B">
            <w:pPr>
              <w:spacing w:before="0"/>
            </w:pPr>
            <w:r w:rsidRPr="005039D8">
              <w:t>7.</w:t>
            </w:r>
          </w:p>
        </w:tc>
        <w:tc>
          <w:tcPr>
            <w:tcW w:w="0" w:type="auto"/>
            <w:vAlign w:val="center"/>
            <w:hideMark/>
          </w:tcPr>
          <w:p w14:paraId="0FA2EC9C" w14:textId="77777777" w:rsidR="00356C0B" w:rsidRPr="005039D8" w:rsidRDefault="00356C0B" w:rsidP="00356C0B">
            <w:pPr>
              <w:spacing w:before="0"/>
            </w:pPr>
            <w:r w:rsidRPr="005039D8">
              <w:t xml:space="preserve">Zasady i metody postępowania terapeutycznego w najczęstszych problemach zdrowotnych w zakresie uprawnień zawodowych pielęgniarki. </w:t>
            </w:r>
          </w:p>
        </w:tc>
        <w:tc>
          <w:tcPr>
            <w:tcW w:w="0" w:type="auto"/>
            <w:vAlign w:val="center"/>
            <w:hideMark/>
          </w:tcPr>
          <w:p w14:paraId="0FA2EC9D" w14:textId="77777777" w:rsidR="00356C0B" w:rsidRPr="005039D8" w:rsidRDefault="00356C0B" w:rsidP="00356C0B">
            <w:pPr>
              <w:spacing w:before="0"/>
            </w:pPr>
            <w:r w:rsidRPr="005039D8">
              <w:rPr>
                <w:rStyle w:val="popup"/>
              </w:rPr>
              <w:t xml:space="preserve">W4, W6, U3, U8, K1, K2 </w:t>
            </w:r>
          </w:p>
        </w:tc>
        <w:tc>
          <w:tcPr>
            <w:tcW w:w="0" w:type="auto"/>
            <w:vAlign w:val="center"/>
            <w:hideMark/>
          </w:tcPr>
          <w:p w14:paraId="0FA2EC9E" w14:textId="77777777" w:rsidR="00356C0B" w:rsidRPr="005039D8" w:rsidRDefault="00356C0B" w:rsidP="00356C0B">
            <w:pPr>
              <w:spacing w:before="0"/>
            </w:pPr>
            <w:r w:rsidRPr="005039D8">
              <w:t xml:space="preserve">wykład, </w:t>
            </w:r>
            <w:r w:rsidR="00035611" w:rsidRPr="005039D8">
              <w:t>ćwiczenia kliniczne</w:t>
            </w:r>
          </w:p>
        </w:tc>
      </w:tr>
      <w:tr w:rsidR="00356C0B" w:rsidRPr="005039D8" w14:paraId="0FA2ECA4" w14:textId="77777777" w:rsidTr="00356C0B">
        <w:tc>
          <w:tcPr>
            <w:tcW w:w="0" w:type="auto"/>
            <w:hideMark/>
          </w:tcPr>
          <w:p w14:paraId="0FA2ECA0" w14:textId="77777777" w:rsidR="00356C0B" w:rsidRPr="005039D8" w:rsidRDefault="00356C0B" w:rsidP="00356C0B">
            <w:pPr>
              <w:spacing w:before="0"/>
            </w:pPr>
            <w:r w:rsidRPr="005039D8">
              <w:t>8.</w:t>
            </w:r>
          </w:p>
        </w:tc>
        <w:tc>
          <w:tcPr>
            <w:tcW w:w="0" w:type="auto"/>
            <w:vAlign w:val="center"/>
            <w:hideMark/>
          </w:tcPr>
          <w:p w14:paraId="0FA2ECA1" w14:textId="77777777" w:rsidR="00356C0B" w:rsidRPr="005039D8" w:rsidRDefault="00356C0B" w:rsidP="00356C0B">
            <w:pPr>
              <w:spacing w:before="0"/>
            </w:pPr>
            <w:r w:rsidRPr="005039D8">
              <w:t xml:space="preserve">Wykorzystanie Internetu i innych zasobów technologicznych dla potrzeb poradnictwa zdrowotnego. </w:t>
            </w:r>
          </w:p>
        </w:tc>
        <w:tc>
          <w:tcPr>
            <w:tcW w:w="0" w:type="auto"/>
            <w:vAlign w:val="center"/>
            <w:hideMark/>
          </w:tcPr>
          <w:p w14:paraId="0FA2ECA2" w14:textId="77777777" w:rsidR="00356C0B" w:rsidRPr="005039D8" w:rsidRDefault="00356C0B" w:rsidP="00356C0B">
            <w:pPr>
              <w:spacing w:before="0"/>
            </w:pPr>
            <w:r w:rsidRPr="005039D8">
              <w:rPr>
                <w:rStyle w:val="popup"/>
              </w:rPr>
              <w:t xml:space="preserve">U5 </w:t>
            </w:r>
          </w:p>
        </w:tc>
        <w:tc>
          <w:tcPr>
            <w:tcW w:w="0" w:type="auto"/>
            <w:vAlign w:val="center"/>
            <w:hideMark/>
          </w:tcPr>
          <w:p w14:paraId="0FA2ECA3" w14:textId="77777777" w:rsidR="00356C0B" w:rsidRPr="005039D8" w:rsidRDefault="00035611" w:rsidP="00356C0B">
            <w:pPr>
              <w:spacing w:before="0"/>
            </w:pPr>
            <w:r w:rsidRPr="005039D8">
              <w:t>ćwiczenia kliniczne</w:t>
            </w:r>
          </w:p>
        </w:tc>
      </w:tr>
      <w:tr w:rsidR="00356C0B" w:rsidRPr="005039D8" w14:paraId="0FA2ECA9" w14:textId="77777777" w:rsidTr="00356C0B">
        <w:tc>
          <w:tcPr>
            <w:tcW w:w="0" w:type="auto"/>
            <w:hideMark/>
          </w:tcPr>
          <w:p w14:paraId="0FA2ECA5" w14:textId="77777777" w:rsidR="00356C0B" w:rsidRPr="005039D8" w:rsidRDefault="00356C0B" w:rsidP="00356C0B">
            <w:pPr>
              <w:spacing w:before="0"/>
            </w:pPr>
            <w:r w:rsidRPr="005039D8">
              <w:t>9.</w:t>
            </w:r>
          </w:p>
        </w:tc>
        <w:tc>
          <w:tcPr>
            <w:tcW w:w="0" w:type="auto"/>
            <w:vAlign w:val="center"/>
            <w:hideMark/>
          </w:tcPr>
          <w:p w14:paraId="0FA2ECA6" w14:textId="77777777" w:rsidR="00356C0B" w:rsidRPr="005039D8" w:rsidRDefault="00356C0B" w:rsidP="00356C0B">
            <w:pPr>
              <w:spacing w:before="0"/>
            </w:pPr>
            <w:r w:rsidRPr="005039D8">
              <w:t xml:space="preserve">Zasady tworzenia oraz przygotowywania materiałów edukacyjnych dla pacjenta i jego rodziny w najczęstszych problemach zdrowotnych. </w:t>
            </w:r>
          </w:p>
        </w:tc>
        <w:tc>
          <w:tcPr>
            <w:tcW w:w="0" w:type="auto"/>
            <w:vAlign w:val="center"/>
            <w:hideMark/>
          </w:tcPr>
          <w:p w14:paraId="0FA2ECA7" w14:textId="77777777" w:rsidR="00356C0B" w:rsidRPr="005039D8" w:rsidRDefault="00356C0B" w:rsidP="00356C0B">
            <w:pPr>
              <w:spacing w:before="0"/>
            </w:pPr>
            <w:r w:rsidRPr="005039D8">
              <w:rPr>
                <w:rStyle w:val="popup"/>
              </w:rPr>
              <w:t xml:space="preserve">W2, W3, U4, K1, K2 </w:t>
            </w:r>
          </w:p>
        </w:tc>
        <w:tc>
          <w:tcPr>
            <w:tcW w:w="0" w:type="auto"/>
            <w:vAlign w:val="center"/>
            <w:hideMark/>
          </w:tcPr>
          <w:p w14:paraId="0FA2ECA8" w14:textId="77777777" w:rsidR="00356C0B" w:rsidRPr="005039D8" w:rsidRDefault="00356C0B" w:rsidP="00356C0B">
            <w:pPr>
              <w:spacing w:before="0"/>
            </w:pPr>
            <w:r w:rsidRPr="005039D8">
              <w:t xml:space="preserve">wykład, </w:t>
            </w:r>
            <w:r w:rsidR="00035611" w:rsidRPr="005039D8">
              <w:t>ćwiczenia kliniczne</w:t>
            </w:r>
          </w:p>
        </w:tc>
      </w:tr>
    </w:tbl>
    <w:p w14:paraId="0FA2ECAA" w14:textId="77777777" w:rsidR="00356C0B" w:rsidRPr="005039D8" w:rsidRDefault="00356C0B" w:rsidP="00356C0B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Literatura </w:t>
      </w:r>
    </w:p>
    <w:p w14:paraId="0FA2ECAB" w14:textId="77777777" w:rsidR="00356C0B" w:rsidRPr="005039D8" w:rsidRDefault="00356C0B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Obowiązkowa </w:t>
      </w:r>
    </w:p>
    <w:p w14:paraId="0FA2ECAC" w14:textId="77777777" w:rsidR="00356C0B" w:rsidRPr="005039D8" w:rsidRDefault="00356C0B" w:rsidP="00A23279">
      <w:pPr>
        <w:numPr>
          <w:ilvl w:val="0"/>
          <w:numId w:val="9"/>
        </w:numPr>
        <w:spacing w:before="0" w:after="0" w:line="240" w:lineRule="auto"/>
      </w:pPr>
      <w:r w:rsidRPr="005039D8">
        <w:t xml:space="preserve">Prochaska A.O., </w:t>
      </w:r>
      <w:proofErr w:type="spellStart"/>
      <w:r w:rsidRPr="005039D8">
        <w:t>Norcross</w:t>
      </w:r>
      <w:proofErr w:type="spellEnd"/>
      <w:r w:rsidRPr="005039D8">
        <w:t xml:space="preserve"> J.C., </w:t>
      </w:r>
      <w:proofErr w:type="spellStart"/>
      <w:r w:rsidRPr="005039D8">
        <w:t>DiClemente</w:t>
      </w:r>
      <w:proofErr w:type="spellEnd"/>
      <w:r w:rsidRPr="005039D8">
        <w:t xml:space="preserve"> C.C.</w:t>
      </w:r>
      <w:r w:rsidR="00035611" w:rsidRPr="005039D8">
        <w:t>,</w:t>
      </w:r>
      <w:r w:rsidRPr="005039D8">
        <w:t xml:space="preserve"> ZMIANA NA DOBRE: rewolucyjny program zmiany w sześciu stadiach, który pomoże ci przezwyciężyć złe nawyki i nada twojemu życiu właściwy kierunek. Instytut </w:t>
      </w:r>
      <w:proofErr w:type="spellStart"/>
      <w:r w:rsidRPr="005039D8">
        <w:t>Amity</w:t>
      </w:r>
      <w:proofErr w:type="spellEnd"/>
      <w:r w:rsidR="00035611" w:rsidRPr="005039D8">
        <w:t>, Warszawa 2008</w:t>
      </w:r>
    </w:p>
    <w:p w14:paraId="0FA2ECAD" w14:textId="77777777" w:rsidR="00356C0B" w:rsidRPr="005039D8" w:rsidRDefault="00356C0B" w:rsidP="00A23279">
      <w:pPr>
        <w:numPr>
          <w:ilvl w:val="0"/>
          <w:numId w:val="9"/>
        </w:numPr>
        <w:spacing w:before="0" w:after="0" w:line="240" w:lineRule="auto"/>
      </w:pPr>
      <w:r w:rsidRPr="005039D8">
        <w:t xml:space="preserve">Ślusarska B., </w:t>
      </w:r>
      <w:proofErr w:type="spellStart"/>
      <w:r w:rsidRPr="005039D8">
        <w:t>Marcinowicz</w:t>
      </w:r>
      <w:proofErr w:type="spellEnd"/>
      <w:r w:rsidRPr="005039D8">
        <w:t xml:space="preserve"> L., Kocka K.</w:t>
      </w:r>
      <w:r w:rsidR="00035611" w:rsidRPr="005039D8">
        <w:t>,</w:t>
      </w:r>
      <w:r w:rsidRPr="005039D8">
        <w:t xml:space="preserve"> Pielęgniarstwo rodzinne i opieka środowiskowa. Wydawnictwo Lekarskie PZWL, Wars</w:t>
      </w:r>
      <w:r w:rsidR="00035611" w:rsidRPr="005039D8">
        <w:t>zawa 2019</w:t>
      </w:r>
      <w:r w:rsidRPr="005039D8">
        <w:t xml:space="preserve"> </w:t>
      </w:r>
    </w:p>
    <w:p w14:paraId="0FA2ECAE" w14:textId="77777777" w:rsidR="00356C0B" w:rsidRPr="005039D8" w:rsidRDefault="00356C0B" w:rsidP="00A23279">
      <w:pPr>
        <w:numPr>
          <w:ilvl w:val="0"/>
          <w:numId w:val="9"/>
        </w:numPr>
        <w:spacing w:before="0" w:after="0" w:line="240" w:lineRule="auto"/>
      </w:pPr>
      <w:r w:rsidRPr="005039D8">
        <w:t xml:space="preserve">Akty prawne wskazane przez Prowadzącego zajęcia. </w:t>
      </w:r>
    </w:p>
    <w:p w14:paraId="0FA2ECAF" w14:textId="77777777" w:rsidR="00356C0B" w:rsidRPr="005039D8" w:rsidRDefault="00356C0B" w:rsidP="00A23279">
      <w:pPr>
        <w:numPr>
          <w:ilvl w:val="0"/>
          <w:numId w:val="9"/>
        </w:numPr>
        <w:spacing w:before="0" w:after="0" w:line="240" w:lineRule="auto"/>
      </w:pPr>
      <w:proofErr w:type="spellStart"/>
      <w:r w:rsidRPr="005039D8">
        <w:t>Brosowska</w:t>
      </w:r>
      <w:proofErr w:type="spellEnd"/>
      <w:r w:rsidRPr="005039D8">
        <w:t xml:space="preserve"> B., Mielczarek-Pankiewicz E.</w:t>
      </w:r>
      <w:r w:rsidR="00035611" w:rsidRPr="005039D8">
        <w:t>,</w:t>
      </w:r>
      <w:r w:rsidRPr="005039D8">
        <w:t xml:space="preserve"> Pielęgniarstwo w podstawowej opiece zdrowotnej t. II. </w:t>
      </w:r>
      <w:r w:rsidR="00035611" w:rsidRPr="005039D8">
        <w:t xml:space="preserve">Wydawnictwo </w:t>
      </w:r>
      <w:proofErr w:type="spellStart"/>
      <w:r w:rsidR="00035611" w:rsidRPr="005039D8">
        <w:t>Makmed</w:t>
      </w:r>
      <w:proofErr w:type="spellEnd"/>
      <w:r w:rsidR="00035611" w:rsidRPr="005039D8">
        <w:t>, Lublin 2008</w:t>
      </w:r>
      <w:r w:rsidRPr="005039D8">
        <w:t xml:space="preserve"> </w:t>
      </w:r>
    </w:p>
    <w:p w14:paraId="0FA2ECB0" w14:textId="77777777" w:rsidR="00356C0B" w:rsidRPr="005039D8" w:rsidRDefault="00356C0B" w:rsidP="00A23279">
      <w:pPr>
        <w:numPr>
          <w:ilvl w:val="0"/>
          <w:numId w:val="9"/>
        </w:numPr>
        <w:spacing w:before="0" w:after="0" w:line="240" w:lineRule="auto"/>
      </w:pPr>
      <w:proofErr w:type="spellStart"/>
      <w:r w:rsidRPr="005039D8">
        <w:t>Morrow</w:t>
      </w:r>
      <w:proofErr w:type="spellEnd"/>
      <w:r w:rsidRPr="005039D8">
        <w:t xml:space="preserve"> C.B.</w:t>
      </w:r>
      <w:r w:rsidR="00035611" w:rsidRPr="005039D8">
        <w:t>,</w:t>
      </w:r>
      <w:r w:rsidRPr="005039D8">
        <w:t xml:space="preserve"> Badania laboratoryjne i obrazowe dla pielęgniarek. Wydawnictw</w:t>
      </w:r>
      <w:r w:rsidR="00035611" w:rsidRPr="005039D8">
        <w:t>o Lekarskie PZWL, Warszawa 2006</w:t>
      </w:r>
      <w:r w:rsidRPr="005039D8">
        <w:t xml:space="preserve"> </w:t>
      </w:r>
    </w:p>
    <w:p w14:paraId="0FA2ECB1" w14:textId="77777777" w:rsidR="00356C0B" w:rsidRPr="005039D8" w:rsidRDefault="00356C0B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Dodatkowa </w:t>
      </w:r>
    </w:p>
    <w:p w14:paraId="0FA2ECB2" w14:textId="77777777" w:rsidR="00356C0B" w:rsidRPr="005039D8" w:rsidRDefault="00356C0B" w:rsidP="00A23279">
      <w:pPr>
        <w:numPr>
          <w:ilvl w:val="0"/>
          <w:numId w:val="10"/>
        </w:numPr>
        <w:spacing w:before="0" w:after="0" w:line="240" w:lineRule="auto"/>
      </w:pPr>
      <w:r w:rsidRPr="005039D8">
        <w:t>Kargulowa A.</w:t>
      </w:r>
      <w:r w:rsidR="00035611" w:rsidRPr="005039D8">
        <w:t>,</w:t>
      </w:r>
      <w:r w:rsidRPr="005039D8">
        <w:t xml:space="preserve"> O teorii i praktyce poradnictwa. </w:t>
      </w:r>
      <w:r w:rsidR="00035611" w:rsidRPr="005039D8">
        <w:t>Wydawnictwo PWN, Warszawa 2005</w:t>
      </w:r>
    </w:p>
    <w:p w14:paraId="0FA2ECB3" w14:textId="77777777" w:rsidR="00356C0B" w:rsidRPr="005039D8" w:rsidRDefault="00356C0B" w:rsidP="00A23279">
      <w:pPr>
        <w:numPr>
          <w:ilvl w:val="0"/>
          <w:numId w:val="10"/>
        </w:numPr>
        <w:spacing w:before="0" w:after="0" w:line="240" w:lineRule="auto"/>
      </w:pPr>
      <w:r w:rsidRPr="005039D8">
        <w:t>Karkowska D., Włodarczyk W.C.</w:t>
      </w:r>
      <w:r w:rsidR="00035611" w:rsidRPr="005039D8">
        <w:t>,</w:t>
      </w:r>
      <w:r w:rsidRPr="005039D8">
        <w:t xml:space="preserve"> Prawo medyczne dla pielęgniarek. Wolters </w:t>
      </w:r>
      <w:r w:rsidR="00035611" w:rsidRPr="005039D8">
        <w:t>Kluwer Polska SA, Warszawa 2013</w:t>
      </w:r>
      <w:r w:rsidRPr="005039D8">
        <w:t xml:space="preserve"> </w:t>
      </w:r>
    </w:p>
    <w:p w14:paraId="0FA2ECB4" w14:textId="6A2C4B5B" w:rsidR="00356C0B" w:rsidRDefault="00356C0B" w:rsidP="00A23279">
      <w:pPr>
        <w:numPr>
          <w:ilvl w:val="0"/>
          <w:numId w:val="10"/>
        </w:numPr>
        <w:spacing w:before="0" w:after="0" w:line="240" w:lineRule="auto"/>
      </w:pPr>
      <w:proofErr w:type="spellStart"/>
      <w:r w:rsidRPr="005039D8">
        <w:t>Juczyński</w:t>
      </w:r>
      <w:proofErr w:type="spellEnd"/>
      <w:r w:rsidRPr="005039D8">
        <w:t xml:space="preserve"> Z.</w:t>
      </w:r>
      <w:r w:rsidR="00035611" w:rsidRPr="005039D8">
        <w:t>,</w:t>
      </w:r>
      <w:r w:rsidRPr="005039D8">
        <w:t xml:space="preserve"> Narzędzia pomiaru w Promocji i Psychologii Zdrowia. Pracownia Testów Psychologicznych. Pracownia Testów </w:t>
      </w:r>
      <w:r w:rsidR="00035611" w:rsidRPr="005039D8">
        <w:t>Psychologicznych, Warszawa 2009</w:t>
      </w:r>
      <w:r w:rsidRPr="005039D8">
        <w:t xml:space="preserve"> </w:t>
      </w:r>
    </w:p>
    <w:p w14:paraId="4053BF45" w14:textId="77777777" w:rsidR="001D687E" w:rsidRPr="005039D8" w:rsidRDefault="001D687E" w:rsidP="001D687E">
      <w:pPr>
        <w:spacing w:before="0" w:after="0" w:line="240" w:lineRule="auto"/>
        <w:ind w:left="720"/>
      </w:pPr>
    </w:p>
    <w:p w14:paraId="0FA2ECB5" w14:textId="77777777" w:rsidR="00356C0B" w:rsidRPr="005039D8" w:rsidRDefault="00356C0B" w:rsidP="00356C0B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Informacje rozszerzone </w:t>
      </w:r>
    </w:p>
    <w:p w14:paraId="0FA2ECB6" w14:textId="77777777" w:rsidR="00356C0B" w:rsidRPr="005039D8" w:rsidRDefault="00356C0B" w:rsidP="00356C0B">
      <w:pPr>
        <w:pStyle w:val="Nagwek3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Metody nauczania:</w:t>
      </w:r>
    </w:p>
    <w:p w14:paraId="0FA2ECB7" w14:textId="0A171151" w:rsidR="00356C0B" w:rsidRPr="005039D8" w:rsidRDefault="00356C0B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>Ćwiczenia</w:t>
      </w:r>
      <w:r w:rsidR="004C4CA8" w:rsidRPr="005039D8">
        <w:rPr>
          <w:rFonts w:asciiTheme="minorHAnsi" w:hAnsiTheme="minorHAnsi"/>
          <w:sz w:val="22"/>
          <w:szCs w:val="22"/>
        </w:rPr>
        <w:t xml:space="preserve"> kliniczne</w:t>
      </w:r>
      <w:r w:rsidRPr="005039D8">
        <w:rPr>
          <w:rFonts w:asciiTheme="minorHAnsi" w:hAnsiTheme="minorHAnsi"/>
          <w:sz w:val="22"/>
          <w:szCs w:val="22"/>
        </w:rPr>
        <w:t xml:space="preserve">, Dyskusja, Metoda problemowa, Metoda projektów, Metoda przypadków, Rozwiązywanie zadań, Wykład, Zajęcia typu PBL – „Problem </w:t>
      </w:r>
      <w:proofErr w:type="spellStart"/>
      <w:r w:rsidRPr="005039D8">
        <w:rPr>
          <w:rFonts w:asciiTheme="minorHAnsi" w:hAnsiTheme="minorHAnsi"/>
          <w:sz w:val="22"/>
          <w:szCs w:val="22"/>
        </w:rPr>
        <w:t>Based</w:t>
      </w:r>
      <w:proofErr w:type="spellEnd"/>
      <w:r w:rsidRPr="005039D8">
        <w:rPr>
          <w:rFonts w:asciiTheme="minorHAnsi" w:hAnsiTheme="minorHAnsi"/>
          <w:sz w:val="22"/>
          <w:szCs w:val="22"/>
        </w:rPr>
        <w:t xml:space="preserve"> Learning” </w:t>
      </w:r>
    </w:p>
    <w:p w14:paraId="32000939" w14:textId="3B9B4622" w:rsidR="004C53C4" w:rsidRPr="005039D8" w:rsidRDefault="004C53C4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EDE6D14" w14:textId="26E1F247" w:rsidR="004C53C4" w:rsidRPr="005039D8" w:rsidRDefault="004C53C4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5185799" w14:textId="4DAEF001" w:rsidR="004C53C4" w:rsidRPr="005039D8" w:rsidRDefault="004C53C4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B3A317A" w14:textId="779F7476" w:rsidR="004C53C4" w:rsidRPr="005039D8" w:rsidRDefault="004C53C4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B43DAA3" w14:textId="22BBFA39" w:rsidR="004C53C4" w:rsidRPr="005039D8" w:rsidRDefault="004C53C4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07B149B" w14:textId="6DAFDFFE" w:rsidR="004C53C4" w:rsidRPr="005039D8" w:rsidRDefault="004C53C4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3115F4" w14:textId="043334DE" w:rsidR="004C53C4" w:rsidRPr="005039D8" w:rsidRDefault="004C53C4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B7FD442" w14:textId="7B5D6372" w:rsidR="004C53C4" w:rsidRPr="005039D8" w:rsidRDefault="004C53C4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8BD04C0" w14:textId="66306E39" w:rsidR="004C53C4" w:rsidRPr="005039D8" w:rsidRDefault="004C53C4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B015C1E" w14:textId="77777777" w:rsidR="004C53C4" w:rsidRPr="005039D8" w:rsidRDefault="004C53C4" w:rsidP="00356C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ECB8" w14:textId="77777777" w:rsidR="004C4CA8" w:rsidRPr="005039D8" w:rsidRDefault="004C4CA8" w:rsidP="00356C0B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76"/>
        <w:gridCol w:w="2551"/>
        <w:gridCol w:w="1164"/>
      </w:tblGrid>
      <w:tr w:rsidR="006E73C6" w:rsidRPr="005039D8" w14:paraId="0FA2ECBC" w14:textId="77777777" w:rsidTr="00BD76A7">
        <w:tc>
          <w:tcPr>
            <w:tcW w:w="0" w:type="auto"/>
            <w:hideMark/>
          </w:tcPr>
          <w:p w14:paraId="0FA2ECB9" w14:textId="77777777" w:rsidR="004C4CA8" w:rsidRPr="005039D8" w:rsidRDefault="004C4CA8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FA2ECBA" w14:textId="77777777" w:rsidR="004C4CA8" w:rsidRPr="005039D8" w:rsidRDefault="004C4CA8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FA2ECBB" w14:textId="76C7AC72" w:rsidR="004C4CA8" w:rsidRPr="005039D8" w:rsidRDefault="00402DB9" w:rsidP="00BD76A7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6E73C6" w:rsidRPr="005039D8" w14:paraId="0FA2ECC0" w14:textId="77777777" w:rsidTr="00245A59">
        <w:trPr>
          <w:cantSplit/>
          <w:trHeight w:val="1474"/>
        </w:trPr>
        <w:tc>
          <w:tcPr>
            <w:tcW w:w="0" w:type="auto"/>
            <w:textDirection w:val="btLr"/>
            <w:vAlign w:val="center"/>
            <w:hideMark/>
          </w:tcPr>
          <w:p w14:paraId="0FA2ECBD" w14:textId="77777777" w:rsidR="004C4CA8" w:rsidRPr="005039D8" w:rsidRDefault="004C4CA8" w:rsidP="00BB26A8">
            <w:pPr>
              <w:spacing w:before="0"/>
              <w:ind w:left="113" w:right="113"/>
              <w:jc w:val="center"/>
            </w:pPr>
            <w:r w:rsidRPr="005039D8">
              <w:t>wykłady</w:t>
            </w:r>
          </w:p>
        </w:tc>
        <w:tc>
          <w:tcPr>
            <w:tcW w:w="0" w:type="auto"/>
            <w:vAlign w:val="center"/>
            <w:hideMark/>
          </w:tcPr>
          <w:p w14:paraId="0FA2ECBE" w14:textId="77777777" w:rsidR="004C4CA8" w:rsidRPr="005039D8" w:rsidRDefault="004C4CA8" w:rsidP="00BD76A7">
            <w:pPr>
              <w:spacing w:before="0"/>
            </w:pPr>
            <w:r w:rsidRPr="005039D8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0FA2ECBF" w14:textId="77777777" w:rsidR="004C4CA8" w:rsidRPr="005039D8" w:rsidRDefault="004C4CA8" w:rsidP="006E73C6">
            <w:pPr>
              <w:spacing w:before="0"/>
            </w:pPr>
            <w:r w:rsidRPr="005039D8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6E73C6" w:rsidRPr="005039D8" w14:paraId="0FA2ECC9" w14:textId="77777777" w:rsidTr="00BD76A7">
        <w:tc>
          <w:tcPr>
            <w:tcW w:w="0" w:type="auto"/>
            <w:vMerge w:val="restart"/>
            <w:textDirection w:val="btLr"/>
            <w:vAlign w:val="center"/>
            <w:hideMark/>
          </w:tcPr>
          <w:p w14:paraId="0FA2ECC1" w14:textId="77777777" w:rsidR="004C4CA8" w:rsidRPr="005039D8" w:rsidRDefault="004C4CA8" w:rsidP="00BD76A7">
            <w:pPr>
              <w:spacing w:before="0"/>
              <w:ind w:left="113" w:right="113"/>
              <w:jc w:val="center"/>
            </w:pPr>
            <w:r w:rsidRPr="005039D8">
              <w:t>ćwiczenia kliniczne</w:t>
            </w:r>
          </w:p>
        </w:tc>
        <w:tc>
          <w:tcPr>
            <w:tcW w:w="0" w:type="auto"/>
            <w:vAlign w:val="center"/>
          </w:tcPr>
          <w:p w14:paraId="0FA2ECC2" w14:textId="77777777" w:rsidR="004C4CA8" w:rsidRPr="005039D8" w:rsidRDefault="006E73C6" w:rsidP="00BD76A7">
            <w:pPr>
              <w:spacing w:before="0"/>
            </w:pPr>
            <w:r w:rsidRPr="005039D8">
              <w:t>Zaliczenie efektów uczenia się w zakresie :Umiejętności – Student potrafi: Realizacja zleconego zdania,</w:t>
            </w:r>
            <w:r w:rsidRPr="005039D8">
              <w:rPr>
                <w:rFonts w:cs="Times New Roman"/>
                <w:sz w:val="16"/>
                <w:szCs w:val="16"/>
              </w:rPr>
              <w:t xml:space="preserve"> </w:t>
            </w:r>
            <w:r w:rsidRPr="005039D8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0FA2ECC3" w14:textId="77777777" w:rsidR="004C4CA8" w:rsidRPr="005039D8" w:rsidRDefault="004C4CA8" w:rsidP="00BD76A7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 xml:space="preserve">Dopuszczenie do zaliczenia przedmiotu wymaga spełnienia następujących warunków: </w:t>
            </w:r>
          </w:p>
          <w:p w14:paraId="0FA2ECC4" w14:textId="77777777" w:rsidR="004C4CA8" w:rsidRPr="005039D8" w:rsidRDefault="004C4CA8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obecność na zajęciach;</w:t>
            </w:r>
          </w:p>
          <w:p w14:paraId="0FA2ECC5" w14:textId="77777777" w:rsidR="004C4CA8" w:rsidRPr="005039D8" w:rsidRDefault="004C4CA8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 xml:space="preserve">aktywny udział w zajęciach; </w:t>
            </w:r>
          </w:p>
          <w:p w14:paraId="0FA2ECC6" w14:textId="77777777" w:rsidR="004C4CA8" w:rsidRPr="005039D8" w:rsidRDefault="004C4CA8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zaliczenie zadań przydzielonych na zajęciach</w:t>
            </w:r>
          </w:p>
          <w:p w14:paraId="0FA2ECC7" w14:textId="77777777" w:rsidR="004C4CA8" w:rsidRPr="005039D8" w:rsidRDefault="004C4CA8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CC8" w14:textId="77777777" w:rsidR="004C4CA8" w:rsidRPr="005039D8" w:rsidRDefault="004C4CA8" w:rsidP="006E73C6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t>Uzyskał  min. 60% punktów</w:t>
            </w:r>
          </w:p>
        </w:tc>
      </w:tr>
      <w:tr w:rsidR="006E73C6" w:rsidRPr="005039D8" w14:paraId="0FA2ECCE" w14:textId="77777777" w:rsidTr="00BD76A7">
        <w:tc>
          <w:tcPr>
            <w:tcW w:w="0" w:type="auto"/>
            <w:vMerge/>
            <w:vAlign w:val="center"/>
          </w:tcPr>
          <w:p w14:paraId="0FA2ECCA" w14:textId="77777777" w:rsidR="004C4CA8" w:rsidRPr="005039D8" w:rsidRDefault="004C4CA8" w:rsidP="00BD76A7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FA2ECCB" w14:textId="77777777" w:rsidR="004C4CA8" w:rsidRPr="005039D8" w:rsidRDefault="004C4CA8" w:rsidP="00BD76A7">
            <w:r w:rsidRPr="005039D8">
              <w:t xml:space="preserve">Zaliczenie efektów uczenia się w zakresie : Kompetencji społecznych – Student jest gotów do: </w:t>
            </w:r>
            <w:r w:rsidR="00542ADC" w:rsidRPr="005039D8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0FA2ECCC" w14:textId="77777777" w:rsidR="004C4CA8" w:rsidRPr="005039D8" w:rsidRDefault="004C4CA8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CCD" w14:textId="77777777" w:rsidR="004C4CA8" w:rsidRPr="005039D8" w:rsidRDefault="004C4CA8" w:rsidP="006E73C6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t>Uzyskał min. 60% punktów</w:t>
            </w:r>
          </w:p>
        </w:tc>
      </w:tr>
    </w:tbl>
    <w:p w14:paraId="0FA2ECCF" w14:textId="77777777" w:rsidR="004C4CA8" w:rsidRPr="005039D8" w:rsidRDefault="004C4CA8" w:rsidP="00356C0B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CD0" w14:textId="77777777" w:rsidR="00BC3428" w:rsidRPr="005039D8" w:rsidRDefault="00BC3428" w:rsidP="00BC3428">
      <w:pPr>
        <w:pStyle w:val="Nagwek2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Dodatkowy opis </w:t>
      </w:r>
    </w:p>
    <w:p w14:paraId="0FA2ECD1" w14:textId="77777777" w:rsidR="00BC3428" w:rsidRPr="005039D8" w:rsidRDefault="00BC3428" w:rsidP="00BC342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CD2" w14:textId="3A30E82B" w:rsidR="00BC3428" w:rsidRPr="005039D8" w:rsidRDefault="00BC3428" w:rsidP="00A23279">
      <w:pPr>
        <w:pStyle w:val="Akapitzlist"/>
        <w:numPr>
          <w:ilvl w:val="0"/>
          <w:numId w:val="41"/>
        </w:numPr>
        <w:spacing w:before="0" w:after="0" w:line="259" w:lineRule="auto"/>
        <w:rPr>
          <w:rFonts w:cs="Arial"/>
          <w:sz w:val="23"/>
          <w:szCs w:val="23"/>
        </w:rPr>
      </w:pPr>
      <w:r w:rsidRPr="005039D8">
        <w:rPr>
          <w:rFonts w:cs="Arial"/>
          <w:sz w:val="23"/>
          <w:szCs w:val="23"/>
        </w:rPr>
        <w:t>Każdy student jest oceniany (</w:t>
      </w:r>
      <w:r w:rsidRPr="005039D8">
        <w:rPr>
          <w:rFonts w:cstheme="minorHAnsi"/>
        </w:rPr>
        <w:t xml:space="preserve">ewaluacja </w:t>
      </w:r>
      <w:r w:rsidR="001D687E">
        <w:rPr>
          <w:rFonts w:cstheme="minorHAnsi"/>
        </w:rPr>
        <w:t>formatywna</w:t>
      </w:r>
      <w:r w:rsidRPr="005039D8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0FA2ECD6" w14:textId="77777777" w:rsidR="00BC3428" w:rsidRPr="005039D8" w:rsidRDefault="00BC3428" w:rsidP="00356C0B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CD7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nakład pracy syuidenta (Bilans godzin i punktów ECTS)</w:t>
      </w:r>
    </w:p>
    <w:p w14:paraId="0FA2ECD8" w14:textId="77777777" w:rsidR="005A274C" w:rsidRPr="005039D8" w:rsidRDefault="005A274C" w:rsidP="005A274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4"/>
        <w:gridCol w:w="2734"/>
        <w:gridCol w:w="1152"/>
        <w:gridCol w:w="1295"/>
        <w:gridCol w:w="1135"/>
        <w:gridCol w:w="1297"/>
      </w:tblGrid>
      <w:tr w:rsidR="00BD76A7" w:rsidRPr="005039D8" w14:paraId="0FA2ECDC" w14:textId="77777777" w:rsidTr="00BD76A7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0FA2ECD9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0FA2ECDA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0FA2ECDB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niestacjonarne</w:t>
            </w:r>
          </w:p>
        </w:tc>
      </w:tr>
      <w:tr w:rsidR="00BD76A7" w:rsidRPr="005039D8" w14:paraId="0FA2ECE2" w14:textId="77777777" w:rsidTr="00BD76A7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0FA2ECDD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0FA2ECDE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FA2ECDF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0FA2ECE0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0FA2ECE1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</w:tr>
      <w:tr w:rsidR="00E9112C" w:rsidRPr="005039D8" w14:paraId="0FA2ECE9" w14:textId="77777777" w:rsidTr="00245A59">
        <w:trPr>
          <w:cantSplit/>
          <w:trHeight w:val="20"/>
        </w:trPr>
        <w:tc>
          <w:tcPr>
            <w:tcW w:w="802" w:type="pct"/>
            <w:vMerge w:val="restart"/>
            <w:vAlign w:val="center"/>
          </w:tcPr>
          <w:p w14:paraId="0FA2ECE3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0FA2ECE4" w14:textId="77777777" w:rsidR="00E9112C" w:rsidRPr="005039D8" w:rsidRDefault="00E9112C" w:rsidP="00245A59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Wykład</w:t>
            </w:r>
          </w:p>
        </w:tc>
        <w:tc>
          <w:tcPr>
            <w:tcW w:w="635" w:type="pct"/>
            <w:vAlign w:val="center"/>
          </w:tcPr>
          <w:p w14:paraId="0FA2ECE5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10</w:t>
            </w:r>
          </w:p>
        </w:tc>
        <w:tc>
          <w:tcPr>
            <w:tcW w:w="714" w:type="pct"/>
            <w:vMerge w:val="restart"/>
            <w:vAlign w:val="center"/>
          </w:tcPr>
          <w:p w14:paraId="0FA2ECE6" w14:textId="0F24AC9C" w:rsidR="00E9112C" w:rsidRPr="005039D8" w:rsidRDefault="00E9112C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1</w:t>
            </w:r>
          </w:p>
        </w:tc>
        <w:tc>
          <w:tcPr>
            <w:tcW w:w="626" w:type="pct"/>
          </w:tcPr>
          <w:p w14:paraId="0FA2ECE7" w14:textId="77777777" w:rsidR="00E9112C" w:rsidRPr="005039D8" w:rsidRDefault="00E9112C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0FA2ECE8" w14:textId="77777777" w:rsidR="00E9112C" w:rsidRPr="005039D8" w:rsidRDefault="00E9112C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112C" w:rsidRPr="005039D8" w14:paraId="0FA2ECF0" w14:textId="77777777" w:rsidTr="00245A59">
        <w:trPr>
          <w:trHeight w:val="20"/>
        </w:trPr>
        <w:tc>
          <w:tcPr>
            <w:tcW w:w="802" w:type="pct"/>
            <w:vMerge/>
            <w:vAlign w:val="center"/>
          </w:tcPr>
          <w:p w14:paraId="0FA2ECEA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0FA2ECEB" w14:textId="77777777" w:rsidR="00E9112C" w:rsidRPr="005039D8" w:rsidRDefault="00E9112C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Ćwiczenia kliniczne</w:t>
            </w:r>
          </w:p>
        </w:tc>
        <w:tc>
          <w:tcPr>
            <w:tcW w:w="635" w:type="pct"/>
            <w:vAlign w:val="center"/>
          </w:tcPr>
          <w:p w14:paraId="0FA2ECEC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/>
            <w:vAlign w:val="center"/>
          </w:tcPr>
          <w:p w14:paraId="0FA2ECED" w14:textId="7FAF9CF0" w:rsidR="00E9112C" w:rsidRPr="005039D8" w:rsidRDefault="00E9112C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Align w:val="center"/>
          </w:tcPr>
          <w:p w14:paraId="0FA2ECEE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Align w:val="center"/>
          </w:tcPr>
          <w:p w14:paraId="0FA2ECEF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</w:p>
        </w:tc>
      </w:tr>
      <w:tr w:rsidR="00CB4A46" w:rsidRPr="005039D8" w14:paraId="0FA2ECF7" w14:textId="77777777" w:rsidTr="00245A59">
        <w:trPr>
          <w:trHeight w:val="20"/>
        </w:trPr>
        <w:tc>
          <w:tcPr>
            <w:tcW w:w="802" w:type="pct"/>
            <w:vMerge w:val="restart"/>
            <w:vAlign w:val="center"/>
          </w:tcPr>
          <w:p w14:paraId="0FA2ECF1" w14:textId="77777777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0FA2ECF2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0FA2ECF3" w14:textId="77777777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 w:val="restart"/>
            <w:vAlign w:val="center"/>
          </w:tcPr>
          <w:p w14:paraId="0FA2ECF4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CF5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0FA2ECF6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CFE" w14:textId="77777777" w:rsidTr="00245A59">
        <w:trPr>
          <w:trHeight w:val="20"/>
        </w:trPr>
        <w:tc>
          <w:tcPr>
            <w:tcW w:w="802" w:type="pct"/>
            <w:vMerge/>
          </w:tcPr>
          <w:p w14:paraId="0FA2ECF8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CF9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0FA2ECFA" w14:textId="77777777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/>
          </w:tcPr>
          <w:p w14:paraId="0FA2ECFB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CFC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CFD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D05" w14:textId="77777777" w:rsidTr="00245A59">
        <w:trPr>
          <w:trHeight w:val="20"/>
        </w:trPr>
        <w:tc>
          <w:tcPr>
            <w:tcW w:w="802" w:type="pct"/>
            <w:vMerge/>
          </w:tcPr>
          <w:p w14:paraId="0FA2ECFF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D00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E-learning</w:t>
            </w:r>
          </w:p>
        </w:tc>
        <w:tc>
          <w:tcPr>
            <w:tcW w:w="635" w:type="pct"/>
          </w:tcPr>
          <w:p w14:paraId="0FA2ED01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714" w:type="pct"/>
            <w:vMerge/>
            <w:vAlign w:val="center"/>
          </w:tcPr>
          <w:p w14:paraId="0FA2ED02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D03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D04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FA2ED06" w14:textId="7972BF5F" w:rsidR="00BD76A7" w:rsidRDefault="00BD76A7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42249FCA" w14:textId="38726444" w:rsidR="001D687E" w:rsidRDefault="001D687E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77D6015" w14:textId="6A37FCC1" w:rsidR="001D687E" w:rsidRDefault="001D687E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0E86F41" w14:textId="4EDBA41D" w:rsidR="001D687E" w:rsidRDefault="001D687E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33C852" w14:textId="78C3CE8F" w:rsidR="001D687E" w:rsidRDefault="001D687E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AD82C67" w14:textId="77777777" w:rsidR="001D687E" w:rsidRPr="005039D8" w:rsidRDefault="001D687E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ED07" w14:textId="77777777" w:rsidR="005A274C" w:rsidRPr="005039D8" w:rsidRDefault="005A274C" w:rsidP="005A274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D08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Bilans Opis sposobu sprawdzenia osiągnięcia efektów uczenia się </w:t>
      </w:r>
    </w:p>
    <w:p w14:paraId="0FA2ED09" w14:textId="77777777" w:rsidR="00DF05A5" w:rsidRPr="005039D8" w:rsidRDefault="00DF05A5" w:rsidP="00F0130B">
      <w:pPr>
        <w:spacing w:before="0" w:after="0" w:line="240" w:lineRule="auto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676"/>
        <w:gridCol w:w="2218"/>
      </w:tblGrid>
      <w:tr w:rsidR="00F0130B" w:rsidRPr="005039D8" w14:paraId="0FA2ED0C" w14:textId="77777777" w:rsidTr="009F5EE7">
        <w:tc>
          <w:tcPr>
            <w:tcW w:w="1177" w:type="pct"/>
            <w:vMerge w:val="restart"/>
            <w:vAlign w:val="center"/>
            <w:hideMark/>
          </w:tcPr>
          <w:p w14:paraId="0FA2ED0A" w14:textId="77777777" w:rsidR="00F0130B" w:rsidRPr="00B10D56" w:rsidRDefault="00F0130B" w:rsidP="009F5EE7">
            <w:pPr>
              <w:spacing w:before="0"/>
              <w:jc w:val="center"/>
            </w:pPr>
            <w:r w:rsidRPr="00B10D5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0FA2ED0B" w14:textId="77777777" w:rsidR="00F0130B" w:rsidRPr="00B10D56" w:rsidRDefault="00F0130B" w:rsidP="009F5EE7">
            <w:pPr>
              <w:spacing w:before="0"/>
              <w:jc w:val="center"/>
            </w:pPr>
            <w:r w:rsidRPr="00B10D56">
              <w:t>Metody sprawdzenia</w:t>
            </w:r>
          </w:p>
        </w:tc>
      </w:tr>
      <w:tr w:rsidR="00F0130B" w:rsidRPr="005039D8" w14:paraId="0FA2ED10" w14:textId="77777777" w:rsidTr="00B10D56">
        <w:tc>
          <w:tcPr>
            <w:tcW w:w="1177" w:type="pct"/>
            <w:vMerge/>
            <w:vAlign w:val="center"/>
            <w:hideMark/>
          </w:tcPr>
          <w:p w14:paraId="0FA2ED0D" w14:textId="77777777" w:rsidR="00F0130B" w:rsidRPr="00B10D56" w:rsidRDefault="00F0130B" w:rsidP="009F5EE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pct"/>
            <w:vAlign w:val="center"/>
          </w:tcPr>
          <w:p w14:paraId="0FA2ED0E" w14:textId="01941CDB" w:rsidR="00F0130B" w:rsidRPr="00B10D56" w:rsidRDefault="00353209" w:rsidP="009F5EE7">
            <w:pPr>
              <w:spacing w:before="0"/>
              <w:jc w:val="center"/>
            </w:pPr>
            <w:r w:rsidRPr="00B10D5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B10D56">
              <w:rPr>
                <w:rFonts w:cs="Times New Roman"/>
                <w:i/>
              </w:rPr>
              <w:t>Aneksie</w:t>
            </w:r>
            <w:r w:rsidRPr="00B10D5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230" w:type="pct"/>
            <w:vAlign w:val="center"/>
          </w:tcPr>
          <w:p w14:paraId="0FA2ED0F" w14:textId="12F2E0C3" w:rsidR="00F0130B" w:rsidRPr="00B10D56" w:rsidRDefault="0014764C" w:rsidP="00B10D56">
            <w:pPr>
              <w:spacing w:before="0"/>
              <w:jc w:val="center"/>
            </w:pPr>
            <w:r w:rsidRPr="00B10D56">
              <w:rPr>
                <w:rFonts w:cs="Times New Roman"/>
              </w:rPr>
              <w:t xml:space="preserve">Ocena </w:t>
            </w:r>
            <w:proofErr w:type="spellStart"/>
            <w:r w:rsidRPr="00B10D56">
              <w:rPr>
                <w:rFonts w:cs="Times New Roman"/>
              </w:rPr>
              <w:t>sumatywna</w:t>
            </w:r>
            <w:proofErr w:type="spellEnd"/>
          </w:p>
        </w:tc>
      </w:tr>
      <w:tr w:rsidR="00576A0B" w:rsidRPr="005039D8" w14:paraId="0FA2ED14" w14:textId="77777777" w:rsidTr="00B10D56">
        <w:tc>
          <w:tcPr>
            <w:tcW w:w="1177" w:type="pct"/>
            <w:vAlign w:val="center"/>
            <w:hideMark/>
          </w:tcPr>
          <w:p w14:paraId="0FA2ED11" w14:textId="77777777" w:rsidR="00576A0B" w:rsidRPr="00B10D56" w:rsidRDefault="00576A0B" w:rsidP="00F0130B">
            <w:pPr>
              <w:spacing w:before="0"/>
              <w:jc w:val="center"/>
            </w:pPr>
            <w:r w:rsidRPr="00B10D56">
              <w:rPr>
                <w:rStyle w:val="popup"/>
              </w:rPr>
              <w:t>W1-06</w:t>
            </w:r>
          </w:p>
        </w:tc>
        <w:tc>
          <w:tcPr>
            <w:tcW w:w="2593" w:type="pct"/>
          </w:tcPr>
          <w:p w14:paraId="0FA2ED12" w14:textId="74CD737B" w:rsidR="00576A0B" w:rsidRPr="00B10D56" w:rsidRDefault="00576A0B" w:rsidP="009F5EE7">
            <w:pPr>
              <w:jc w:val="center"/>
            </w:pPr>
            <w:r w:rsidRPr="00B10D56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230" w:type="pct"/>
            <w:vMerge w:val="restart"/>
            <w:vAlign w:val="center"/>
          </w:tcPr>
          <w:p w14:paraId="69311D50" w14:textId="65DB5DFA" w:rsidR="00576A0B" w:rsidRPr="00B10D56" w:rsidRDefault="00576A0B" w:rsidP="00B10D56">
            <w:pPr>
              <w:spacing w:before="0"/>
              <w:jc w:val="center"/>
              <w:rPr>
                <w:rFonts w:cs="Times New Roman"/>
              </w:rPr>
            </w:pPr>
            <w:r w:rsidRPr="00B10D56">
              <w:rPr>
                <w:rFonts w:cs="Times New Roman"/>
              </w:rPr>
              <w:t>test jednokrotnego wyboru</w:t>
            </w:r>
          </w:p>
          <w:p w14:paraId="0FA2ED13" w14:textId="1C3E7BC7" w:rsidR="00576A0B" w:rsidRPr="00B10D56" w:rsidRDefault="00576A0B" w:rsidP="00B10D56">
            <w:pPr>
              <w:spacing w:before="0"/>
              <w:jc w:val="center"/>
            </w:pPr>
            <w:r w:rsidRPr="00B10D56">
              <w:rPr>
                <w:rFonts w:cs="Times New Roman"/>
              </w:rPr>
              <w:t xml:space="preserve">(Kryteria weryfikacji osiągnięcia zamierzonych efektów uczenia podano w </w:t>
            </w:r>
            <w:r w:rsidRPr="00B10D56">
              <w:rPr>
                <w:rFonts w:cs="Times New Roman"/>
                <w:i/>
              </w:rPr>
              <w:t>Aneksie</w:t>
            </w:r>
            <w:r w:rsidRPr="00B10D5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576A0B" w:rsidRPr="005039D8" w14:paraId="0FA2ED18" w14:textId="77777777" w:rsidTr="00B10D56">
        <w:tc>
          <w:tcPr>
            <w:tcW w:w="1177" w:type="pct"/>
            <w:vAlign w:val="center"/>
            <w:hideMark/>
          </w:tcPr>
          <w:p w14:paraId="0FA2ED15" w14:textId="77777777" w:rsidR="00576A0B" w:rsidRPr="005039D8" w:rsidRDefault="00576A0B" w:rsidP="00F0130B">
            <w:pPr>
              <w:spacing w:before="0"/>
              <w:jc w:val="center"/>
            </w:pPr>
            <w:r w:rsidRPr="005039D8">
              <w:rPr>
                <w:rStyle w:val="popup"/>
              </w:rPr>
              <w:t>U1-09</w:t>
            </w:r>
          </w:p>
        </w:tc>
        <w:tc>
          <w:tcPr>
            <w:tcW w:w="2593" w:type="pct"/>
          </w:tcPr>
          <w:p w14:paraId="0FA2ED16" w14:textId="3A804444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prezentacji)</w:t>
            </w:r>
          </w:p>
        </w:tc>
        <w:tc>
          <w:tcPr>
            <w:tcW w:w="1230" w:type="pct"/>
            <w:vMerge/>
            <w:vAlign w:val="center"/>
          </w:tcPr>
          <w:p w14:paraId="0FA2ED17" w14:textId="26F095A1" w:rsidR="00576A0B" w:rsidRPr="005039D8" w:rsidRDefault="00576A0B" w:rsidP="009F5EE7">
            <w:pPr>
              <w:spacing w:before="0"/>
              <w:jc w:val="center"/>
            </w:pPr>
          </w:p>
        </w:tc>
      </w:tr>
      <w:tr w:rsidR="00576A0B" w:rsidRPr="005039D8" w14:paraId="0FA2ED1C" w14:textId="77777777" w:rsidTr="00B10D56">
        <w:tc>
          <w:tcPr>
            <w:tcW w:w="1177" w:type="pct"/>
            <w:vAlign w:val="center"/>
            <w:hideMark/>
          </w:tcPr>
          <w:p w14:paraId="0FA2ED19" w14:textId="77777777" w:rsidR="00576A0B" w:rsidRPr="005039D8" w:rsidRDefault="00576A0B" w:rsidP="009F5EE7">
            <w:pPr>
              <w:spacing w:before="0"/>
              <w:jc w:val="center"/>
              <w:rPr>
                <w:sz w:val="24"/>
                <w:szCs w:val="24"/>
              </w:rPr>
            </w:pPr>
            <w:r w:rsidRPr="005039D8">
              <w:rPr>
                <w:rStyle w:val="popup"/>
              </w:rPr>
              <w:t>K1-02</w:t>
            </w:r>
          </w:p>
        </w:tc>
        <w:tc>
          <w:tcPr>
            <w:tcW w:w="2593" w:type="pct"/>
          </w:tcPr>
          <w:p w14:paraId="0FA2ED1A" w14:textId="0A94AE0C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Obserwacja pracy studenta podczas zajęć wymagających wiedzy i umiejętności </w:t>
            </w:r>
          </w:p>
        </w:tc>
        <w:tc>
          <w:tcPr>
            <w:tcW w:w="1230" w:type="pct"/>
            <w:vMerge/>
            <w:vAlign w:val="center"/>
          </w:tcPr>
          <w:p w14:paraId="0FA2ED1B" w14:textId="5E6CDCD6" w:rsidR="00576A0B" w:rsidRPr="005039D8" w:rsidRDefault="00576A0B" w:rsidP="009F5EE7">
            <w:pPr>
              <w:spacing w:before="0"/>
              <w:jc w:val="center"/>
            </w:pPr>
          </w:p>
        </w:tc>
      </w:tr>
    </w:tbl>
    <w:p w14:paraId="0FA2ED1D" w14:textId="77777777" w:rsidR="00F0130B" w:rsidRPr="005039D8" w:rsidRDefault="00F0130B" w:rsidP="00F0130B">
      <w:pPr>
        <w:spacing w:before="0" w:after="0"/>
      </w:pPr>
    </w:p>
    <w:p w14:paraId="0FA2ED1E" w14:textId="77777777" w:rsidR="00F0130B" w:rsidRPr="005039D8" w:rsidRDefault="00F0130B" w:rsidP="00F013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ED1F" w14:textId="77777777" w:rsidR="00480194" w:rsidRPr="005039D8" w:rsidRDefault="00F0130B" w:rsidP="00F0130B">
      <w:pPr>
        <w:pStyle w:val="Tytu"/>
        <w:rPr>
          <w:rFonts w:asciiTheme="minorHAnsi" w:hAnsiTheme="minorHAnsi"/>
        </w:rPr>
      </w:pPr>
      <w:r w:rsidRPr="005039D8">
        <w:rPr>
          <w:rFonts w:asciiTheme="minorHAnsi" w:hAnsiTheme="minorHAnsi"/>
        </w:rPr>
        <w:br w:type="page"/>
      </w:r>
    </w:p>
    <w:p w14:paraId="0FA2ED20" w14:textId="77777777" w:rsidR="00C868CB" w:rsidRPr="005039D8" w:rsidRDefault="00C868CB" w:rsidP="00C868CB">
      <w:pPr>
        <w:pStyle w:val="Tytu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>KARTA OPISU PRZEDMIOTU</w:t>
      </w:r>
    </w:p>
    <w:p w14:paraId="0FA2ED21" w14:textId="77777777" w:rsidR="00C868CB" w:rsidRPr="005039D8" w:rsidRDefault="00997570" w:rsidP="00C868CB">
      <w:pPr>
        <w:pStyle w:val="Nagwek1"/>
        <w:rPr>
          <w:rFonts w:asciiTheme="minorHAnsi" w:hAnsiTheme="minorHAnsi"/>
          <w:sz w:val="32"/>
          <w:szCs w:val="32"/>
        </w:rPr>
      </w:pPr>
      <w:r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>Promocja zdrowia i świadczenia profilaktyczne</w:t>
      </w:r>
    </w:p>
    <w:p w14:paraId="0FA2ED22" w14:textId="77777777" w:rsidR="004A0EE3" w:rsidRPr="005039D8" w:rsidRDefault="004A0EE3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51"/>
        <w:gridCol w:w="2007"/>
        <w:gridCol w:w="2050"/>
        <w:gridCol w:w="1809"/>
      </w:tblGrid>
      <w:tr w:rsidR="004A0EE3" w:rsidRPr="005039D8" w14:paraId="0FA2ED25" w14:textId="77777777" w:rsidTr="004A0EE3">
        <w:tc>
          <w:tcPr>
            <w:tcW w:w="5000" w:type="pct"/>
            <w:gridSpan w:val="4"/>
            <w:hideMark/>
          </w:tcPr>
          <w:p w14:paraId="0FA2ED23" w14:textId="77777777" w:rsidR="004A0EE3" w:rsidRPr="005039D8" w:rsidRDefault="004A0EE3" w:rsidP="004A0EE3">
            <w:pPr>
              <w:spacing w:before="0"/>
            </w:pPr>
            <w:r w:rsidRPr="005039D8">
              <w:t>Nazwa przedmiotu</w:t>
            </w:r>
          </w:p>
          <w:p w14:paraId="0FA2ED24" w14:textId="77777777" w:rsidR="004A0EE3" w:rsidRPr="005039D8" w:rsidRDefault="004A0EE3" w:rsidP="004A0EE3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Promocja zdrowia i świadczenia profilaktyczne </w:t>
            </w:r>
          </w:p>
        </w:tc>
      </w:tr>
      <w:tr w:rsidR="004A0EE3" w:rsidRPr="005039D8" w14:paraId="0FA2ED2A" w14:textId="77777777" w:rsidTr="004A0EE3">
        <w:tc>
          <w:tcPr>
            <w:tcW w:w="2860" w:type="pct"/>
            <w:gridSpan w:val="2"/>
            <w:hideMark/>
          </w:tcPr>
          <w:p w14:paraId="0FA2ED26" w14:textId="77777777" w:rsidR="004A0EE3" w:rsidRPr="005039D8" w:rsidRDefault="004A0EE3" w:rsidP="004A0EE3">
            <w:pPr>
              <w:spacing w:before="0"/>
            </w:pPr>
            <w:r w:rsidRPr="005039D8">
              <w:t xml:space="preserve">Forma weryfikacji uzyskanych efektów uczenia się </w:t>
            </w:r>
          </w:p>
          <w:p w14:paraId="0FA2ED27" w14:textId="77777777" w:rsidR="004A0EE3" w:rsidRPr="005039D8" w:rsidRDefault="004A0EE3" w:rsidP="004A0EE3">
            <w:pPr>
              <w:spacing w:before="0"/>
            </w:pPr>
            <w:r w:rsidRPr="005039D8">
              <w:t xml:space="preserve">egzamin </w:t>
            </w:r>
          </w:p>
        </w:tc>
        <w:tc>
          <w:tcPr>
            <w:tcW w:w="2140" w:type="pct"/>
            <w:gridSpan w:val="2"/>
            <w:hideMark/>
          </w:tcPr>
          <w:p w14:paraId="0FA2ED28" w14:textId="77777777" w:rsidR="004A0EE3" w:rsidRPr="005039D8" w:rsidRDefault="004A0EE3" w:rsidP="004A0EE3">
            <w:pPr>
              <w:spacing w:before="0"/>
            </w:pPr>
            <w:r w:rsidRPr="005039D8">
              <w:t xml:space="preserve">Blok zajęciowy </w:t>
            </w:r>
          </w:p>
          <w:p w14:paraId="0FA2ED29" w14:textId="77777777" w:rsidR="004A0EE3" w:rsidRPr="005039D8" w:rsidRDefault="004A0EE3" w:rsidP="004A0EE3">
            <w:pPr>
              <w:spacing w:before="0"/>
            </w:pPr>
            <w:r w:rsidRPr="005039D8">
              <w:t xml:space="preserve">obowiązkowy do zaliczenia roku </w:t>
            </w:r>
          </w:p>
        </w:tc>
      </w:tr>
      <w:tr w:rsidR="004A0EE3" w:rsidRPr="005039D8" w14:paraId="0FA2ED31" w14:textId="77777777" w:rsidTr="004A0EE3">
        <w:tc>
          <w:tcPr>
            <w:tcW w:w="2860" w:type="pct"/>
            <w:gridSpan w:val="2"/>
            <w:hideMark/>
          </w:tcPr>
          <w:p w14:paraId="0FA2ED2B" w14:textId="77777777" w:rsidR="004A0EE3" w:rsidRPr="005039D8" w:rsidRDefault="004A0EE3" w:rsidP="004A0EE3">
            <w:pPr>
              <w:spacing w:before="0"/>
            </w:pPr>
            <w:r w:rsidRPr="005039D8">
              <w:t xml:space="preserve">Kierunek studiów </w:t>
            </w:r>
          </w:p>
          <w:p w14:paraId="0FA2ED2C" w14:textId="77777777" w:rsidR="004A0EE3" w:rsidRPr="005039D8" w:rsidRDefault="004A0EE3" w:rsidP="004A0EE3">
            <w:pPr>
              <w:spacing w:before="0"/>
            </w:pPr>
            <w:r w:rsidRPr="005039D8">
              <w:t xml:space="preserve">Pielęgniarstwo </w:t>
            </w:r>
          </w:p>
        </w:tc>
        <w:tc>
          <w:tcPr>
            <w:tcW w:w="1137" w:type="pct"/>
            <w:hideMark/>
          </w:tcPr>
          <w:p w14:paraId="0FA2ED2D" w14:textId="77777777" w:rsidR="004A0EE3" w:rsidRPr="005039D8" w:rsidRDefault="004A0EE3" w:rsidP="004A0EE3">
            <w:pPr>
              <w:spacing w:before="0"/>
            </w:pPr>
            <w:r w:rsidRPr="005039D8">
              <w:t xml:space="preserve">Cykl dydaktyczny </w:t>
            </w:r>
          </w:p>
          <w:p w14:paraId="0FA2ED2E" w14:textId="74CDE5C3" w:rsidR="004A0EE3" w:rsidRPr="005039D8" w:rsidRDefault="00F42597" w:rsidP="004A0EE3">
            <w:pPr>
              <w:spacing w:before="0"/>
            </w:pPr>
            <w:r w:rsidRPr="005039D8">
              <w:t>2023/25</w:t>
            </w:r>
            <w:r w:rsidR="004A0EE3" w:rsidRPr="005039D8">
              <w:t xml:space="preserve"> </w:t>
            </w:r>
          </w:p>
        </w:tc>
        <w:tc>
          <w:tcPr>
            <w:tcW w:w="1002" w:type="pct"/>
            <w:hideMark/>
          </w:tcPr>
          <w:p w14:paraId="0FA2ED2F" w14:textId="77777777" w:rsidR="004A0EE3" w:rsidRPr="005039D8" w:rsidRDefault="004A0EE3" w:rsidP="004A0EE3">
            <w:pPr>
              <w:spacing w:before="0"/>
            </w:pPr>
            <w:r w:rsidRPr="005039D8">
              <w:t xml:space="preserve">Okres </w:t>
            </w:r>
          </w:p>
          <w:p w14:paraId="0FA2ED30" w14:textId="77777777" w:rsidR="004A0EE3" w:rsidRPr="005039D8" w:rsidRDefault="004A0EE3" w:rsidP="004A0EE3">
            <w:pPr>
              <w:spacing w:before="0"/>
            </w:pPr>
            <w:r w:rsidRPr="005039D8">
              <w:t xml:space="preserve">Semestr 1 </w:t>
            </w:r>
          </w:p>
        </w:tc>
      </w:tr>
      <w:tr w:rsidR="004A0EE3" w:rsidRPr="005039D8" w14:paraId="0FA2ED38" w14:textId="77777777" w:rsidTr="004A0EE3">
        <w:tc>
          <w:tcPr>
            <w:tcW w:w="2860" w:type="pct"/>
            <w:gridSpan w:val="2"/>
            <w:hideMark/>
          </w:tcPr>
          <w:p w14:paraId="0FA2ED32" w14:textId="77777777" w:rsidR="004A0EE3" w:rsidRPr="005039D8" w:rsidRDefault="004A0EE3" w:rsidP="004A0EE3">
            <w:pPr>
              <w:spacing w:before="0"/>
            </w:pPr>
            <w:r w:rsidRPr="005039D8">
              <w:t xml:space="preserve">Języki wykładowe </w:t>
            </w:r>
          </w:p>
          <w:p w14:paraId="0FA2ED33" w14:textId="77777777" w:rsidR="004A0EE3" w:rsidRPr="005039D8" w:rsidRDefault="004A0EE3" w:rsidP="004A0EE3">
            <w:pPr>
              <w:spacing w:before="0"/>
            </w:pPr>
            <w:r w:rsidRPr="005039D8">
              <w:t xml:space="preserve">Polski </w:t>
            </w:r>
          </w:p>
        </w:tc>
        <w:tc>
          <w:tcPr>
            <w:tcW w:w="1137" w:type="pct"/>
            <w:hideMark/>
          </w:tcPr>
          <w:p w14:paraId="0FA2ED34" w14:textId="77777777" w:rsidR="004A0EE3" w:rsidRPr="005039D8" w:rsidRDefault="004A0EE3" w:rsidP="004A0EE3">
            <w:pPr>
              <w:spacing w:before="0"/>
            </w:pPr>
            <w:r w:rsidRPr="005039D8">
              <w:t xml:space="preserve">Profil studiów </w:t>
            </w:r>
          </w:p>
          <w:p w14:paraId="0FA2ED35" w14:textId="77777777" w:rsidR="004A0EE3" w:rsidRPr="005039D8" w:rsidRDefault="00F35239" w:rsidP="004A0EE3">
            <w:pPr>
              <w:spacing w:before="0"/>
            </w:pPr>
            <w:r w:rsidRPr="005039D8">
              <w:t>praktyczny</w:t>
            </w:r>
            <w:r w:rsidR="004A0EE3" w:rsidRPr="005039D8">
              <w:t xml:space="preserve"> </w:t>
            </w:r>
          </w:p>
        </w:tc>
        <w:tc>
          <w:tcPr>
            <w:tcW w:w="1002" w:type="pct"/>
            <w:hideMark/>
          </w:tcPr>
          <w:p w14:paraId="0FA2ED36" w14:textId="77777777" w:rsidR="004A0EE3" w:rsidRPr="005039D8" w:rsidRDefault="004A0EE3" w:rsidP="004A0EE3">
            <w:pPr>
              <w:spacing w:before="0"/>
            </w:pPr>
            <w:r w:rsidRPr="005039D8">
              <w:t xml:space="preserve">Obligatoryjność </w:t>
            </w:r>
          </w:p>
          <w:p w14:paraId="0FA2ED37" w14:textId="77777777" w:rsidR="004A0EE3" w:rsidRPr="005039D8" w:rsidRDefault="004A0EE3" w:rsidP="004A0EE3">
            <w:pPr>
              <w:spacing w:before="0"/>
            </w:pPr>
            <w:r w:rsidRPr="005039D8">
              <w:t xml:space="preserve">obowiązkowy </w:t>
            </w:r>
          </w:p>
        </w:tc>
      </w:tr>
      <w:tr w:rsidR="004A0EE3" w:rsidRPr="005039D8" w14:paraId="0FA2ED3D" w14:textId="77777777" w:rsidTr="004A0EE3">
        <w:tc>
          <w:tcPr>
            <w:tcW w:w="2860" w:type="pct"/>
            <w:gridSpan w:val="2"/>
            <w:hideMark/>
          </w:tcPr>
          <w:p w14:paraId="0FA2ED39" w14:textId="77777777" w:rsidR="004A0EE3" w:rsidRPr="005039D8" w:rsidRDefault="004A0EE3" w:rsidP="004A0EE3">
            <w:pPr>
              <w:spacing w:before="0"/>
            </w:pPr>
            <w:r w:rsidRPr="005039D8">
              <w:t xml:space="preserve">Sposób realizacji i godziny zajęć </w:t>
            </w:r>
          </w:p>
          <w:p w14:paraId="0FA2ED3A" w14:textId="77777777" w:rsidR="004A0EE3" w:rsidRPr="005039D8" w:rsidRDefault="00015FC6" w:rsidP="0097640B">
            <w:pPr>
              <w:spacing w:before="0"/>
            </w:pPr>
            <w:r w:rsidRPr="005039D8">
              <w:t>Wykład</w:t>
            </w:r>
            <w:r w:rsidR="004A0EE3" w:rsidRPr="005039D8">
              <w:t>: 10, ćwiczenia</w:t>
            </w:r>
            <w:r w:rsidR="00DA79B0" w:rsidRPr="005039D8">
              <w:t xml:space="preserve"> kliniczne</w:t>
            </w:r>
            <w:r w:rsidR="004A0EE3" w:rsidRPr="005039D8">
              <w:t xml:space="preserve">: </w:t>
            </w:r>
            <w:r w:rsidR="0097640B" w:rsidRPr="005039D8">
              <w:t>5</w:t>
            </w:r>
            <w:r w:rsidR="004A0EE3" w:rsidRPr="005039D8">
              <w:t xml:space="preserve"> </w:t>
            </w:r>
          </w:p>
        </w:tc>
        <w:tc>
          <w:tcPr>
            <w:tcW w:w="2140" w:type="pct"/>
            <w:gridSpan w:val="2"/>
            <w:hideMark/>
          </w:tcPr>
          <w:p w14:paraId="0FA2ED3B" w14:textId="77777777" w:rsidR="004A0EE3" w:rsidRPr="005039D8" w:rsidRDefault="004A0EE3" w:rsidP="004A0EE3">
            <w:pPr>
              <w:spacing w:before="0"/>
            </w:pPr>
            <w:r w:rsidRPr="005039D8">
              <w:t xml:space="preserve">Liczba punktów ECTS </w:t>
            </w:r>
          </w:p>
          <w:p w14:paraId="0FA2ED3C" w14:textId="4B788713" w:rsidR="004A0EE3" w:rsidRPr="005039D8" w:rsidRDefault="003F3E46" w:rsidP="004A0EE3">
            <w:pPr>
              <w:spacing w:before="0"/>
            </w:pPr>
            <w:r w:rsidRPr="005039D8">
              <w:t>1</w:t>
            </w:r>
          </w:p>
        </w:tc>
      </w:tr>
      <w:tr w:rsidR="004A0EE3" w:rsidRPr="005039D8" w14:paraId="0FA2ED44" w14:textId="77777777" w:rsidTr="004A0EE3">
        <w:tc>
          <w:tcPr>
            <w:tcW w:w="1747" w:type="pct"/>
            <w:hideMark/>
          </w:tcPr>
          <w:p w14:paraId="0FA2ED3E" w14:textId="77777777" w:rsidR="004A0EE3" w:rsidRPr="005039D8" w:rsidRDefault="004A0EE3" w:rsidP="004A0EE3">
            <w:pPr>
              <w:spacing w:before="0"/>
            </w:pPr>
            <w:r w:rsidRPr="005039D8">
              <w:t xml:space="preserve">Poziom kształcenia </w:t>
            </w:r>
          </w:p>
          <w:p w14:paraId="0FA2ED3F" w14:textId="77777777" w:rsidR="004A0EE3" w:rsidRPr="005039D8" w:rsidRDefault="004A0EE3" w:rsidP="004A0EE3">
            <w:pPr>
              <w:spacing w:before="0"/>
            </w:pPr>
            <w:r w:rsidRPr="005039D8">
              <w:t xml:space="preserve">drugiego stopnia </w:t>
            </w:r>
          </w:p>
        </w:tc>
        <w:tc>
          <w:tcPr>
            <w:tcW w:w="1113" w:type="pct"/>
            <w:hideMark/>
          </w:tcPr>
          <w:p w14:paraId="0FA2ED40" w14:textId="77777777" w:rsidR="004A0EE3" w:rsidRPr="005039D8" w:rsidRDefault="004A0EE3" w:rsidP="004A0EE3">
            <w:pPr>
              <w:spacing w:before="0"/>
            </w:pPr>
            <w:r w:rsidRPr="005039D8">
              <w:t xml:space="preserve">Forma studiów </w:t>
            </w:r>
          </w:p>
          <w:p w14:paraId="0FA2ED41" w14:textId="77777777" w:rsidR="004A0EE3" w:rsidRPr="005039D8" w:rsidRDefault="004A0EE3" w:rsidP="004A0EE3">
            <w:pPr>
              <w:spacing w:before="0"/>
            </w:pPr>
            <w:r w:rsidRPr="005039D8">
              <w:t xml:space="preserve">stacjonarne </w:t>
            </w:r>
          </w:p>
        </w:tc>
        <w:tc>
          <w:tcPr>
            <w:tcW w:w="2140" w:type="pct"/>
            <w:gridSpan w:val="2"/>
            <w:hideMark/>
          </w:tcPr>
          <w:p w14:paraId="0FA2ED42" w14:textId="77777777" w:rsidR="004A0EE3" w:rsidRPr="005039D8" w:rsidRDefault="004A0EE3" w:rsidP="004A0EE3">
            <w:pPr>
              <w:spacing w:before="0"/>
            </w:pPr>
            <w:r w:rsidRPr="005039D8">
              <w:t xml:space="preserve">Dyscypliny </w:t>
            </w:r>
          </w:p>
          <w:p w14:paraId="0FA2ED43" w14:textId="4547C45E" w:rsidR="004A0EE3" w:rsidRPr="005039D8" w:rsidRDefault="0016585F" w:rsidP="004A0EE3">
            <w:pPr>
              <w:spacing w:before="0"/>
            </w:pPr>
            <w:r w:rsidRPr="005039D8">
              <w:t>Nauki o zdrowiu i nauki medyczne</w:t>
            </w:r>
            <w:r w:rsidR="004A0EE3" w:rsidRPr="005039D8">
              <w:t xml:space="preserve"> </w:t>
            </w:r>
          </w:p>
        </w:tc>
      </w:tr>
      <w:tr w:rsidR="004A0EE3" w:rsidRPr="005039D8" w14:paraId="0FA2ED47" w14:textId="77777777" w:rsidTr="004A0EE3">
        <w:tc>
          <w:tcPr>
            <w:tcW w:w="1747" w:type="pct"/>
            <w:hideMark/>
          </w:tcPr>
          <w:p w14:paraId="0FA2ED45" w14:textId="77777777" w:rsidR="004A0EE3" w:rsidRPr="005039D8" w:rsidRDefault="004A0EE3" w:rsidP="004A0EE3">
            <w:pPr>
              <w:spacing w:before="0"/>
            </w:pPr>
            <w:r w:rsidRPr="005039D8">
              <w:t xml:space="preserve">Koordynator przedmiotu </w:t>
            </w:r>
          </w:p>
        </w:tc>
        <w:tc>
          <w:tcPr>
            <w:tcW w:w="3253" w:type="pct"/>
            <w:gridSpan w:val="3"/>
            <w:hideMark/>
          </w:tcPr>
          <w:p w14:paraId="0FA2ED46" w14:textId="77777777" w:rsidR="004A0EE3" w:rsidRPr="005039D8" w:rsidRDefault="00CB34F2" w:rsidP="004A0EE3">
            <w:pPr>
              <w:spacing w:before="0"/>
            </w:pPr>
            <w:r w:rsidRPr="005039D8">
              <w:t>Renata Majkut-</w:t>
            </w:r>
            <w:proofErr w:type="spellStart"/>
            <w:r w:rsidRPr="005039D8">
              <w:t>Lotycz</w:t>
            </w:r>
            <w:proofErr w:type="spellEnd"/>
          </w:p>
        </w:tc>
      </w:tr>
      <w:tr w:rsidR="004A0EE3" w:rsidRPr="005039D8" w14:paraId="0FA2ED4A" w14:textId="77777777" w:rsidTr="004A0EE3">
        <w:tc>
          <w:tcPr>
            <w:tcW w:w="1747" w:type="pct"/>
            <w:hideMark/>
          </w:tcPr>
          <w:p w14:paraId="0FA2ED48" w14:textId="77777777" w:rsidR="004A0EE3" w:rsidRPr="005039D8" w:rsidRDefault="004A0EE3" w:rsidP="004A0EE3">
            <w:pPr>
              <w:spacing w:before="0"/>
            </w:pPr>
            <w:r w:rsidRPr="005039D8">
              <w:t xml:space="preserve">Prowadzący zajęcia </w:t>
            </w:r>
          </w:p>
        </w:tc>
        <w:tc>
          <w:tcPr>
            <w:tcW w:w="3253" w:type="pct"/>
            <w:gridSpan w:val="3"/>
            <w:hideMark/>
          </w:tcPr>
          <w:p w14:paraId="0FA2ED49" w14:textId="56E9AF63" w:rsidR="004A0EE3" w:rsidRPr="005039D8" w:rsidRDefault="00A26DD7" w:rsidP="006A0A1E">
            <w:pPr>
              <w:spacing w:before="0"/>
            </w:pPr>
            <w:r w:rsidRPr="005039D8">
              <w:t>Tadeusz Kilian,</w:t>
            </w:r>
            <w:r w:rsidR="005514A5" w:rsidRPr="005039D8">
              <w:t xml:space="preserve"> Irena Puszkarz, </w:t>
            </w:r>
            <w:r w:rsidRPr="005039D8">
              <w:t xml:space="preserve"> </w:t>
            </w:r>
            <w:r w:rsidR="00C65F3C" w:rsidRPr="005039D8">
              <w:t>Renata Majkut-</w:t>
            </w:r>
            <w:proofErr w:type="spellStart"/>
            <w:r w:rsidR="00C65F3C" w:rsidRPr="005039D8">
              <w:t>Lotycz</w:t>
            </w:r>
            <w:proofErr w:type="spellEnd"/>
            <w:r w:rsidR="005514A5" w:rsidRPr="005039D8">
              <w:t xml:space="preserve">, Anna Malinowska, Jolanta </w:t>
            </w:r>
            <w:proofErr w:type="spellStart"/>
            <w:r w:rsidR="005514A5" w:rsidRPr="005039D8">
              <w:t>Żero</w:t>
            </w:r>
            <w:proofErr w:type="spellEnd"/>
          </w:p>
        </w:tc>
      </w:tr>
      <w:tr w:rsidR="004A0EE3" w:rsidRPr="005039D8" w14:paraId="0FA2ED4D" w14:textId="77777777" w:rsidTr="004A0EE3">
        <w:tc>
          <w:tcPr>
            <w:tcW w:w="5000" w:type="pct"/>
            <w:gridSpan w:val="4"/>
            <w:hideMark/>
          </w:tcPr>
          <w:p w14:paraId="0FA2ED4B" w14:textId="77777777" w:rsidR="004A0EE3" w:rsidRPr="005039D8" w:rsidRDefault="004A0EE3" w:rsidP="004A0EE3">
            <w:pPr>
              <w:spacing w:before="0"/>
            </w:pPr>
            <w:r w:rsidRPr="005039D8">
              <w:t>Grupa zajęć standardu</w:t>
            </w:r>
          </w:p>
          <w:p w14:paraId="0FA2ED4C" w14:textId="77777777" w:rsidR="004A0EE3" w:rsidRPr="005039D8" w:rsidRDefault="004A0EE3" w:rsidP="004A0EE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5039D8">
              <w:rPr>
                <w:rFonts w:asciiTheme="minorHAnsi" w:hAnsiTheme="minorHAnsi"/>
                <w:sz w:val="22"/>
                <w:szCs w:val="22"/>
              </w:rPr>
              <w:t>B. Zaawansowana praktyka pielęgniarska</w:t>
            </w:r>
          </w:p>
        </w:tc>
      </w:tr>
    </w:tbl>
    <w:p w14:paraId="0FA2ED4E" w14:textId="77777777" w:rsidR="004A0EE3" w:rsidRPr="005039D8" w:rsidRDefault="004A0EE3" w:rsidP="004A0EE3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Wymagania wstępne i dodatkowe </w:t>
      </w:r>
    </w:p>
    <w:p w14:paraId="0FA2ED4F" w14:textId="77777777" w:rsidR="004A0EE3" w:rsidRPr="005039D8" w:rsidRDefault="004A0EE3" w:rsidP="004A0E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Student posiada wiadomości, umiejętności oraz kompetencje społeczne z zakresu: - metodyki edukacji zdrowotnej w odniesieniu do dzieci, młodzieży i dorosłych, - modeli edukacji zdrowotnej, w tym modelu medycyny rodzinnej, rolę i zadania pielęgniarki podstawowej opieki zdrowotnej w promocji zdrowia, - profilaktyki i prewencji chorób w odniesieniu do swoistych zagrożeń zdrowotnych występujących w środowisku zamieszkania, edukacji i pracy w odniesieniu do wieku i stanu zdrowia, - podstaw organizacji Narodowego Systemu Zdrowia w Polsce i strategii promocji zdrowia o zasięgu lokalnym, narodowym i ponadnarodowym, - oceny stanu zdrowia jednostki i rodziny - „potencjał zdrowotny człowieka” z wykorzystaniem swoistej metodyki (skale, siatki, pomiary przyrządowe), - rozpoznawania uwarunkowań </w:t>
      </w:r>
      <w:proofErr w:type="spellStart"/>
      <w:r w:rsidRPr="005039D8">
        <w:rPr>
          <w:rFonts w:asciiTheme="minorHAnsi" w:hAnsiTheme="minorHAnsi"/>
          <w:sz w:val="22"/>
          <w:szCs w:val="22"/>
        </w:rPr>
        <w:t>zachowań</w:t>
      </w:r>
      <w:proofErr w:type="spellEnd"/>
      <w:r w:rsidRPr="005039D8">
        <w:rPr>
          <w:rFonts w:asciiTheme="minorHAnsi" w:hAnsiTheme="minorHAnsi"/>
          <w:sz w:val="22"/>
          <w:szCs w:val="22"/>
        </w:rPr>
        <w:t xml:space="preserve"> zdrowotnych jednostki i czynników ryzyka chorób wynikających ze stylu życia, - edukowania odbiorcy usług pielęgniarskich samokontroli stanu zdrowia i motywowania do </w:t>
      </w:r>
      <w:proofErr w:type="spellStart"/>
      <w:r w:rsidRPr="005039D8">
        <w:rPr>
          <w:rFonts w:asciiTheme="minorHAnsi" w:hAnsiTheme="minorHAnsi"/>
          <w:sz w:val="22"/>
          <w:szCs w:val="22"/>
        </w:rPr>
        <w:t>zachowań</w:t>
      </w:r>
      <w:proofErr w:type="spellEnd"/>
      <w:r w:rsidRPr="005039D8">
        <w:rPr>
          <w:rFonts w:asciiTheme="minorHAnsi" w:hAnsiTheme="minorHAnsi"/>
          <w:sz w:val="22"/>
          <w:szCs w:val="22"/>
        </w:rPr>
        <w:t xml:space="preserve"> prozdrowotnych oraz udzielania wsparcia w umacnianiu zdrowia, - konstruowania programów i projektów promocji zdrowia i edukacji zdrowotnej w środowisku zamieszkania, edukacji i pracy. </w:t>
      </w:r>
    </w:p>
    <w:p w14:paraId="0FA2ED50" w14:textId="77777777" w:rsidR="004A0EE3" w:rsidRPr="005039D8" w:rsidRDefault="004A0EE3" w:rsidP="004A0EE3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4A0EE3" w:rsidRPr="005039D8" w14:paraId="0FA2ED53" w14:textId="77777777" w:rsidTr="004A0EE3">
        <w:tc>
          <w:tcPr>
            <w:tcW w:w="0" w:type="auto"/>
            <w:hideMark/>
          </w:tcPr>
          <w:p w14:paraId="0FA2ED51" w14:textId="77777777" w:rsidR="004A0EE3" w:rsidRPr="005039D8" w:rsidRDefault="004A0EE3" w:rsidP="004A0EE3">
            <w:pPr>
              <w:spacing w:before="0"/>
            </w:pPr>
            <w:r w:rsidRPr="005039D8">
              <w:t xml:space="preserve">C1 </w:t>
            </w:r>
          </w:p>
        </w:tc>
        <w:tc>
          <w:tcPr>
            <w:tcW w:w="0" w:type="auto"/>
            <w:hideMark/>
          </w:tcPr>
          <w:p w14:paraId="0FA2ED52" w14:textId="77777777" w:rsidR="004A0EE3" w:rsidRPr="005039D8" w:rsidRDefault="004A0EE3" w:rsidP="004A0EE3">
            <w:pPr>
              <w:spacing w:before="0"/>
            </w:pPr>
            <w:r w:rsidRPr="005039D8">
              <w:t xml:space="preserve">Zapoznanie studentów z założeniami, zasadami i metodyką edukacji terapeutycznej oraz profilaktyki i prewencji chorób cywilizacyjnych, społecznych i zakaźnych, a także realizowanych badań profilaktycznych. Uświadomienie studentom konieczności dostosowania do rozpoznanych potrzeb zdrowotnych dostępnych programów profilaktycznych i prewencyjnych a także wdrażanie programów promocji zdrowia przeznaczonych dla pacjentów i ich rodzin. </w:t>
            </w:r>
          </w:p>
        </w:tc>
      </w:tr>
    </w:tbl>
    <w:p w14:paraId="0FA2ED54" w14:textId="77777777" w:rsidR="00F631C9" w:rsidRPr="005039D8" w:rsidRDefault="00F631C9"/>
    <w:p w14:paraId="0FA2ED55" w14:textId="77777777" w:rsidR="00F631C9" w:rsidRPr="005039D8" w:rsidRDefault="00F631C9"/>
    <w:p w14:paraId="0FA2ED56" w14:textId="77777777" w:rsidR="00BD76A7" w:rsidRPr="005039D8" w:rsidRDefault="00BD76A7"/>
    <w:p w14:paraId="0FA2ED57" w14:textId="77777777" w:rsidR="004A0EE3" w:rsidRPr="005039D8" w:rsidRDefault="004A0EE3" w:rsidP="004A0EE3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57"/>
        <w:gridCol w:w="1875"/>
      </w:tblGrid>
      <w:tr w:rsidR="004A0EE3" w:rsidRPr="005039D8" w14:paraId="0FA2ED5B" w14:textId="77777777" w:rsidTr="004A0EE3">
        <w:tc>
          <w:tcPr>
            <w:tcW w:w="0" w:type="auto"/>
            <w:hideMark/>
          </w:tcPr>
          <w:p w14:paraId="0FA2ED58" w14:textId="77777777" w:rsidR="004A0EE3" w:rsidRPr="005039D8" w:rsidRDefault="004A0EE3" w:rsidP="004A0EE3">
            <w:pPr>
              <w:spacing w:before="0"/>
            </w:pPr>
            <w:r w:rsidRPr="005039D8">
              <w:t xml:space="preserve">Kod </w:t>
            </w:r>
          </w:p>
        </w:tc>
        <w:tc>
          <w:tcPr>
            <w:tcW w:w="0" w:type="auto"/>
            <w:hideMark/>
          </w:tcPr>
          <w:p w14:paraId="0FA2ED59" w14:textId="77777777" w:rsidR="004A0EE3" w:rsidRPr="005039D8" w:rsidRDefault="004A0EE3" w:rsidP="004A0EE3">
            <w:pPr>
              <w:spacing w:before="0"/>
            </w:pPr>
            <w:r w:rsidRPr="005039D8">
              <w:t xml:space="preserve">Efekty w zakresie </w:t>
            </w:r>
          </w:p>
        </w:tc>
        <w:tc>
          <w:tcPr>
            <w:tcW w:w="0" w:type="auto"/>
            <w:hideMark/>
          </w:tcPr>
          <w:p w14:paraId="0FA2ED5A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t xml:space="preserve">Kierunkowe efekty uczenia się </w:t>
            </w:r>
          </w:p>
        </w:tc>
      </w:tr>
      <w:tr w:rsidR="004A0EE3" w:rsidRPr="005039D8" w14:paraId="0FA2ED5D" w14:textId="77777777" w:rsidTr="004A0EE3">
        <w:tc>
          <w:tcPr>
            <w:tcW w:w="0" w:type="auto"/>
            <w:gridSpan w:val="3"/>
            <w:hideMark/>
          </w:tcPr>
          <w:p w14:paraId="0FA2ED5C" w14:textId="77777777" w:rsidR="004A0EE3" w:rsidRPr="005039D8" w:rsidRDefault="004A0EE3" w:rsidP="004A0EE3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Wiedzy – Student zna i rozumie: </w:t>
            </w:r>
          </w:p>
        </w:tc>
      </w:tr>
      <w:tr w:rsidR="004A0EE3" w:rsidRPr="005039D8" w14:paraId="0FA2ED61" w14:textId="77777777" w:rsidTr="004A0EE3">
        <w:tc>
          <w:tcPr>
            <w:tcW w:w="0" w:type="auto"/>
            <w:hideMark/>
          </w:tcPr>
          <w:p w14:paraId="0FA2ED5E" w14:textId="77777777" w:rsidR="004A0EE3" w:rsidRPr="005039D8" w:rsidRDefault="004A0EE3" w:rsidP="004A0EE3">
            <w:pPr>
              <w:spacing w:before="0"/>
            </w:pPr>
            <w:r w:rsidRPr="005039D8">
              <w:t xml:space="preserve">W1 </w:t>
            </w:r>
          </w:p>
        </w:tc>
        <w:tc>
          <w:tcPr>
            <w:tcW w:w="0" w:type="auto"/>
            <w:hideMark/>
          </w:tcPr>
          <w:p w14:paraId="0FA2ED5F" w14:textId="77777777" w:rsidR="004A0EE3" w:rsidRPr="005039D8" w:rsidRDefault="004A0EE3" w:rsidP="004A0EE3">
            <w:pPr>
              <w:spacing w:before="0"/>
            </w:pPr>
            <w:r w:rsidRPr="005039D8">
              <w:t xml:space="preserve">zasady i metody monitorowania stanu zdrowia pacjenta oraz realizacji działań promocyjno-profilaktycznych w populacji osób zdrowych </w:t>
            </w:r>
          </w:p>
        </w:tc>
        <w:tc>
          <w:tcPr>
            <w:tcW w:w="0" w:type="auto"/>
            <w:vAlign w:val="center"/>
            <w:hideMark/>
          </w:tcPr>
          <w:p w14:paraId="0FA2ED60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O.W1</w:t>
            </w:r>
          </w:p>
        </w:tc>
      </w:tr>
      <w:tr w:rsidR="004A0EE3" w:rsidRPr="005039D8" w14:paraId="0FA2ED65" w14:textId="77777777" w:rsidTr="004A0EE3">
        <w:tc>
          <w:tcPr>
            <w:tcW w:w="0" w:type="auto"/>
            <w:hideMark/>
          </w:tcPr>
          <w:p w14:paraId="0FA2ED62" w14:textId="77777777" w:rsidR="004A0EE3" w:rsidRPr="005039D8" w:rsidRDefault="004A0EE3" w:rsidP="004A0EE3">
            <w:pPr>
              <w:spacing w:before="0"/>
            </w:pPr>
            <w:r w:rsidRPr="005039D8">
              <w:t xml:space="preserve">W2 </w:t>
            </w:r>
          </w:p>
        </w:tc>
        <w:tc>
          <w:tcPr>
            <w:tcW w:w="0" w:type="auto"/>
            <w:hideMark/>
          </w:tcPr>
          <w:p w14:paraId="0FA2ED63" w14:textId="77777777" w:rsidR="004A0EE3" w:rsidRPr="005039D8" w:rsidRDefault="004A0EE3" w:rsidP="004A0EE3">
            <w:pPr>
              <w:spacing w:before="0"/>
            </w:pPr>
            <w:r w:rsidRPr="005039D8">
              <w:t xml:space="preserve">zasady i metody edukacji osób zdrowych i chorych w chorobach przewlekłych </w:t>
            </w:r>
          </w:p>
        </w:tc>
        <w:tc>
          <w:tcPr>
            <w:tcW w:w="0" w:type="auto"/>
            <w:vAlign w:val="center"/>
            <w:hideMark/>
          </w:tcPr>
          <w:p w14:paraId="0FA2ED64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O.W5</w:t>
            </w:r>
          </w:p>
        </w:tc>
      </w:tr>
      <w:tr w:rsidR="004A0EE3" w:rsidRPr="005039D8" w14:paraId="0FA2ED69" w14:textId="77777777" w:rsidTr="004A0EE3">
        <w:tc>
          <w:tcPr>
            <w:tcW w:w="0" w:type="auto"/>
            <w:hideMark/>
          </w:tcPr>
          <w:p w14:paraId="0FA2ED66" w14:textId="77777777" w:rsidR="004A0EE3" w:rsidRPr="005039D8" w:rsidRDefault="004A0EE3" w:rsidP="004A0EE3">
            <w:pPr>
              <w:spacing w:before="0"/>
            </w:pPr>
            <w:r w:rsidRPr="005039D8">
              <w:t xml:space="preserve">W3 </w:t>
            </w:r>
          </w:p>
        </w:tc>
        <w:tc>
          <w:tcPr>
            <w:tcW w:w="0" w:type="auto"/>
            <w:hideMark/>
          </w:tcPr>
          <w:p w14:paraId="0FA2ED67" w14:textId="77777777" w:rsidR="004A0EE3" w:rsidRPr="005039D8" w:rsidRDefault="004A0EE3" w:rsidP="004A0EE3">
            <w:pPr>
              <w:spacing w:before="0"/>
            </w:pPr>
            <w:r w:rsidRPr="005039D8">
              <w:t xml:space="preserve">założenia i zasady tworzenia oraz ewaluacji programów zdrowotnych oraz metody edukacji terapeutycznej </w:t>
            </w:r>
          </w:p>
        </w:tc>
        <w:tc>
          <w:tcPr>
            <w:tcW w:w="0" w:type="auto"/>
            <w:vAlign w:val="center"/>
            <w:hideMark/>
          </w:tcPr>
          <w:p w14:paraId="0FA2ED68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B.W21</w:t>
            </w:r>
          </w:p>
        </w:tc>
      </w:tr>
      <w:tr w:rsidR="004A0EE3" w:rsidRPr="005039D8" w14:paraId="0FA2ED6D" w14:textId="77777777" w:rsidTr="004A0EE3">
        <w:tc>
          <w:tcPr>
            <w:tcW w:w="0" w:type="auto"/>
            <w:hideMark/>
          </w:tcPr>
          <w:p w14:paraId="0FA2ED6A" w14:textId="77777777" w:rsidR="004A0EE3" w:rsidRPr="005039D8" w:rsidRDefault="004A0EE3" w:rsidP="004A0EE3">
            <w:pPr>
              <w:spacing w:before="0"/>
            </w:pPr>
            <w:r w:rsidRPr="005039D8">
              <w:t xml:space="preserve">W4 </w:t>
            </w:r>
          </w:p>
        </w:tc>
        <w:tc>
          <w:tcPr>
            <w:tcW w:w="0" w:type="auto"/>
            <w:hideMark/>
          </w:tcPr>
          <w:p w14:paraId="0FA2ED6B" w14:textId="77777777" w:rsidR="004A0EE3" w:rsidRPr="005039D8" w:rsidRDefault="004A0EE3" w:rsidP="004A0EE3">
            <w:pPr>
              <w:spacing w:before="0"/>
            </w:pPr>
            <w:r w:rsidRPr="005039D8">
              <w:t xml:space="preserve">zakres profilaktyki i prewencji chorób zakaźnych, chorób społecznych i chorób cywilizacyjnych </w:t>
            </w:r>
          </w:p>
        </w:tc>
        <w:tc>
          <w:tcPr>
            <w:tcW w:w="0" w:type="auto"/>
            <w:vAlign w:val="center"/>
            <w:hideMark/>
          </w:tcPr>
          <w:p w14:paraId="0FA2ED6C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B.W22</w:t>
            </w:r>
          </w:p>
        </w:tc>
      </w:tr>
      <w:tr w:rsidR="004A0EE3" w:rsidRPr="005039D8" w14:paraId="0FA2ED71" w14:textId="77777777" w:rsidTr="004A0EE3">
        <w:tc>
          <w:tcPr>
            <w:tcW w:w="0" w:type="auto"/>
            <w:hideMark/>
          </w:tcPr>
          <w:p w14:paraId="0FA2ED6E" w14:textId="77777777" w:rsidR="004A0EE3" w:rsidRPr="005039D8" w:rsidRDefault="004A0EE3" w:rsidP="004A0EE3">
            <w:pPr>
              <w:spacing w:before="0"/>
            </w:pPr>
            <w:r w:rsidRPr="005039D8">
              <w:t xml:space="preserve">W5 </w:t>
            </w:r>
          </w:p>
        </w:tc>
        <w:tc>
          <w:tcPr>
            <w:tcW w:w="0" w:type="auto"/>
            <w:hideMark/>
          </w:tcPr>
          <w:p w14:paraId="0FA2ED6F" w14:textId="77777777" w:rsidR="004A0EE3" w:rsidRPr="005039D8" w:rsidRDefault="004A0EE3" w:rsidP="004A0EE3">
            <w:pPr>
              <w:spacing w:before="0"/>
            </w:pPr>
            <w:r w:rsidRPr="005039D8">
              <w:t xml:space="preserve">procedurę i zakres bilansu zdrowia dziecka i osoby dorosłej </w:t>
            </w:r>
          </w:p>
        </w:tc>
        <w:tc>
          <w:tcPr>
            <w:tcW w:w="0" w:type="auto"/>
            <w:vAlign w:val="center"/>
            <w:hideMark/>
          </w:tcPr>
          <w:p w14:paraId="0FA2ED70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B.W23</w:t>
            </w:r>
          </w:p>
        </w:tc>
      </w:tr>
      <w:tr w:rsidR="004A0EE3" w:rsidRPr="005039D8" w14:paraId="0FA2ED75" w14:textId="77777777" w:rsidTr="004A0EE3">
        <w:tc>
          <w:tcPr>
            <w:tcW w:w="0" w:type="auto"/>
            <w:hideMark/>
          </w:tcPr>
          <w:p w14:paraId="0FA2ED72" w14:textId="77777777" w:rsidR="004A0EE3" w:rsidRPr="005039D8" w:rsidRDefault="004A0EE3" w:rsidP="004A0EE3">
            <w:pPr>
              <w:spacing w:before="0"/>
            </w:pPr>
            <w:r w:rsidRPr="005039D8">
              <w:t xml:space="preserve">W6 </w:t>
            </w:r>
          </w:p>
        </w:tc>
        <w:tc>
          <w:tcPr>
            <w:tcW w:w="0" w:type="auto"/>
            <w:hideMark/>
          </w:tcPr>
          <w:p w14:paraId="0FA2ED73" w14:textId="77777777" w:rsidR="004A0EE3" w:rsidRPr="005039D8" w:rsidRDefault="004A0EE3" w:rsidP="004A0EE3">
            <w:pPr>
              <w:spacing w:before="0"/>
            </w:pPr>
            <w:r w:rsidRPr="005039D8">
              <w:t xml:space="preserve">badania profilaktyczne oraz programy profilaktyczne finansowane ze środków publicznych przez Narodowy Fundusz Zdrowia </w:t>
            </w:r>
          </w:p>
        </w:tc>
        <w:tc>
          <w:tcPr>
            <w:tcW w:w="0" w:type="auto"/>
            <w:vAlign w:val="center"/>
            <w:hideMark/>
          </w:tcPr>
          <w:p w14:paraId="0FA2ED74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B.W24</w:t>
            </w:r>
          </w:p>
        </w:tc>
      </w:tr>
      <w:tr w:rsidR="004A0EE3" w:rsidRPr="005039D8" w14:paraId="0FA2ED77" w14:textId="77777777" w:rsidTr="004A0EE3">
        <w:tc>
          <w:tcPr>
            <w:tcW w:w="0" w:type="auto"/>
            <w:gridSpan w:val="3"/>
            <w:hideMark/>
          </w:tcPr>
          <w:p w14:paraId="0FA2ED76" w14:textId="77777777" w:rsidR="004A0EE3" w:rsidRPr="005039D8" w:rsidRDefault="004A0EE3" w:rsidP="004A0EE3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Umiejętności – Student potrafi: </w:t>
            </w:r>
          </w:p>
        </w:tc>
      </w:tr>
      <w:tr w:rsidR="004A0EE3" w:rsidRPr="005039D8" w14:paraId="0FA2ED7B" w14:textId="77777777" w:rsidTr="004A0EE3">
        <w:tc>
          <w:tcPr>
            <w:tcW w:w="0" w:type="auto"/>
            <w:hideMark/>
          </w:tcPr>
          <w:p w14:paraId="0FA2ED78" w14:textId="77777777" w:rsidR="004A0EE3" w:rsidRPr="005039D8" w:rsidRDefault="004A0EE3" w:rsidP="004A0EE3">
            <w:pPr>
              <w:spacing w:before="0"/>
            </w:pPr>
            <w:r w:rsidRPr="005039D8">
              <w:t xml:space="preserve">U1 </w:t>
            </w:r>
          </w:p>
        </w:tc>
        <w:tc>
          <w:tcPr>
            <w:tcW w:w="0" w:type="auto"/>
            <w:hideMark/>
          </w:tcPr>
          <w:p w14:paraId="0FA2ED79" w14:textId="77777777" w:rsidR="004A0EE3" w:rsidRPr="005039D8" w:rsidRDefault="004A0EE3" w:rsidP="004A0EE3">
            <w:pPr>
              <w:spacing w:before="0"/>
            </w:pPr>
            <w:r w:rsidRPr="005039D8">
              <w:t xml:space="preserve">monitorować stan zdrowia dzieci i osób dorosłych, w tym osób starszych, oraz wdrażać działania edukacyjne i promocyjno-profilaktyczne </w:t>
            </w:r>
          </w:p>
        </w:tc>
        <w:tc>
          <w:tcPr>
            <w:tcW w:w="0" w:type="auto"/>
            <w:vAlign w:val="center"/>
            <w:hideMark/>
          </w:tcPr>
          <w:p w14:paraId="0FA2ED7A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O.U1</w:t>
            </w:r>
          </w:p>
        </w:tc>
      </w:tr>
      <w:tr w:rsidR="004A0EE3" w:rsidRPr="005039D8" w14:paraId="0FA2ED7F" w14:textId="77777777" w:rsidTr="004A0EE3">
        <w:tc>
          <w:tcPr>
            <w:tcW w:w="0" w:type="auto"/>
            <w:hideMark/>
          </w:tcPr>
          <w:p w14:paraId="0FA2ED7C" w14:textId="77777777" w:rsidR="004A0EE3" w:rsidRPr="005039D8" w:rsidRDefault="004A0EE3" w:rsidP="004A0EE3">
            <w:pPr>
              <w:spacing w:before="0"/>
            </w:pPr>
            <w:r w:rsidRPr="005039D8">
              <w:t xml:space="preserve">U2 </w:t>
            </w:r>
          </w:p>
        </w:tc>
        <w:tc>
          <w:tcPr>
            <w:tcW w:w="0" w:type="auto"/>
            <w:hideMark/>
          </w:tcPr>
          <w:p w14:paraId="0FA2ED7D" w14:textId="77777777" w:rsidR="004A0EE3" w:rsidRPr="005039D8" w:rsidRDefault="004A0EE3" w:rsidP="004A0EE3">
            <w:pPr>
              <w:spacing w:before="0"/>
            </w:pPr>
            <w:r w:rsidRPr="005039D8">
              <w:t xml:space="preserve">opracowywać program edukacji terapeutycznej pacjenta z chorobą przewlekłą, prowadzić tę edukację i dokonywać ewaluacji tego programu </w:t>
            </w:r>
          </w:p>
        </w:tc>
        <w:tc>
          <w:tcPr>
            <w:tcW w:w="0" w:type="auto"/>
            <w:vAlign w:val="center"/>
            <w:hideMark/>
          </w:tcPr>
          <w:p w14:paraId="0FA2ED7E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O.U4</w:t>
            </w:r>
          </w:p>
        </w:tc>
      </w:tr>
      <w:tr w:rsidR="004A0EE3" w:rsidRPr="005039D8" w14:paraId="0FA2ED83" w14:textId="77777777" w:rsidTr="004A0EE3">
        <w:tc>
          <w:tcPr>
            <w:tcW w:w="0" w:type="auto"/>
            <w:hideMark/>
          </w:tcPr>
          <w:p w14:paraId="0FA2ED80" w14:textId="77777777" w:rsidR="004A0EE3" w:rsidRPr="005039D8" w:rsidRDefault="004A0EE3" w:rsidP="004A0EE3">
            <w:pPr>
              <w:spacing w:before="0"/>
            </w:pPr>
            <w:r w:rsidRPr="005039D8">
              <w:t xml:space="preserve">U3 </w:t>
            </w:r>
          </w:p>
        </w:tc>
        <w:tc>
          <w:tcPr>
            <w:tcW w:w="0" w:type="auto"/>
            <w:hideMark/>
          </w:tcPr>
          <w:p w14:paraId="0FA2ED81" w14:textId="77777777" w:rsidR="004A0EE3" w:rsidRPr="005039D8" w:rsidRDefault="004A0EE3" w:rsidP="004A0EE3">
            <w:pPr>
              <w:spacing w:before="0"/>
            </w:pPr>
            <w:r w:rsidRPr="005039D8">
              <w:t xml:space="preserve">dostosowywać do rozpoznanych potrzeb zdrowotnych dostępne programy promocji zdrowia i edukacji zdrowotnej </w:t>
            </w:r>
          </w:p>
        </w:tc>
        <w:tc>
          <w:tcPr>
            <w:tcW w:w="0" w:type="auto"/>
            <w:vAlign w:val="center"/>
            <w:hideMark/>
          </w:tcPr>
          <w:p w14:paraId="0FA2ED82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B.U22</w:t>
            </w:r>
          </w:p>
        </w:tc>
      </w:tr>
      <w:tr w:rsidR="004A0EE3" w:rsidRPr="005039D8" w14:paraId="0FA2ED87" w14:textId="77777777" w:rsidTr="004A0EE3">
        <w:tc>
          <w:tcPr>
            <w:tcW w:w="0" w:type="auto"/>
            <w:hideMark/>
          </w:tcPr>
          <w:p w14:paraId="0FA2ED84" w14:textId="77777777" w:rsidR="004A0EE3" w:rsidRPr="005039D8" w:rsidRDefault="004A0EE3" w:rsidP="004A0EE3">
            <w:pPr>
              <w:spacing w:before="0"/>
            </w:pPr>
            <w:r w:rsidRPr="005039D8">
              <w:t xml:space="preserve">U4 </w:t>
            </w:r>
          </w:p>
        </w:tc>
        <w:tc>
          <w:tcPr>
            <w:tcW w:w="0" w:type="auto"/>
            <w:hideMark/>
          </w:tcPr>
          <w:p w14:paraId="0FA2ED85" w14:textId="77777777" w:rsidR="004A0EE3" w:rsidRPr="005039D8" w:rsidRDefault="004A0EE3" w:rsidP="004A0EE3">
            <w:pPr>
              <w:spacing w:before="0"/>
            </w:pPr>
            <w:r w:rsidRPr="005039D8">
              <w:t xml:space="preserve">wdrażać programy promocji zdrowia dla pacjentów i ich rodzin </w:t>
            </w:r>
          </w:p>
        </w:tc>
        <w:tc>
          <w:tcPr>
            <w:tcW w:w="0" w:type="auto"/>
            <w:vAlign w:val="center"/>
            <w:hideMark/>
          </w:tcPr>
          <w:p w14:paraId="0FA2ED86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B.U23</w:t>
            </w:r>
          </w:p>
        </w:tc>
      </w:tr>
      <w:tr w:rsidR="004A0EE3" w:rsidRPr="005039D8" w14:paraId="0FA2ED8B" w14:textId="77777777" w:rsidTr="004A0EE3">
        <w:tc>
          <w:tcPr>
            <w:tcW w:w="0" w:type="auto"/>
            <w:hideMark/>
          </w:tcPr>
          <w:p w14:paraId="0FA2ED88" w14:textId="77777777" w:rsidR="004A0EE3" w:rsidRPr="005039D8" w:rsidRDefault="004A0EE3" w:rsidP="004A0EE3">
            <w:pPr>
              <w:spacing w:before="0"/>
            </w:pPr>
            <w:r w:rsidRPr="005039D8">
              <w:t xml:space="preserve">U5 </w:t>
            </w:r>
          </w:p>
        </w:tc>
        <w:tc>
          <w:tcPr>
            <w:tcW w:w="0" w:type="auto"/>
            <w:hideMark/>
          </w:tcPr>
          <w:p w14:paraId="0FA2ED89" w14:textId="77777777" w:rsidR="004A0EE3" w:rsidRPr="005039D8" w:rsidRDefault="004A0EE3" w:rsidP="004A0EE3">
            <w:pPr>
              <w:spacing w:before="0"/>
            </w:pPr>
            <w:r w:rsidRPr="005039D8">
              <w:t xml:space="preserve">stosować wybrane metody edukacji zdrowotnej </w:t>
            </w:r>
          </w:p>
        </w:tc>
        <w:tc>
          <w:tcPr>
            <w:tcW w:w="0" w:type="auto"/>
            <w:vAlign w:val="center"/>
            <w:hideMark/>
          </w:tcPr>
          <w:p w14:paraId="0FA2ED8A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B.U24</w:t>
            </w:r>
          </w:p>
        </w:tc>
      </w:tr>
      <w:tr w:rsidR="004A0EE3" w:rsidRPr="005039D8" w14:paraId="0FA2ED8F" w14:textId="77777777" w:rsidTr="004A0EE3">
        <w:tc>
          <w:tcPr>
            <w:tcW w:w="0" w:type="auto"/>
            <w:hideMark/>
          </w:tcPr>
          <w:p w14:paraId="0FA2ED8C" w14:textId="77777777" w:rsidR="004A0EE3" w:rsidRPr="005039D8" w:rsidRDefault="004A0EE3" w:rsidP="004A0EE3">
            <w:pPr>
              <w:spacing w:before="0"/>
            </w:pPr>
            <w:r w:rsidRPr="005039D8">
              <w:t xml:space="preserve">U6 </w:t>
            </w:r>
          </w:p>
        </w:tc>
        <w:tc>
          <w:tcPr>
            <w:tcW w:w="0" w:type="auto"/>
            <w:hideMark/>
          </w:tcPr>
          <w:p w14:paraId="0FA2ED8D" w14:textId="77777777" w:rsidR="004A0EE3" w:rsidRPr="005039D8" w:rsidRDefault="004A0EE3" w:rsidP="004A0EE3">
            <w:pPr>
              <w:spacing w:before="0"/>
            </w:pPr>
            <w:r w:rsidRPr="005039D8">
              <w:t xml:space="preserve">prowadzić działania w zakresie profilaktyki i prewencji chorób zakaźnych, chorób społecznych i chorób cywilizacyjnych </w:t>
            </w:r>
          </w:p>
        </w:tc>
        <w:tc>
          <w:tcPr>
            <w:tcW w:w="0" w:type="auto"/>
            <w:vAlign w:val="center"/>
            <w:hideMark/>
          </w:tcPr>
          <w:p w14:paraId="0FA2ED8E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B.U25</w:t>
            </w:r>
          </w:p>
        </w:tc>
      </w:tr>
      <w:tr w:rsidR="004A0EE3" w:rsidRPr="005039D8" w14:paraId="0FA2ED93" w14:textId="77777777" w:rsidTr="004A0EE3">
        <w:tc>
          <w:tcPr>
            <w:tcW w:w="0" w:type="auto"/>
            <w:hideMark/>
          </w:tcPr>
          <w:p w14:paraId="0FA2ED90" w14:textId="77777777" w:rsidR="004A0EE3" w:rsidRPr="005039D8" w:rsidRDefault="004A0EE3" w:rsidP="004A0EE3">
            <w:pPr>
              <w:spacing w:before="0"/>
            </w:pPr>
            <w:r w:rsidRPr="005039D8">
              <w:t xml:space="preserve">U7 </w:t>
            </w:r>
          </w:p>
        </w:tc>
        <w:tc>
          <w:tcPr>
            <w:tcW w:w="0" w:type="auto"/>
            <w:hideMark/>
          </w:tcPr>
          <w:p w14:paraId="0FA2ED91" w14:textId="77777777" w:rsidR="004A0EE3" w:rsidRPr="005039D8" w:rsidRDefault="004A0EE3" w:rsidP="004A0EE3">
            <w:pPr>
              <w:spacing w:before="0"/>
            </w:pPr>
            <w:r w:rsidRPr="005039D8">
              <w:t xml:space="preserve">reagować na swoiste zagrożenia zdrowotne występujące w środowisku zamieszkania, edukacji i pracy </w:t>
            </w:r>
          </w:p>
        </w:tc>
        <w:tc>
          <w:tcPr>
            <w:tcW w:w="0" w:type="auto"/>
            <w:vAlign w:val="center"/>
            <w:hideMark/>
          </w:tcPr>
          <w:p w14:paraId="0FA2ED92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B.U26</w:t>
            </w:r>
          </w:p>
        </w:tc>
      </w:tr>
      <w:tr w:rsidR="004A0EE3" w:rsidRPr="005039D8" w14:paraId="0FA2ED95" w14:textId="77777777" w:rsidTr="004A0EE3">
        <w:tc>
          <w:tcPr>
            <w:tcW w:w="0" w:type="auto"/>
            <w:gridSpan w:val="3"/>
            <w:hideMark/>
          </w:tcPr>
          <w:p w14:paraId="0FA2ED94" w14:textId="77777777" w:rsidR="004A0EE3" w:rsidRPr="005039D8" w:rsidRDefault="004A0EE3" w:rsidP="004A0EE3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Kompetencji społecznych – Student jest gotów do: </w:t>
            </w:r>
          </w:p>
        </w:tc>
      </w:tr>
      <w:tr w:rsidR="004A0EE3" w:rsidRPr="005039D8" w14:paraId="0FA2ED99" w14:textId="77777777" w:rsidTr="004A0EE3">
        <w:tc>
          <w:tcPr>
            <w:tcW w:w="0" w:type="auto"/>
            <w:hideMark/>
          </w:tcPr>
          <w:p w14:paraId="0FA2ED96" w14:textId="77777777" w:rsidR="004A0EE3" w:rsidRPr="005039D8" w:rsidRDefault="004A0EE3" w:rsidP="004A0EE3">
            <w:pPr>
              <w:spacing w:before="0"/>
            </w:pPr>
            <w:r w:rsidRPr="005039D8">
              <w:t xml:space="preserve">K1 </w:t>
            </w:r>
          </w:p>
        </w:tc>
        <w:tc>
          <w:tcPr>
            <w:tcW w:w="0" w:type="auto"/>
            <w:hideMark/>
          </w:tcPr>
          <w:p w14:paraId="0FA2ED97" w14:textId="77777777" w:rsidR="004A0EE3" w:rsidRPr="005039D8" w:rsidRDefault="004A0EE3" w:rsidP="004A0EE3">
            <w:pPr>
              <w:spacing w:before="0"/>
            </w:pPr>
            <w:r w:rsidRPr="005039D8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0FA2ED98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O.K2</w:t>
            </w:r>
          </w:p>
        </w:tc>
      </w:tr>
      <w:tr w:rsidR="004A0EE3" w:rsidRPr="005039D8" w14:paraId="0FA2ED9D" w14:textId="77777777" w:rsidTr="004A0EE3">
        <w:tc>
          <w:tcPr>
            <w:tcW w:w="0" w:type="auto"/>
            <w:hideMark/>
          </w:tcPr>
          <w:p w14:paraId="0FA2ED9A" w14:textId="77777777" w:rsidR="004A0EE3" w:rsidRPr="005039D8" w:rsidRDefault="004A0EE3" w:rsidP="004A0EE3">
            <w:pPr>
              <w:spacing w:before="0"/>
            </w:pPr>
            <w:r w:rsidRPr="005039D8">
              <w:t xml:space="preserve">K2 </w:t>
            </w:r>
          </w:p>
        </w:tc>
        <w:tc>
          <w:tcPr>
            <w:tcW w:w="0" w:type="auto"/>
            <w:hideMark/>
          </w:tcPr>
          <w:p w14:paraId="0FA2ED9B" w14:textId="77777777" w:rsidR="004A0EE3" w:rsidRPr="005039D8" w:rsidRDefault="004A0EE3" w:rsidP="004A0EE3">
            <w:pPr>
              <w:spacing w:before="0"/>
            </w:pPr>
            <w:r w:rsidRPr="005039D8">
              <w:t xml:space="preserve">okazywania dbałości o prestiż związany z wykonywaniem zawodu pielęgniarki i solidarność zawodową </w:t>
            </w:r>
          </w:p>
        </w:tc>
        <w:tc>
          <w:tcPr>
            <w:tcW w:w="0" w:type="auto"/>
            <w:vAlign w:val="center"/>
            <w:hideMark/>
          </w:tcPr>
          <w:p w14:paraId="0FA2ED9C" w14:textId="77777777" w:rsidR="004A0EE3" w:rsidRPr="005039D8" w:rsidRDefault="004A0EE3" w:rsidP="004A0EE3">
            <w:pPr>
              <w:spacing w:before="0"/>
              <w:jc w:val="center"/>
            </w:pPr>
            <w:r w:rsidRPr="005039D8">
              <w:rPr>
                <w:rStyle w:val="popup"/>
              </w:rPr>
              <w:t>O.K3</w:t>
            </w:r>
          </w:p>
        </w:tc>
      </w:tr>
    </w:tbl>
    <w:p w14:paraId="0FA2ED9E" w14:textId="77777777" w:rsidR="004A0EE3" w:rsidRPr="005039D8" w:rsidRDefault="004A0EE3" w:rsidP="004A0EE3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912"/>
        <w:gridCol w:w="1678"/>
        <w:gridCol w:w="1921"/>
      </w:tblGrid>
      <w:tr w:rsidR="004A0EE3" w:rsidRPr="005039D8" w14:paraId="0FA2EDA3" w14:textId="77777777" w:rsidTr="00827CA1">
        <w:tc>
          <w:tcPr>
            <w:tcW w:w="0" w:type="auto"/>
            <w:vAlign w:val="center"/>
            <w:hideMark/>
          </w:tcPr>
          <w:p w14:paraId="0FA2ED9F" w14:textId="77777777" w:rsidR="004A0EE3" w:rsidRPr="005039D8" w:rsidRDefault="004A0EE3" w:rsidP="00827CA1">
            <w:pPr>
              <w:spacing w:before="0"/>
            </w:pPr>
            <w:r w:rsidRPr="005039D8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0FA2EDA0" w14:textId="77777777" w:rsidR="004A0EE3" w:rsidRPr="005039D8" w:rsidRDefault="004A0EE3" w:rsidP="00827CA1">
            <w:pPr>
              <w:spacing w:before="0"/>
            </w:pPr>
            <w:r w:rsidRPr="005039D8">
              <w:t xml:space="preserve">Treści programowe </w:t>
            </w:r>
          </w:p>
        </w:tc>
        <w:tc>
          <w:tcPr>
            <w:tcW w:w="0" w:type="auto"/>
            <w:hideMark/>
          </w:tcPr>
          <w:p w14:paraId="0FA2EDA1" w14:textId="77777777" w:rsidR="004A0EE3" w:rsidRPr="005039D8" w:rsidRDefault="004A0EE3" w:rsidP="004A0EE3">
            <w:pPr>
              <w:spacing w:before="0"/>
            </w:pPr>
            <w:r w:rsidRPr="005039D8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0FA2EDA2" w14:textId="77777777" w:rsidR="004A0EE3" w:rsidRPr="005039D8" w:rsidRDefault="004A0EE3" w:rsidP="004A0EE3">
            <w:pPr>
              <w:spacing w:before="0"/>
            </w:pPr>
            <w:r w:rsidRPr="005039D8">
              <w:t xml:space="preserve">Formy prowadzenia zajęć </w:t>
            </w:r>
          </w:p>
        </w:tc>
      </w:tr>
      <w:tr w:rsidR="004A0EE3" w:rsidRPr="005039D8" w14:paraId="0FA2EDA8" w14:textId="77777777" w:rsidTr="00827CA1">
        <w:tc>
          <w:tcPr>
            <w:tcW w:w="0" w:type="auto"/>
            <w:hideMark/>
          </w:tcPr>
          <w:p w14:paraId="0FA2EDA4" w14:textId="77777777" w:rsidR="004A0EE3" w:rsidRPr="005039D8" w:rsidRDefault="004A0EE3" w:rsidP="004A0EE3">
            <w:pPr>
              <w:spacing w:before="0"/>
            </w:pPr>
            <w:r w:rsidRPr="005039D8">
              <w:t>1.</w:t>
            </w:r>
          </w:p>
        </w:tc>
        <w:tc>
          <w:tcPr>
            <w:tcW w:w="0" w:type="auto"/>
            <w:vAlign w:val="center"/>
            <w:hideMark/>
          </w:tcPr>
          <w:p w14:paraId="0FA2EDA5" w14:textId="77777777" w:rsidR="004A0EE3" w:rsidRPr="005039D8" w:rsidRDefault="004A0EE3" w:rsidP="00827CA1">
            <w:pPr>
              <w:spacing w:before="0"/>
            </w:pPr>
            <w:r w:rsidRPr="005039D8">
              <w:t>Edukacja terapeutyc</w:t>
            </w:r>
            <w:r w:rsidR="00827CA1" w:rsidRPr="005039D8">
              <w:t>zna, zasady, założenia, metody</w:t>
            </w:r>
          </w:p>
        </w:tc>
        <w:tc>
          <w:tcPr>
            <w:tcW w:w="0" w:type="auto"/>
            <w:vAlign w:val="center"/>
            <w:hideMark/>
          </w:tcPr>
          <w:p w14:paraId="0FA2EDA6" w14:textId="77777777" w:rsidR="004A0EE3" w:rsidRPr="005039D8" w:rsidRDefault="004A0EE3" w:rsidP="004A0EE3">
            <w:pPr>
              <w:spacing w:before="0"/>
            </w:pPr>
            <w:r w:rsidRPr="005039D8">
              <w:rPr>
                <w:rStyle w:val="popup"/>
              </w:rPr>
              <w:t xml:space="preserve">W3, U5, K1, K2 </w:t>
            </w:r>
          </w:p>
        </w:tc>
        <w:tc>
          <w:tcPr>
            <w:tcW w:w="0" w:type="auto"/>
            <w:vAlign w:val="center"/>
            <w:hideMark/>
          </w:tcPr>
          <w:p w14:paraId="0FA2EDA7" w14:textId="77777777" w:rsidR="004A0EE3" w:rsidRPr="005039D8" w:rsidRDefault="004A0EE3" w:rsidP="004A0EE3">
            <w:pPr>
              <w:spacing w:before="0"/>
            </w:pPr>
            <w:r w:rsidRPr="005039D8">
              <w:t xml:space="preserve">wykład, ćwiczenia </w:t>
            </w:r>
            <w:r w:rsidR="00827CA1" w:rsidRPr="005039D8">
              <w:t>kliniczne</w:t>
            </w:r>
          </w:p>
        </w:tc>
      </w:tr>
      <w:tr w:rsidR="004A0EE3" w:rsidRPr="005039D8" w14:paraId="0FA2EDAD" w14:textId="77777777" w:rsidTr="004A0EE3">
        <w:tc>
          <w:tcPr>
            <w:tcW w:w="0" w:type="auto"/>
            <w:hideMark/>
          </w:tcPr>
          <w:p w14:paraId="0FA2EDA9" w14:textId="77777777" w:rsidR="004A0EE3" w:rsidRPr="005039D8" w:rsidRDefault="004A0EE3" w:rsidP="004A0EE3">
            <w:pPr>
              <w:spacing w:before="0"/>
            </w:pPr>
            <w:r w:rsidRPr="005039D8">
              <w:t>2.</w:t>
            </w:r>
          </w:p>
        </w:tc>
        <w:tc>
          <w:tcPr>
            <w:tcW w:w="0" w:type="auto"/>
            <w:hideMark/>
          </w:tcPr>
          <w:p w14:paraId="0FA2EDAA" w14:textId="77777777" w:rsidR="004A0EE3" w:rsidRPr="005039D8" w:rsidRDefault="004A0EE3" w:rsidP="004A0EE3">
            <w:pPr>
              <w:spacing w:before="0"/>
            </w:pPr>
            <w:r w:rsidRPr="005039D8">
              <w:t>Ewaluacja programów zdrowotnych na przykładzie wybrany</w:t>
            </w:r>
            <w:r w:rsidR="00827CA1" w:rsidRPr="005039D8">
              <w:t>ch zaburzeń psychosomatycznych</w:t>
            </w:r>
          </w:p>
        </w:tc>
        <w:tc>
          <w:tcPr>
            <w:tcW w:w="0" w:type="auto"/>
            <w:vAlign w:val="center"/>
            <w:hideMark/>
          </w:tcPr>
          <w:p w14:paraId="0FA2EDAB" w14:textId="77777777" w:rsidR="004A0EE3" w:rsidRPr="005039D8" w:rsidRDefault="004A0EE3" w:rsidP="004A0EE3">
            <w:pPr>
              <w:spacing w:before="0"/>
            </w:pPr>
            <w:r w:rsidRPr="005039D8">
              <w:rPr>
                <w:rStyle w:val="popup"/>
              </w:rPr>
              <w:t xml:space="preserve">U2 </w:t>
            </w:r>
          </w:p>
        </w:tc>
        <w:tc>
          <w:tcPr>
            <w:tcW w:w="0" w:type="auto"/>
            <w:vAlign w:val="center"/>
            <w:hideMark/>
          </w:tcPr>
          <w:p w14:paraId="0FA2EDAC" w14:textId="77777777" w:rsidR="004A0EE3" w:rsidRPr="005039D8" w:rsidRDefault="00827CA1" w:rsidP="004A0EE3">
            <w:pPr>
              <w:spacing w:before="0"/>
            </w:pPr>
            <w:r w:rsidRPr="005039D8">
              <w:t>ćwiczenia kliniczne</w:t>
            </w:r>
          </w:p>
        </w:tc>
      </w:tr>
      <w:tr w:rsidR="004A0EE3" w:rsidRPr="005039D8" w14:paraId="0FA2EDB2" w14:textId="77777777" w:rsidTr="004A0EE3">
        <w:tc>
          <w:tcPr>
            <w:tcW w:w="0" w:type="auto"/>
            <w:hideMark/>
          </w:tcPr>
          <w:p w14:paraId="0FA2EDAE" w14:textId="77777777" w:rsidR="004A0EE3" w:rsidRPr="005039D8" w:rsidRDefault="004A0EE3" w:rsidP="004A0EE3">
            <w:pPr>
              <w:spacing w:before="0"/>
            </w:pPr>
            <w:r w:rsidRPr="005039D8">
              <w:t>3.</w:t>
            </w:r>
          </w:p>
        </w:tc>
        <w:tc>
          <w:tcPr>
            <w:tcW w:w="0" w:type="auto"/>
            <w:hideMark/>
          </w:tcPr>
          <w:p w14:paraId="0FA2EDAF" w14:textId="77777777" w:rsidR="004A0EE3" w:rsidRPr="005039D8" w:rsidRDefault="004A0EE3" w:rsidP="004A0EE3">
            <w:pPr>
              <w:spacing w:before="0"/>
            </w:pPr>
            <w:r w:rsidRPr="005039D8">
              <w:t>Bilans zdrowia dziecka i osoby dorosłej - pr</w:t>
            </w:r>
            <w:r w:rsidR="00827CA1" w:rsidRPr="005039D8">
              <w:t>ocedura, zasady, interpretacja</w:t>
            </w:r>
          </w:p>
        </w:tc>
        <w:tc>
          <w:tcPr>
            <w:tcW w:w="0" w:type="auto"/>
            <w:vAlign w:val="center"/>
            <w:hideMark/>
          </w:tcPr>
          <w:p w14:paraId="0FA2EDB0" w14:textId="77777777" w:rsidR="004A0EE3" w:rsidRPr="005039D8" w:rsidRDefault="004A0EE3" w:rsidP="004A0EE3">
            <w:pPr>
              <w:spacing w:before="0"/>
            </w:pPr>
            <w:r w:rsidRPr="005039D8">
              <w:rPr>
                <w:rStyle w:val="popup"/>
              </w:rPr>
              <w:t xml:space="preserve">W5, U1 </w:t>
            </w:r>
          </w:p>
        </w:tc>
        <w:tc>
          <w:tcPr>
            <w:tcW w:w="0" w:type="auto"/>
            <w:vAlign w:val="center"/>
            <w:hideMark/>
          </w:tcPr>
          <w:p w14:paraId="0FA2EDB1" w14:textId="77777777" w:rsidR="004A0EE3" w:rsidRPr="005039D8" w:rsidRDefault="00827CA1" w:rsidP="004A0EE3">
            <w:pPr>
              <w:spacing w:before="0"/>
            </w:pPr>
            <w:r w:rsidRPr="005039D8">
              <w:t>ćwiczenia kliniczne</w:t>
            </w:r>
          </w:p>
        </w:tc>
      </w:tr>
      <w:tr w:rsidR="004A0EE3" w:rsidRPr="005039D8" w14:paraId="0FA2EDB7" w14:textId="77777777" w:rsidTr="004A0EE3">
        <w:tc>
          <w:tcPr>
            <w:tcW w:w="0" w:type="auto"/>
            <w:hideMark/>
          </w:tcPr>
          <w:p w14:paraId="0FA2EDB3" w14:textId="77777777" w:rsidR="004A0EE3" w:rsidRPr="005039D8" w:rsidRDefault="004A0EE3" w:rsidP="004A0EE3">
            <w:pPr>
              <w:spacing w:before="0"/>
            </w:pPr>
            <w:r w:rsidRPr="005039D8">
              <w:t>4.</w:t>
            </w:r>
          </w:p>
        </w:tc>
        <w:tc>
          <w:tcPr>
            <w:tcW w:w="0" w:type="auto"/>
            <w:hideMark/>
          </w:tcPr>
          <w:p w14:paraId="0FA2EDB4" w14:textId="77777777" w:rsidR="004A0EE3" w:rsidRPr="005039D8" w:rsidRDefault="004A0EE3" w:rsidP="004A0EE3">
            <w:pPr>
              <w:spacing w:before="0"/>
            </w:pPr>
            <w:r w:rsidRPr="005039D8">
              <w:t xml:space="preserve">Realizacja programu promocji zdrowia i edukacji zdrowotnej oparta na diagnozie potrzeb w </w:t>
            </w:r>
            <w:r w:rsidRPr="005039D8">
              <w:lastRenderedPageBreak/>
              <w:t xml:space="preserve">wybranych chorobach przewlekłych i cywilizacyjnych dla pacjentów i ich rodzin </w:t>
            </w:r>
          </w:p>
        </w:tc>
        <w:tc>
          <w:tcPr>
            <w:tcW w:w="0" w:type="auto"/>
            <w:vAlign w:val="center"/>
            <w:hideMark/>
          </w:tcPr>
          <w:p w14:paraId="0FA2EDB5" w14:textId="77777777" w:rsidR="004A0EE3" w:rsidRPr="005039D8" w:rsidRDefault="004A0EE3" w:rsidP="004A0EE3">
            <w:pPr>
              <w:spacing w:before="0"/>
            </w:pPr>
            <w:r w:rsidRPr="005039D8">
              <w:rPr>
                <w:rStyle w:val="popup"/>
              </w:rPr>
              <w:lastRenderedPageBreak/>
              <w:t xml:space="preserve">W1, W3, U3, U4 </w:t>
            </w:r>
          </w:p>
        </w:tc>
        <w:tc>
          <w:tcPr>
            <w:tcW w:w="0" w:type="auto"/>
            <w:vAlign w:val="center"/>
            <w:hideMark/>
          </w:tcPr>
          <w:p w14:paraId="0FA2EDB6" w14:textId="77777777" w:rsidR="004A0EE3" w:rsidRPr="005039D8" w:rsidRDefault="00827CA1" w:rsidP="004A0EE3">
            <w:pPr>
              <w:spacing w:before="0"/>
            </w:pPr>
            <w:r w:rsidRPr="005039D8">
              <w:t>ćwiczenia kliniczne</w:t>
            </w:r>
          </w:p>
        </w:tc>
      </w:tr>
      <w:tr w:rsidR="004A0EE3" w:rsidRPr="005039D8" w14:paraId="0FA2EDBC" w14:textId="77777777" w:rsidTr="00827CA1">
        <w:tc>
          <w:tcPr>
            <w:tcW w:w="0" w:type="auto"/>
            <w:hideMark/>
          </w:tcPr>
          <w:p w14:paraId="0FA2EDB8" w14:textId="77777777" w:rsidR="004A0EE3" w:rsidRPr="005039D8" w:rsidRDefault="004A0EE3" w:rsidP="004A0EE3">
            <w:pPr>
              <w:spacing w:before="0"/>
            </w:pPr>
            <w:r w:rsidRPr="005039D8"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14:paraId="0FA2EDB9" w14:textId="77777777" w:rsidR="004A0EE3" w:rsidRPr="005039D8" w:rsidRDefault="004A0EE3" w:rsidP="00827CA1">
            <w:pPr>
              <w:spacing w:before="0"/>
            </w:pPr>
            <w:r w:rsidRPr="005039D8">
              <w:t xml:space="preserve">Wybrane metody edukacji zdrowotnej i zasady wdrażania programów dla pacjentów i ich rodzin </w:t>
            </w:r>
          </w:p>
        </w:tc>
        <w:tc>
          <w:tcPr>
            <w:tcW w:w="0" w:type="auto"/>
            <w:vAlign w:val="center"/>
            <w:hideMark/>
          </w:tcPr>
          <w:p w14:paraId="0FA2EDBA" w14:textId="77777777" w:rsidR="004A0EE3" w:rsidRPr="005039D8" w:rsidRDefault="004A0EE3" w:rsidP="004A0EE3">
            <w:pPr>
              <w:spacing w:before="0"/>
            </w:pPr>
            <w:r w:rsidRPr="005039D8">
              <w:rPr>
                <w:rStyle w:val="popup"/>
              </w:rPr>
              <w:t xml:space="preserve">W2, W3, U4 </w:t>
            </w:r>
          </w:p>
        </w:tc>
        <w:tc>
          <w:tcPr>
            <w:tcW w:w="0" w:type="auto"/>
            <w:vAlign w:val="center"/>
            <w:hideMark/>
          </w:tcPr>
          <w:p w14:paraId="0FA2EDBB" w14:textId="77777777" w:rsidR="004A0EE3" w:rsidRPr="005039D8" w:rsidRDefault="004A0EE3" w:rsidP="004A0EE3">
            <w:pPr>
              <w:spacing w:before="0"/>
            </w:pPr>
            <w:r w:rsidRPr="005039D8">
              <w:t xml:space="preserve">wykład, </w:t>
            </w:r>
            <w:r w:rsidR="00827CA1" w:rsidRPr="005039D8">
              <w:t>ćwiczenia kliniczne</w:t>
            </w:r>
          </w:p>
        </w:tc>
      </w:tr>
      <w:tr w:rsidR="004A0EE3" w:rsidRPr="005039D8" w14:paraId="0FA2EDC1" w14:textId="77777777" w:rsidTr="004A0EE3">
        <w:tc>
          <w:tcPr>
            <w:tcW w:w="0" w:type="auto"/>
            <w:hideMark/>
          </w:tcPr>
          <w:p w14:paraId="0FA2EDBD" w14:textId="77777777" w:rsidR="004A0EE3" w:rsidRPr="005039D8" w:rsidRDefault="004A0EE3" w:rsidP="004A0EE3">
            <w:pPr>
              <w:spacing w:before="0"/>
            </w:pPr>
            <w:r w:rsidRPr="005039D8">
              <w:t>6.</w:t>
            </w:r>
          </w:p>
        </w:tc>
        <w:tc>
          <w:tcPr>
            <w:tcW w:w="0" w:type="auto"/>
            <w:hideMark/>
          </w:tcPr>
          <w:p w14:paraId="0FA2EDBE" w14:textId="77777777" w:rsidR="004A0EE3" w:rsidRPr="005039D8" w:rsidRDefault="004A0EE3" w:rsidP="004A0EE3">
            <w:pPr>
              <w:spacing w:before="0"/>
            </w:pPr>
            <w:r w:rsidRPr="005039D8">
              <w:t xml:space="preserve">Profilaktyka i prewencja chorób cywilizacyjnych, społecznych i zakaźnych </w:t>
            </w:r>
          </w:p>
        </w:tc>
        <w:tc>
          <w:tcPr>
            <w:tcW w:w="0" w:type="auto"/>
            <w:vAlign w:val="center"/>
            <w:hideMark/>
          </w:tcPr>
          <w:p w14:paraId="0FA2EDBF" w14:textId="77777777" w:rsidR="004A0EE3" w:rsidRPr="005039D8" w:rsidRDefault="004A0EE3" w:rsidP="004A0EE3">
            <w:pPr>
              <w:spacing w:before="0"/>
            </w:pPr>
            <w:r w:rsidRPr="005039D8">
              <w:rPr>
                <w:rStyle w:val="popup"/>
              </w:rPr>
              <w:t xml:space="preserve">W4, U6 </w:t>
            </w:r>
          </w:p>
        </w:tc>
        <w:tc>
          <w:tcPr>
            <w:tcW w:w="0" w:type="auto"/>
            <w:vAlign w:val="center"/>
            <w:hideMark/>
          </w:tcPr>
          <w:p w14:paraId="0FA2EDC0" w14:textId="77777777" w:rsidR="004A0EE3" w:rsidRPr="005039D8" w:rsidRDefault="004A0EE3" w:rsidP="004A0EE3">
            <w:pPr>
              <w:spacing w:before="0"/>
            </w:pPr>
            <w:r w:rsidRPr="005039D8">
              <w:t xml:space="preserve">wykład </w:t>
            </w:r>
          </w:p>
        </w:tc>
      </w:tr>
      <w:tr w:rsidR="004A0EE3" w:rsidRPr="005039D8" w14:paraId="0FA2EDC6" w14:textId="77777777" w:rsidTr="004A0EE3">
        <w:tc>
          <w:tcPr>
            <w:tcW w:w="0" w:type="auto"/>
            <w:hideMark/>
          </w:tcPr>
          <w:p w14:paraId="0FA2EDC2" w14:textId="77777777" w:rsidR="004A0EE3" w:rsidRPr="005039D8" w:rsidRDefault="004A0EE3" w:rsidP="004A0EE3">
            <w:pPr>
              <w:spacing w:before="0"/>
            </w:pPr>
            <w:r w:rsidRPr="005039D8">
              <w:t>7.</w:t>
            </w:r>
          </w:p>
        </w:tc>
        <w:tc>
          <w:tcPr>
            <w:tcW w:w="0" w:type="auto"/>
            <w:hideMark/>
          </w:tcPr>
          <w:p w14:paraId="0FA2EDC3" w14:textId="77777777" w:rsidR="004A0EE3" w:rsidRPr="005039D8" w:rsidRDefault="004A0EE3" w:rsidP="004A0EE3">
            <w:pPr>
              <w:spacing w:before="0"/>
            </w:pPr>
            <w:r w:rsidRPr="005039D8">
              <w:t xml:space="preserve">Zagrożenia zdrowotne występujące w środowisku zamieszkania, edukacji i pracy - </w:t>
            </w:r>
            <w:r w:rsidR="00827CA1" w:rsidRPr="005039D8">
              <w:t>propozycje działań naprawczych</w:t>
            </w:r>
          </w:p>
        </w:tc>
        <w:tc>
          <w:tcPr>
            <w:tcW w:w="0" w:type="auto"/>
            <w:vAlign w:val="center"/>
            <w:hideMark/>
          </w:tcPr>
          <w:p w14:paraId="0FA2EDC4" w14:textId="77777777" w:rsidR="004A0EE3" w:rsidRPr="005039D8" w:rsidRDefault="004A0EE3" w:rsidP="004A0EE3">
            <w:pPr>
              <w:spacing w:before="0"/>
            </w:pPr>
            <w:r w:rsidRPr="005039D8">
              <w:rPr>
                <w:rStyle w:val="popup"/>
              </w:rPr>
              <w:t xml:space="preserve">W2, U7 </w:t>
            </w:r>
          </w:p>
        </w:tc>
        <w:tc>
          <w:tcPr>
            <w:tcW w:w="0" w:type="auto"/>
            <w:vAlign w:val="center"/>
            <w:hideMark/>
          </w:tcPr>
          <w:p w14:paraId="0FA2EDC5" w14:textId="77777777" w:rsidR="004A0EE3" w:rsidRPr="005039D8" w:rsidRDefault="00827CA1" w:rsidP="004A0EE3">
            <w:pPr>
              <w:spacing w:before="0"/>
            </w:pPr>
            <w:r w:rsidRPr="005039D8">
              <w:t>ćwiczenia kliniczne</w:t>
            </w:r>
          </w:p>
        </w:tc>
      </w:tr>
      <w:tr w:rsidR="004A0EE3" w:rsidRPr="005039D8" w14:paraId="0FA2EDCB" w14:textId="77777777" w:rsidTr="004A0EE3">
        <w:tc>
          <w:tcPr>
            <w:tcW w:w="0" w:type="auto"/>
            <w:hideMark/>
          </w:tcPr>
          <w:p w14:paraId="0FA2EDC7" w14:textId="77777777" w:rsidR="004A0EE3" w:rsidRPr="005039D8" w:rsidRDefault="004A0EE3" w:rsidP="004A0EE3">
            <w:pPr>
              <w:spacing w:before="0"/>
            </w:pPr>
            <w:r w:rsidRPr="005039D8">
              <w:t>8.</w:t>
            </w:r>
          </w:p>
        </w:tc>
        <w:tc>
          <w:tcPr>
            <w:tcW w:w="0" w:type="auto"/>
            <w:hideMark/>
          </w:tcPr>
          <w:p w14:paraId="0FA2EDC8" w14:textId="77777777" w:rsidR="004A0EE3" w:rsidRPr="005039D8" w:rsidRDefault="004A0EE3" w:rsidP="004A0EE3">
            <w:pPr>
              <w:spacing w:before="0"/>
            </w:pPr>
            <w:r w:rsidRPr="005039D8">
              <w:t xml:space="preserve">Programy profilaktyczne i prewencyjne realizowane przez Narodowy Fundusz Zdrowia </w:t>
            </w:r>
          </w:p>
        </w:tc>
        <w:tc>
          <w:tcPr>
            <w:tcW w:w="0" w:type="auto"/>
            <w:vAlign w:val="center"/>
            <w:hideMark/>
          </w:tcPr>
          <w:p w14:paraId="0FA2EDC9" w14:textId="77777777" w:rsidR="004A0EE3" w:rsidRPr="005039D8" w:rsidRDefault="004A0EE3" w:rsidP="004A0EE3">
            <w:pPr>
              <w:spacing w:before="0"/>
            </w:pPr>
            <w:r w:rsidRPr="005039D8">
              <w:rPr>
                <w:rStyle w:val="popup"/>
              </w:rPr>
              <w:t xml:space="preserve">W1, W6, U1 </w:t>
            </w:r>
          </w:p>
        </w:tc>
        <w:tc>
          <w:tcPr>
            <w:tcW w:w="0" w:type="auto"/>
            <w:vAlign w:val="center"/>
            <w:hideMark/>
          </w:tcPr>
          <w:p w14:paraId="0FA2EDCA" w14:textId="7628F6A8" w:rsidR="004A0EE3" w:rsidRPr="005039D8" w:rsidRDefault="004A0EE3" w:rsidP="004A0EE3">
            <w:pPr>
              <w:spacing w:before="0"/>
            </w:pPr>
            <w:r w:rsidRPr="005039D8">
              <w:t xml:space="preserve">wykład </w:t>
            </w:r>
            <w:r w:rsidR="00F84CF1">
              <w:t>, samokształcenie</w:t>
            </w:r>
          </w:p>
        </w:tc>
      </w:tr>
    </w:tbl>
    <w:p w14:paraId="0FA2EDCC" w14:textId="77777777" w:rsidR="004A0EE3" w:rsidRPr="005039D8" w:rsidRDefault="004A0EE3" w:rsidP="004A0EE3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Literatura </w:t>
      </w:r>
    </w:p>
    <w:p w14:paraId="0FA2EDCD" w14:textId="77777777" w:rsidR="004A0EE3" w:rsidRPr="005039D8" w:rsidRDefault="004A0EE3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Obowiązkowa </w:t>
      </w:r>
    </w:p>
    <w:p w14:paraId="0FA2EDCE" w14:textId="77777777" w:rsidR="004A0EE3" w:rsidRPr="005039D8" w:rsidRDefault="004A0EE3" w:rsidP="00A23279">
      <w:pPr>
        <w:numPr>
          <w:ilvl w:val="0"/>
          <w:numId w:val="11"/>
        </w:numPr>
        <w:spacing w:before="0" w:after="0" w:line="240" w:lineRule="auto"/>
      </w:pPr>
      <w:r w:rsidRPr="005039D8">
        <w:t>Sierakowska M, Wrońska I.</w:t>
      </w:r>
      <w:r w:rsidR="00EE2161" w:rsidRPr="005039D8">
        <w:t>,</w:t>
      </w:r>
      <w:r w:rsidRPr="005039D8">
        <w:t xml:space="preserve"> Edukacja zdrowotna w praktyce pielę</w:t>
      </w:r>
      <w:r w:rsidR="00EE2161" w:rsidRPr="005039D8">
        <w:t>gniarskiej. PZWL, Warszawa 2019</w:t>
      </w:r>
      <w:r w:rsidRPr="005039D8">
        <w:t xml:space="preserve"> </w:t>
      </w:r>
    </w:p>
    <w:p w14:paraId="0FA2EDCF" w14:textId="77777777" w:rsidR="004A0EE3" w:rsidRPr="005039D8" w:rsidRDefault="004A0EE3" w:rsidP="00A23279">
      <w:pPr>
        <w:numPr>
          <w:ilvl w:val="0"/>
          <w:numId w:val="11"/>
        </w:numPr>
        <w:spacing w:before="0" w:after="0" w:line="240" w:lineRule="auto"/>
      </w:pPr>
      <w:proofErr w:type="spellStart"/>
      <w:r w:rsidRPr="005039D8">
        <w:t>Woynarowska</w:t>
      </w:r>
      <w:proofErr w:type="spellEnd"/>
      <w:r w:rsidRPr="005039D8">
        <w:t xml:space="preserve"> B. (red.)</w:t>
      </w:r>
      <w:r w:rsidR="00EE2161" w:rsidRPr="005039D8">
        <w:t>,</w:t>
      </w:r>
      <w:r w:rsidRPr="005039D8">
        <w:t xml:space="preserve"> Edukacja zdrowotna. Podstawy teoretyczne. Metodyka. Praktyka. Wydawnictwo Nau</w:t>
      </w:r>
      <w:r w:rsidR="00EE2161" w:rsidRPr="005039D8">
        <w:t>kowe PWN S. A., Warszawa. 2017</w:t>
      </w:r>
    </w:p>
    <w:p w14:paraId="0FA2EDD0" w14:textId="77777777" w:rsidR="004A0EE3" w:rsidRPr="005039D8" w:rsidRDefault="004A0EE3" w:rsidP="00A23279">
      <w:pPr>
        <w:numPr>
          <w:ilvl w:val="0"/>
          <w:numId w:val="11"/>
        </w:numPr>
        <w:spacing w:before="0" w:after="0" w:line="240" w:lineRule="auto"/>
      </w:pPr>
      <w:r w:rsidRPr="005039D8">
        <w:t>Świderska M. (red.)</w:t>
      </w:r>
      <w:r w:rsidR="00EE2161" w:rsidRPr="005039D8">
        <w:t>,</w:t>
      </w:r>
      <w:r w:rsidRPr="005039D8">
        <w:t xml:space="preserve"> Styl życia i zachowania zdrowotne - wy</w:t>
      </w:r>
      <w:r w:rsidR="00EE2161" w:rsidRPr="005039D8">
        <w:t>brane konteksty. AHE, Łódź 2011</w:t>
      </w:r>
      <w:r w:rsidRPr="005039D8">
        <w:t xml:space="preserve"> </w:t>
      </w:r>
    </w:p>
    <w:p w14:paraId="0FA2EDD1" w14:textId="77777777" w:rsidR="004A0EE3" w:rsidRPr="005039D8" w:rsidRDefault="004A0EE3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Dodatkowa </w:t>
      </w:r>
    </w:p>
    <w:p w14:paraId="0FA2EDD2" w14:textId="77777777" w:rsidR="004A0EE3" w:rsidRPr="005039D8" w:rsidRDefault="004A0EE3" w:rsidP="00A23279">
      <w:pPr>
        <w:numPr>
          <w:ilvl w:val="0"/>
          <w:numId w:val="12"/>
        </w:numPr>
        <w:spacing w:before="0" w:after="0" w:line="240" w:lineRule="auto"/>
      </w:pPr>
      <w:proofErr w:type="spellStart"/>
      <w:r w:rsidRPr="005039D8">
        <w:t>Dyzmann</w:t>
      </w:r>
      <w:proofErr w:type="spellEnd"/>
      <w:r w:rsidRPr="005039D8">
        <w:t>-Sroka A, Piotrowski T. (red.)</w:t>
      </w:r>
      <w:r w:rsidR="00EE2161" w:rsidRPr="005039D8">
        <w:t>,</w:t>
      </w:r>
      <w:r w:rsidRPr="005039D8">
        <w:t xml:space="preserve"> Programy zdrowotne. Skuteczna profilaktyka. Przykłady dobryc</w:t>
      </w:r>
      <w:r w:rsidR="00EE2161" w:rsidRPr="005039D8">
        <w:t>h praktyk. PZWL, Warszawa 2017</w:t>
      </w:r>
    </w:p>
    <w:p w14:paraId="0FA2EDD3" w14:textId="5861ED1A" w:rsidR="004A0EE3" w:rsidRDefault="004A0EE3" w:rsidP="00A23279">
      <w:pPr>
        <w:numPr>
          <w:ilvl w:val="0"/>
          <w:numId w:val="12"/>
        </w:numPr>
        <w:spacing w:before="0" w:after="0" w:line="240" w:lineRule="auto"/>
      </w:pPr>
      <w:r w:rsidRPr="005039D8">
        <w:t>Ogórek-Tęcza B</w:t>
      </w:r>
      <w:r w:rsidR="00EE2161" w:rsidRPr="005039D8">
        <w:t>.</w:t>
      </w:r>
      <w:r w:rsidRPr="005039D8">
        <w:t>, Edukacja terapeutyczna u osób z zaburzeniami psychosomatycznymi scenariusze zajęć edukacyjnych.</w:t>
      </w:r>
      <w:r w:rsidR="00EE2161" w:rsidRPr="005039D8">
        <w:t xml:space="preserve"> Wydawnictwo Fall, Kraków 2017</w:t>
      </w:r>
    </w:p>
    <w:p w14:paraId="3FD1E206" w14:textId="77777777" w:rsidR="0002061E" w:rsidRPr="005039D8" w:rsidRDefault="0002061E" w:rsidP="0002061E">
      <w:pPr>
        <w:spacing w:before="0" w:after="0" w:line="240" w:lineRule="auto"/>
        <w:ind w:left="720"/>
      </w:pPr>
    </w:p>
    <w:p w14:paraId="0FA2EDD4" w14:textId="77777777" w:rsidR="004A0EE3" w:rsidRPr="005039D8" w:rsidRDefault="004A0EE3" w:rsidP="004A0EE3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Informacje rozszerzone </w:t>
      </w:r>
    </w:p>
    <w:p w14:paraId="0FA2EDD5" w14:textId="77777777" w:rsidR="004A0EE3" w:rsidRPr="005039D8" w:rsidRDefault="004A0EE3" w:rsidP="004A0EE3">
      <w:pPr>
        <w:pStyle w:val="Nagwek3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Metody nauczania:</w:t>
      </w:r>
    </w:p>
    <w:p w14:paraId="0FA2EDD6" w14:textId="77777777" w:rsidR="004A0EE3" w:rsidRPr="005039D8" w:rsidRDefault="004A0EE3" w:rsidP="004A0EE3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Analiza przypadków, Burza mózgów, Ćwiczen</w:t>
      </w:r>
      <w:r w:rsidR="002E46C7" w:rsidRPr="005039D8">
        <w:rPr>
          <w:rFonts w:asciiTheme="minorHAnsi" w:hAnsiTheme="minorHAnsi"/>
        </w:rPr>
        <w:t>ia kliniczne</w:t>
      </w:r>
      <w:r w:rsidRPr="005039D8">
        <w:rPr>
          <w:rFonts w:asciiTheme="minorHAnsi" w:hAnsiTheme="minorHAnsi"/>
        </w:rPr>
        <w:t>, , Metoda przypadków</w:t>
      </w:r>
      <w:r w:rsidR="002E46C7" w:rsidRPr="005039D8">
        <w:rPr>
          <w:rFonts w:asciiTheme="minorHAnsi" w:hAnsiTheme="minorHAnsi"/>
        </w:rPr>
        <w:t>,</w:t>
      </w:r>
      <w:r w:rsidRPr="005039D8">
        <w:rPr>
          <w:rFonts w:asciiTheme="minorHAnsi" w:hAnsiTheme="minorHAnsi"/>
        </w:rPr>
        <w:t xml:space="preserve"> Rozwiązywanie zadań, Wykład, Wykład z prezentacją multimedialną </w:t>
      </w:r>
    </w:p>
    <w:p w14:paraId="0FA2EDD7" w14:textId="77777777" w:rsidR="002E46C7" w:rsidRPr="005039D8" w:rsidRDefault="002E46C7" w:rsidP="004A0EE3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76"/>
        <w:gridCol w:w="2551"/>
        <w:gridCol w:w="1164"/>
      </w:tblGrid>
      <w:tr w:rsidR="00480194" w:rsidRPr="005039D8" w14:paraId="0FA2EDDB" w14:textId="77777777" w:rsidTr="00BD76A7">
        <w:tc>
          <w:tcPr>
            <w:tcW w:w="0" w:type="auto"/>
            <w:hideMark/>
          </w:tcPr>
          <w:p w14:paraId="0FA2EDD8" w14:textId="77777777" w:rsidR="002E46C7" w:rsidRPr="005039D8" w:rsidRDefault="002E46C7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FA2EDD9" w14:textId="77777777" w:rsidR="002E46C7" w:rsidRPr="005039D8" w:rsidRDefault="002E46C7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FA2EDDA" w14:textId="6C233574" w:rsidR="002E46C7" w:rsidRPr="005039D8" w:rsidRDefault="00402DB9" w:rsidP="00BD76A7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480194" w:rsidRPr="005039D8" w14:paraId="0FA2EDDF" w14:textId="77777777" w:rsidTr="0002061E">
        <w:trPr>
          <w:cantSplit/>
          <w:trHeight w:val="2324"/>
        </w:trPr>
        <w:tc>
          <w:tcPr>
            <w:tcW w:w="0" w:type="auto"/>
            <w:textDirection w:val="btLr"/>
            <w:vAlign w:val="center"/>
            <w:hideMark/>
          </w:tcPr>
          <w:p w14:paraId="0FA2EDDC" w14:textId="77777777" w:rsidR="002E46C7" w:rsidRPr="005039D8" w:rsidRDefault="002E46C7" w:rsidP="00015FC6">
            <w:pPr>
              <w:spacing w:before="0"/>
              <w:ind w:left="113" w:right="113"/>
              <w:jc w:val="center"/>
            </w:pPr>
            <w:r w:rsidRPr="005039D8">
              <w:t>wykłady</w:t>
            </w:r>
          </w:p>
        </w:tc>
        <w:tc>
          <w:tcPr>
            <w:tcW w:w="0" w:type="auto"/>
            <w:vAlign w:val="center"/>
            <w:hideMark/>
          </w:tcPr>
          <w:p w14:paraId="0FA2EDDD" w14:textId="77777777" w:rsidR="002E46C7" w:rsidRPr="005039D8" w:rsidRDefault="002E46C7" w:rsidP="00BD76A7">
            <w:pPr>
              <w:spacing w:before="0"/>
            </w:pPr>
            <w:r w:rsidRPr="005039D8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0FA2EDDE" w14:textId="77777777" w:rsidR="002E46C7" w:rsidRPr="005039D8" w:rsidRDefault="002E46C7" w:rsidP="00480194">
            <w:pPr>
              <w:spacing w:before="0"/>
            </w:pPr>
            <w:r w:rsidRPr="005039D8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480194" w:rsidRPr="005039D8" w14:paraId="0FA2EDE8" w14:textId="77777777" w:rsidTr="00BD76A7">
        <w:tc>
          <w:tcPr>
            <w:tcW w:w="0" w:type="auto"/>
            <w:vMerge w:val="restart"/>
            <w:textDirection w:val="btLr"/>
            <w:vAlign w:val="center"/>
            <w:hideMark/>
          </w:tcPr>
          <w:p w14:paraId="0FA2EDE0" w14:textId="77777777" w:rsidR="002E46C7" w:rsidRPr="005039D8" w:rsidRDefault="002E46C7" w:rsidP="00BD76A7">
            <w:pPr>
              <w:spacing w:before="0"/>
              <w:ind w:left="113" w:right="113"/>
              <w:jc w:val="center"/>
            </w:pPr>
            <w:r w:rsidRPr="005039D8">
              <w:t>ćwiczenia kliniczne</w:t>
            </w:r>
          </w:p>
        </w:tc>
        <w:tc>
          <w:tcPr>
            <w:tcW w:w="0" w:type="auto"/>
            <w:vAlign w:val="center"/>
          </w:tcPr>
          <w:p w14:paraId="0FA2EDE1" w14:textId="77777777" w:rsidR="002E46C7" w:rsidRPr="005039D8" w:rsidRDefault="00480194" w:rsidP="00BD76A7">
            <w:pPr>
              <w:spacing w:before="0"/>
            </w:pPr>
            <w:r w:rsidRPr="005039D8">
              <w:t>Zaliczenie efektów uczenia się w zakresie :Umiejętności – Student potrafi: Realizacja zleconego zdania,</w:t>
            </w:r>
            <w:r w:rsidRPr="005039D8">
              <w:rPr>
                <w:rFonts w:cs="Times New Roman"/>
                <w:sz w:val="16"/>
                <w:szCs w:val="16"/>
              </w:rPr>
              <w:t xml:space="preserve"> </w:t>
            </w:r>
            <w:r w:rsidRPr="005039D8">
              <w:rPr>
                <w:rFonts w:cs="Times New Roman"/>
              </w:rPr>
              <w:t xml:space="preserve">Projekt, Prezentacja (nauczyciel dokonuje wyboru jednej z wymienionych metod weryfikacji, </w:t>
            </w:r>
            <w:r w:rsidRPr="005039D8">
              <w:rPr>
                <w:rFonts w:cs="Times New Roman"/>
              </w:rPr>
              <w:lastRenderedPageBreak/>
              <w:t>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0FA2EDE2" w14:textId="77777777" w:rsidR="002E46C7" w:rsidRPr="005039D8" w:rsidRDefault="002E46C7" w:rsidP="00BD76A7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lastRenderedPageBreak/>
              <w:t xml:space="preserve">Dopuszczenie do zaliczenia przedmiotu wymaga spełnienia następujących warunków: </w:t>
            </w:r>
          </w:p>
          <w:p w14:paraId="0FA2EDE3" w14:textId="77777777" w:rsidR="002E46C7" w:rsidRPr="005039D8" w:rsidRDefault="002E46C7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obecność na zajęciach;</w:t>
            </w:r>
          </w:p>
          <w:p w14:paraId="0FA2EDE4" w14:textId="77777777" w:rsidR="002E46C7" w:rsidRPr="005039D8" w:rsidRDefault="002E46C7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lastRenderedPageBreak/>
              <w:t xml:space="preserve">aktywny udział w zajęciach; </w:t>
            </w:r>
          </w:p>
          <w:p w14:paraId="0FA2EDE5" w14:textId="77777777" w:rsidR="002E46C7" w:rsidRPr="005039D8" w:rsidRDefault="002E46C7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zaliczenie zadań przydzielonych na zajęciach</w:t>
            </w:r>
          </w:p>
          <w:p w14:paraId="0FA2EDE6" w14:textId="77777777" w:rsidR="002E46C7" w:rsidRPr="005039D8" w:rsidRDefault="002E46C7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DE7" w14:textId="77777777" w:rsidR="002E46C7" w:rsidRPr="005039D8" w:rsidRDefault="002E46C7" w:rsidP="00480194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lastRenderedPageBreak/>
              <w:t>Uzyskał  min. 60% punktów</w:t>
            </w:r>
          </w:p>
        </w:tc>
      </w:tr>
      <w:tr w:rsidR="00480194" w:rsidRPr="005039D8" w14:paraId="0FA2EDED" w14:textId="77777777" w:rsidTr="00BD76A7">
        <w:tc>
          <w:tcPr>
            <w:tcW w:w="0" w:type="auto"/>
            <w:vMerge/>
            <w:vAlign w:val="center"/>
          </w:tcPr>
          <w:p w14:paraId="0FA2EDE9" w14:textId="77777777" w:rsidR="002E46C7" w:rsidRPr="005039D8" w:rsidRDefault="002E46C7" w:rsidP="00BD76A7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FA2EDEA" w14:textId="77777777" w:rsidR="002E46C7" w:rsidRPr="005039D8" w:rsidRDefault="002E46C7" w:rsidP="00BD76A7">
            <w:r w:rsidRPr="005039D8">
              <w:t xml:space="preserve">Zaliczenie efektów uczenia się w zakresie : Kompetencji społecznych – Student jest gotów do: </w:t>
            </w:r>
            <w:r w:rsidR="00542ADC" w:rsidRPr="005039D8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0FA2EDEB" w14:textId="77777777" w:rsidR="002E46C7" w:rsidRPr="005039D8" w:rsidRDefault="002E46C7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DEC" w14:textId="77777777" w:rsidR="002E46C7" w:rsidRPr="005039D8" w:rsidRDefault="002E46C7" w:rsidP="00480194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t>Uzyskał min. 60% punktów</w:t>
            </w:r>
          </w:p>
        </w:tc>
      </w:tr>
    </w:tbl>
    <w:p w14:paraId="0FA2EDEE" w14:textId="77777777" w:rsidR="00A23279" w:rsidRPr="005039D8" w:rsidRDefault="00A23279" w:rsidP="00A23279">
      <w:pPr>
        <w:spacing w:before="0" w:after="0"/>
      </w:pPr>
    </w:p>
    <w:p w14:paraId="0FA2EDEF" w14:textId="77777777" w:rsidR="00A23279" w:rsidRPr="005039D8" w:rsidRDefault="00A23279" w:rsidP="00A23279">
      <w:pPr>
        <w:pStyle w:val="Nagwek2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Dodatkowy opis </w:t>
      </w:r>
    </w:p>
    <w:p w14:paraId="0FA2EDF0" w14:textId="77777777" w:rsidR="00A23279" w:rsidRPr="005039D8" w:rsidRDefault="00A23279" w:rsidP="00A2327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DF1" w14:textId="306CD900" w:rsidR="00A23279" w:rsidRPr="005039D8" w:rsidRDefault="00A23279" w:rsidP="00A23279">
      <w:pPr>
        <w:pStyle w:val="Akapitzlist"/>
        <w:numPr>
          <w:ilvl w:val="0"/>
          <w:numId w:val="42"/>
        </w:numPr>
        <w:spacing w:before="0" w:after="0" w:line="259" w:lineRule="auto"/>
        <w:rPr>
          <w:rFonts w:cs="Arial"/>
          <w:sz w:val="23"/>
          <w:szCs w:val="23"/>
        </w:rPr>
      </w:pPr>
      <w:r w:rsidRPr="005039D8">
        <w:rPr>
          <w:rFonts w:cs="Arial"/>
          <w:sz w:val="23"/>
          <w:szCs w:val="23"/>
        </w:rPr>
        <w:t>Każdy student jest oceniany (</w:t>
      </w:r>
      <w:r w:rsidRPr="005039D8">
        <w:rPr>
          <w:rFonts w:cstheme="minorHAnsi"/>
        </w:rPr>
        <w:t xml:space="preserve">ewaluacja </w:t>
      </w:r>
      <w:r w:rsidR="001D687E">
        <w:rPr>
          <w:rFonts w:cstheme="minorHAnsi"/>
        </w:rPr>
        <w:t>formatywna</w:t>
      </w:r>
      <w:r w:rsidRPr="005039D8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0FA2EDF2" w14:textId="36753BF5" w:rsidR="00A23279" w:rsidRPr="005039D8" w:rsidRDefault="00A23279" w:rsidP="00A23279">
      <w:pPr>
        <w:pStyle w:val="Akapitzlist"/>
        <w:numPr>
          <w:ilvl w:val="0"/>
          <w:numId w:val="42"/>
        </w:numPr>
        <w:spacing w:before="0" w:after="0" w:line="259" w:lineRule="auto"/>
        <w:rPr>
          <w:rFonts w:cs="Arial"/>
          <w:sz w:val="23"/>
          <w:szCs w:val="23"/>
        </w:rPr>
      </w:pPr>
      <w:r w:rsidRPr="005039D8">
        <w:rPr>
          <w:rFonts w:cs="Arial"/>
          <w:sz w:val="23"/>
          <w:szCs w:val="23"/>
        </w:rPr>
        <w:t xml:space="preserve"> </w:t>
      </w:r>
    </w:p>
    <w:p w14:paraId="0FA2EDF5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nakład pracy syuidenta (Bilans godzin i punktów ECTS)</w:t>
      </w:r>
    </w:p>
    <w:p w14:paraId="0FA2EDF6" w14:textId="77777777" w:rsidR="005A274C" w:rsidRPr="005039D8" w:rsidRDefault="005A274C" w:rsidP="005A274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4"/>
        <w:gridCol w:w="2734"/>
        <w:gridCol w:w="1152"/>
        <w:gridCol w:w="1295"/>
        <w:gridCol w:w="1135"/>
        <w:gridCol w:w="1297"/>
      </w:tblGrid>
      <w:tr w:rsidR="00BD76A7" w:rsidRPr="005039D8" w14:paraId="0FA2EDFA" w14:textId="77777777" w:rsidTr="00BD76A7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0FA2EDF7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0FA2EDF8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0FA2EDF9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niestacjonarne</w:t>
            </w:r>
          </w:p>
        </w:tc>
      </w:tr>
      <w:tr w:rsidR="00BD76A7" w:rsidRPr="005039D8" w14:paraId="0FA2EE00" w14:textId="77777777" w:rsidTr="00BD76A7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0FA2EDFB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0FA2EDFC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FA2EDFD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0FA2EDFE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0FA2EDFF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</w:tr>
      <w:tr w:rsidR="00E9112C" w:rsidRPr="005039D8" w14:paraId="0FA2EE07" w14:textId="77777777" w:rsidTr="00BD76A7">
        <w:trPr>
          <w:cantSplit/>
          <w:trHeight w:val="283"/>
        </w:trPr>
        <w:tc>
          <w:tcPr>
            <w:tcW w:w="802" w:type="pct"/>
            <w:vMerge w:val="restart"/>
            <w:vAlign w:val="center"/>
          </w:tcPr>
          <w:p w14:paraId="0FA2EE01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0FA2EE02" w14:textId="77777777" w:rsidR="00E9112C" w:rsidRPr="005039D8" w:rsidRDefault="00E9112C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Wykład</w:t>
            </w:r>
          </w:p>
        </w:tc>
        <w:tc>
          <w:tcPr>
            <w:tcW w:w="635" w:type="pct"/>
            <w:vAlign w:val="center"/>
          </w:tcPr>
          <w:p w14:paraId="0FA2EE03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10</w:t>
            </w:r>
          </w:p>
        </w:tc>
        <w:tc>
          <w:tcPr>
            <w:tcW w:w="714" w:type="pct"/>
            <w:vMerge w:val="restart"/>
            <w:vAlign w:val="center"/>
          </w:tcPr>
          <w:p w14:paraId="0FA2EE04" w14:textId="3EA927D6" w:rsidR="00E9112C" w:rsidRPr="005039D8" w:rsidRDefault="00E9112C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1</w:t>
            </w:r>
          </w:p>
        </w:tc>
        <w:tc>
          <w:tcPr>
            <w:tcW w:w="626" w:type="pct"/>
          </w:tcPr>
          <w:p w14:paraId="0FA2EE05" w14:textId="77777777" w:rsidR="00E9112C" w:rsidRPr="005039D8" w:rsidRDefault="00E9112C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0FA2EE06" w14:textId="77777777" w:rsidR="00E9112C" w:rsidRPr="005039D8" w:rsidRDefault="00E9112C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9112C" w:rsidRPr="005039D8" w14:paraId="0FA2EE0E" w14:textId="77777777" w:rsidTr="00BD76A7">
        <w:trPr>
          <w:trHeight w:val="283"/>
        </w:trPr>
        <w:tc>
          <w:tcPr>
            <w:tcW w:w="802" w:type="pct"/>
            <w:vMerge/>
            <w:vAlign w:val="center"/>
          </w:tcPr>
          <w:p w14:paraId="0FA2EE08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0FA2EE09" w14:textId="77777777" w:rsidR="00E9112C" w:rsidRPr="005039D8" w:rsidRDefault="00E9112C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Ćwiczenia kliniczne</w:t>
            </w:r>
          </w:p>
        </w:tc>
        <w:tc>
          <w:tcPr>
            <w:tcW w:w="635" w:type="pct"/>
            <w:vAlign w:val="center"/>
          </w:tcPr>
          <w:p w14:paraId="0FA2EE0A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/>
            <w:vAlign w:val="center"/>
          </w:tcPr>
          <w:p w14:paraId="0FA2EE0B" w14:textId="7FF03EE1" w:rsidR="00E9112C" w:rsidRPr="005039D8" w:rsidRDefault="00E9112C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Align w:val="center"/>
          </w:tcPr>
          <w:p w14:paraId="0FA2EE0C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Align w:val="center"/>
          </w:tcPr>
          <w:p w14:paraId="0FA2EE0D" w14:textId="77777777" w:rsidR="00E9112C" w:rsidRPr="005039D8" w:rsidRDefault="00E9112C" w:rsidP="00BD76A7">
            <w:pPr>
              <w:jc w:val="center"/>
              <w:rPr>
                <w:rFonts w:cs="Times New Roman"/>
              </w:rPr>
            </w:pPr>
          </w:p>
        </w:tc>
      </w:tr>
      <w:tr w:rsidR="00BD76A7" w:rsidRPr="005039D8" w14:paraId="0FA2EE15" w14:textId="77777777" w:rsidTr="00BD76A7">
        <w:trPr>
          <w:trHeight w:val="406"/>
        </w:trPr>
        <w:tc>
          <w:tcPr>
            <w:tcW w:w="802" w:type="pct"/>
            <w:vMerge w:val="restart"/>
            <w:vAlign w:val="center"/>
          </w:tcPr>
          <w:p w14:paraId="0FA2EE0F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0FA2EE10" w14:textId="77777777" w:rsidR="00BD76A7" w:rsidRPr="005039D8" w:rsidRDefault="00BD76A7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0FA2EE11" w14:textId="4E8A9A2B" w:rsidR="00BD76A7" w:rsidRPr="005039D8" w:rsidRDefault="00077FA3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7</w:t>
            </w:r>
          </w:p>
        </w:tc>
        <w:tc>
          <w:tcPr>
            <w:tcW w:w="714" w:type="pct"/>
            <w:vMerge w:val="restart"/>
            <w:vAlign w:val="center"/>
          </w:tcPr>
          <w:p w14:paraId="0FA2EE12" w14:textId="77777777" w:rsidR="00BD76A7" w:rsidRPr="005039D8" w:rsidRDefault="00BD76A7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E13" w14:textId="77777777" w:rsidR="00BD76A7" w:rsidRPr="005039D8" w:rsidRDefault="00BD76A7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0FA2EE14" w14:textId="77777777" w:rsidR="00BD76A7" w:rsidRPr="005039D8" w:rsidRDefault="00BD76A7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D76A7" w:rsidRPr="005039D8" w14:paraId="0FA2EE1C" w14:textId="77777777" w:rsidTr="00BD76A7">
        <w:trPr>
          <w:trHeight w:val="567"/>
        </w:trPr>
        <w:tc>
          <w:tcPr>
            <w:tcW w:w="802" w:type="pct"/>
            <w:vMerge/>
          </w:tcPr>
          <w:p w14:paraId="0FA2EE16" w14:textId="77777777" w:rsidR="00BD76A7" w:rsidRPr="005039D8" w:rsidRDefault="00BD76A7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E17" w14:textId="77777777" w:rsidR="00BD76A7" w:rsidRPr="005039D8" w:rsidRDefault="00BD76A7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0FA2EE18" w14:textId="332C4504" w:rsidR="00BD76A7" w:rsidRPr="005039D8" w:rsidRDefault="00077FA3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8</w:t>
            </w:r>
          </w:p>
        </w:tc>
        <w:tc>
          <w:tcPr>
            <w:tcW w:w="714" w:type="pct"/>
            <w:vMerge/>
          </w:tcPr>
          <w:p w14:paraId="0FA2EE19" w14:textId="77777777" w:rsidR="00BD76A7" w:rsidRPr="005039D8" w:rsidRDefault="00BD76A7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E1A" w14:textId="77777777" w:rsidR="00BD76A7" w:rsidRPr="005039D8" w:rsidRDefault="00BD76A7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E1B" w14:textId="77777777" w:rsidR="00BD76A7" w:rsidRPr="005039D8" w:rsidRDefault="00BD76A7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FA2EE1D" w14:textId="77777777" w:rsidR="00BD76A7" w:rsidRPr="005039D8" w:rsidRDefault="00BD76A7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0FA2EE1E" w14:textId="77777777" w:rsidR="005A274C" w:rsidRPr="005039D8" w:rsidRDefault="005A274C" w:rsidP="005A274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E1F" w14:textId="77777777" w:rsidR="005A274C" w:rsidRPr="005039D8" w:rsidRDefault="005A274C" w:rsidP="005A274C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Bilans Opis sposobu sprawdzenia osiągnięcia efektów uczenia się </w:t>
      </w:r>
    </w:p>
    <w:p w14:paraId="0FA2EE20" w14:textId="77777777" w:rsidR="001B7118" w:rsidRPr="005039D8" w:rsidRDefault="001B7118" w:rsidP="001B7118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2"/>
        <w:gridCol w:w="4536"/>
        <w:gridCol w:w="2359"/>
      </w:tblGrid>
      <w:tr w:rsidR="0039296F" w:rsidRPr="005039D8" w14:paraId="0FA2EE23" w14:textId="77777777" w:rsidTr="009F5EE7">
        <w:tc>
          <w:tcPr>
            <w:tcW w:w="1177" w:type="pct"/>
            <w:vMerge w:val="restart"/>
            <w:vAlign w:val="center"/>
            <w:hideMark/>
          </w:tcPr>
          <w:p w14:paraId="0FA2EE21" w14:textId="77777777" w:rsidR="0039296F" w:rsidRPr="00B10D56" w:rsidRDefault="0039296F" w:rsidP="009F5EE7">
            <w:pPr>
              <w:spacing w:before="0"/>
              <w:jc w:val="center"/>
            </w:pPr>
            <w:r w:rsidRPr="00B10D5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0FA2EE22" w14:textId="77777777" w:rsidR="0039296F" w:rsidRPr="00B10D56" w:rsidRDefault="0039296F" w:rsidP="009F5EE7">
            <w:pPr>
              <w:spacing w:before="0"/>
              <w:jc w:val="center"/>
            </w:pPr>
            <w:r w:rsidRPr="00B10D56">
              <w:t>Metody sprawdzenia</w:t>
            </w:r>
          </w:p>
        </w:tc>
      </w:tr>
      <w:tr w:rsidR="0039296F" w:rsidRPr="005039D8" w14:paraId="0FA2EE27" w14:textId="77777777" w:rsidTr="00B10D56">
        <w:tc>
          <w:tcPr>
            <w:tcW w:w="1177" w:type="pct"/>
            <w:vMerge/>
            <w:vAlign w:val="center"/>
            <w:hideMark/>
          </w:tcPr>
          <w:p w14:paraId="0FA2EE24" w14:textId="77777777" w:rsidR="0039296F" w:rsidRPr="00B10D56" w:rsidRDefault="0039296F" w:rsidP="009F5EE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vAlign w:val="center"/>
          </w:tcPr>
          <w:p w14:paraId="0FA2EE25" w14:textId="60259D72" w:rsidR="0039296F" w:rsidRPr="00B10D56" w:rsidRDefault="00353209" w:rsidP="009F5EE7">
            <w:pPr>
              <w:spacing w:before="0"/>
              <w:jc w:val="center"/>
            </w:pPr>
            <w:r w:rsidRPr="00B10D5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B10D56">
              <w:rPr>
                <w:rFonts w:cs="Times New Roman"/>
                <w:i/>
              </w:rPr>
              <w:t>Aneksie</w:t>
            </w:r>
            <w:r w:rsidRPr="00B10D5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308" w:type="pct"/>
            <w:vAlign w:val="center"/>
          </w:tcPr>
          <w:p w14:paraId="0FA2EE26" w14:textId="0392C3E9" w:rsidR="0039296F" w:rsidRPr="00B10D56" w:rsidRDefault="0014764C" w:rsidP="00B10D56">
            <w:pPr>
              <w:spacing w:before="0"/>
              <w:jc w:val="center"/>
            </w:pPr>
            <w:r w:rsidRPr="00B10D56">
              <w:rPr>
                <w:rFonts w:cs="Times New Roman"/>
              </w:rPr>
              <w:t xml:space="preserve">Ocena </w:t>
            </w:r>
            <w:proofErr w:type="spellStart"/>
            <w:r w:rsidRPr="00B10D56">
              <w:rPr>
                <w:rFonts w:cs="Times New Roman"/>
              </w:rPr>
              <w:t>sumatywna</w:t>
            </w:r>
            <w:proofErr w:type="spellEnd"/>
          </w:p>
        </w:tc>
      </w:tr>
      <w:tr w:rsidR="00576A0B" w:rsidRPr="005039D8" w14:paraId="0FA2EE2B" w14:textId="77777777" w:rsidTr="00B10D56">
        <w:tc>
          <w:tcPr>
            <w:tcW w:w="1177" w:type="pct"/>
            <w:vAlign w:val="center"/>
            <w:hideMark/>
          </w:tcPr>
          <w:p w14:paraId="0FA2EE28" w14:textId="77777777" w:rsidR="00576A0B" w:rsidRPr="00B10D56" w:rsidRDefault="00576A0B" w:rsidP="0039296F">
            <w:pPr>
              <w:spacing w:before="0"/>
              <w:jc w:val="center"/>
            </w:pPr>
            <w:r w:rsidRPr="00B10D56">
              <w:rPr>
                <w:rStyle w:val="popup"/>
              </w:rPr>
              <w:t>W1-06</w:t>
            </w:r>
          </w:p>
        </w:tc>
        <w:tc>
          <w:tcPr>
            <w:tcW w:w="2515" w:type="pct"/>
          </w:tcPr>
          <w:p w14:paraId="0FA2EE29" w14:textId="1F47E4CF" w:rsidR="00576A0B" w:rsidRPr="00B10D56" w:rsidRDefault="00576A0B" w:rsidP="009F5EE7">
            <w:pPr>
              <w:jc w:val="center"/>
            </w:pPr>
            <w:r w:rsidRPr="00B10D56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308" w:type="pct"/>
            <w:vMerge w:val="restart"/>
            <w:vAlign w:val="center"/>
          </w:tcPr>
          <w:p w14:paraId="666E24AB" w14:textId="1E4089C9" w:rsidR="00576A0B" w:rsidRPr="00B10D56" w:rsidRDefault="00576A0B" w:rsidP="00B10D56">
            <w:pPr>
              <w:spacing w:before="0"/>
              <w:jc w:val="center"/>
              <w:rPr>
                <w:rFonts w:cs="Times New Roman"/>
              </w:rPr>
            </w:pPr>
            <w:r w:rsidRPr="00B10D56">
              <w:rPr>
                <w:rFonts w:cs="Times New Roman"/>
              </w:rPr>
              <w:t>test jednokrotnego wyboru</w:t>
            </w:r>
          </w:p>
          <w:p w14:paraId="0FA2EE2A" w14:textId="2A819096" w:rsidR="00576A0B" w:rsidRPr="00B10D56" w:rsidRDefault="00576A0B" w:rsidP="00B10D56">
            <w:pPr>
              <w:spacing w:before="0"/>
              <w:jc w:val="center"/>
            </w:pPr>
            <w:r w:rsidRPr="00B10D56">
              <w:rPr>
                <w:rFonts w:cs="Times New Roman"/>
              </w:rPr>
              <w:t xml:space="preserve">(Kryteria weryfikacji osiągnięcia zamierzonych efektów uczenia podano w </w:t>
            </w:r>
            <w:r w:rsidRPr="00B10D56">
              <w:rPr>
                <w:rFonts w:cs="Times New Roman"/>
                <w:i/>
              </w:rPr>
              <w:t>Aneksie</w:t>
            </w:r>
            <w:r w:rsidRPr="00B10D5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576A0B" w:rsidRPr="005039D8" w14:paraId="0FA2EE2F" w14:textId="77777777" w:rsidTr="00B10D56">
        <w:tc>
          <w:tcPr>
            <w:tcW w:w="1177" w:type="pct"/>
            <w:vAlign w:val="center"/>
            <w:hideMark/>
          </w:tcPr>
          <w:p w14:paraId="0FA2EE2C" w14:textId="77777777" w:rsidR="00576A0B" w:rsidRPr="005039D8" w:rsidRDefault="00576A0B" w:rsidP="0039296F">
            <w:pPr>
              <w:spacing w:before="0"/>
              <w:jc w:val="center"/>
            </w:pPr>
            <w:r w:rsidRPr="005039D8">
              <w:rPr>
                <w:rStyle w:val="popup"/>
              </w:rPr>
              <w:t>U1-07</w:t>
            </w:r>
          </w:p>
        </w:tc>
        <w:tc>
          <w:tcPr>
            <w:tcW w:w="2515" w:type="pct"/>
          </w:tcPr>
          <w:p w14:paraId="0FA2EE2D" w14:textId="4178E777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308" w:type="pct"/>
            <w:vMerge/>
            <w:vAlign w:val="center"/>
          </w:tcPr>
          <w:p w14:paraId="0FA2EE2E" w14:textId="0967DE60" w:rsidR="00576A0B" w:rsidRPr="005039D8" w:rsidRDefault="00576A0B" w:rsidP="009F5EE7">
            <w:pPr>
              <w:spacing w:before="0"/>
              <w:jc w:val="center"/>
            </w:pPr>
          </w:p>
        </w:tc>
      </w:tr>
      <w:tr w:rsidR="00576A0B" w:rsidRPr="005039D8" w14:paraId="0FA2EE33" w14:textId="77777777" w:rsidTr="00B10D56">
        <w:tc>
          <w:tcPr>
            <w:tcW w:w="1177" w:type="pct"/>
            <w:vAlign w:val="center"/>
            <w:hideMark/>
          </w:tcPr>
          <w:p w14:paraId="0FA2EE30" w14:textId="77777777" w:rsidR="00576A0B" w:rsidRPr="005039D8" w:rsidRDefault="00576A0B" w:rsidP="009F5EE7">
            <w:pPr>
              <w:spacing w:before="0"/>
              <w:jc w:val="center"/>
              <w:rPr>
                <w:sz w:val="24"/>
                <w:szCs w:val="24"/>
              </w:rPr>
            </w:pPr>
            <w:r w:rsidRPr="005039D8">
              <w:rPr>
                <w:rStyle w:val="popup"/>
              </w:rPr>
              <w:lastRenderedPageBreak/>
              <w:t>K1-02</w:t>
            </w:r>
          </w:p>
        </w:tc>
        <w:tc>
          <w:tcPr>
            <w:tcW w:w="2515" w:type="pct"/>
          </w:tcPr>
          <w:p w14:paraId="0FA2EE31" w14:textId="04E5BFCE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Obserwacja pracy studenta podczas zajęć wymagających wiedzy i umiejętności </w:t>
            </w:r>
          </w:p>
        </w:tc>
        <w:tc>
          <w:tcPr>
            <w:tcW w:w="1308" w:type="pct"/>
            <w:vMerge/>
            <w:vAlign w:val="center"/>
          </w:tcPr>
          <w:p w14:paraId="0FA2EE32" w14:textId="0071080A" w:rsidR="00576A0B" w:rsidRPr="005039D8" w:rsidRDefault="00576A0B" w:rsidP="009F5EE7">
            <w:pPr>
              <w:spacing w:before="0"/>
              <w:jc w:val="center"/>
            </w:pPr>
          </w:p>
        </w:tc>
      </w:tr>
    </w:tbl>
    <w:p w14:paraId="0FA2EE34" w14:textId="77777777" w:rsidR="0039296F" w:rsidRPr="005039D8" w:rsidRDefault="0039296F" w:rsidP="0039296F">
      <w:pPr>
        <w:spacing w:before="0" w:after="0"/>
      </w:pPr>
    </w:p>
    <w:p w14:paraId="0FA2EE35" w14:textId="77777777" w:rsidR="0039296F" w:rsidRPr="005039D8" w:rsidRDefault="0039296F" w:rsidP="0039296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EE36" w14:textId="77777777" w:rsidR="001B7118" w:rsidRPr="005039D8" w:rsidRDefault="0039296F" w:rsidP="0039296F">
      <w:r w:rsidRPr="005039D8">
        <w:br w:type="page"/>
      </w:r>
    </w:p>
    <w:p w14:paraId="0FA2EE37" w14:textId="77777777" w:rsidR="00997570" w:rsidRPr="005039D8" w:rsidRDefault="00997570" w:rsidP="00997570">
      <w:pPr>
        <w:pStyle w:val="Tytu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>KARTA OPISU PRZEDMIOTU</w:t>
      </w:r>
    </w:p>
    <w:p w14:paraId="0FA2EE38" w14:textId="77777777" w:rsidR="00997570" w:rsidRPr="005039D8" w:rsidRDefault="00997570" w:rsidP="00997570">
      <w:pPr>
        <w:pStyle w:val="Nagwek1"/>
        <w:rPr>
          <w:rFonts w:asciiTheme="minorHAnsi" w:hAnsiTheme="minorHAnsi"/>
          <w:sz w:val="32"/>
          <w:szCs w:val="32"/>
        </w:rPr>
      </w:pPr>
      <w:r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 Psychologia zdrowia</w:t>
      </w:r>
    </w:p>
    <w:p w14:paraId="0FA2EE39" w14:textId="77777777" w:rsidR="00651D05" w:rsidRPr="005039D8" w:rsidRDefault="00651D05" w:rsidP="00997570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955"/>
        <w:gridCol w:w="1885"/>
        <w:gridCol w:w="2173"/>
        <w:gridCol w:w="2004"/>
      </w:tblGrid>
      <w:tr w:rsidR="00651D05" w:rsidRPr="005039D8" w14:paraId="0FA2EE3C" w14:textId="77777777" w:rsidTr="00903197">
        <w:tc>
          <w:tcPr>
            <w:tcW w:w="5000" w:type="pct"/>
            <w:gridSpan w:val="4"/>
            <w:hideMark/>
          </w:tcPr>
          <w:p w14:paraId="0FA2EE3A" w14:textId="77777777" w:rsidR="00651D05" w:rsidRPr="005039D8" w:rsidRDefault="00651D05" w:rsidP="00651D05">
            <w:pPr>
              <w:spacing w:before="0"/>
            </w:pPr>
            <w:r w:rsidRPr="005039D8">
              <w:t>Nazwa przedmiotu</w:t>
            </w:r>
          </w:p>
          <w:p w14:paraId="0FA2EE3B" w14:textId="77777777" w:rsidR="00651D05" w:rsidRPr="005039D8" w:rsidRDefault="00651D05" w:rsidP="00651D05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Psychologia zdrowia </w:t>
            </w:r>
          </w:p>
        </w:tc>
      </w:tr>
      <w:tr w:rsidR="00651D05" w:rsidRPr="005039D8" w14:paraId="0FA2EE41" w14:textId="77777777" w:rsidTr="00903197">
        <w:tc>
          <w:tcPr>
            <w:tcW w:w="2684" w:type="pct"/>
            <w:gridSpan w:val="2"/>
            <w:hideMark/>
          </w:tcPr>
          <w:p w14:paraId="0FA2EE3D" w14:textId="77777777" w:rsidR="00651D05" w:rsidRPr="005039D8" w:rsidRDefault="00651D05" w:rsidP="00651D05">
            <w:pPr>
              <w:spacing w:before="0"/>
            </w:pPr>
            <w:r w:rsidRPr="005039D8">
              <w:t xml:space="preserve">Forma weryfikacji uzyskanych efektów uczenia się </w:t>
            </w:r>
          </w:p>
          <w:p w14:paraId="0FA2EE3E" w14:textId="77777777" w:rsidR="00651D05" w:rsidRPr="005039D8" w:rsidRDefault="00651D05" w:rsidP="00651D05">
            <w:pPr>
              <w:spacing w:before="0"/>
            </w:pPr>
            <w:r w:rsidRPr="005039D8">
              <w:t xml:space="preserve">zaliczenie na ocenę </w:t>
            </w:r>
          </w:p>
        </w:tc>
        <w:tc>
          <w:tcPr>
            <w:tcW w:w="2316" w:type="pct"/>
            <w:gridSpan w:val="2"/>
            <w:hideMark/>
          </w:tcPr>
          <w:p w14:paraId="0FA2EE3F" w14:textId="77777777" w:rsidR="00651D05" w:rsidRPr="005039D8" w:rsidRDefault="00651D05" w:rsidP="00651D05">
            <w:pPr>
              <w:spacing w:before="0"/>
            </w:pPr>
            <w:r w:rsidRPr="005039D8">
              <w:t xml:space="preserve">Blok zajęciowy </w:t>
            </w:r>
          </w:p>
          <w:p w14:paraId="0FA2EE40" w14:textId="77777777" w:rsidR="00651D05" w:rsidRPr="005039D8" w:rsidRDefault="00651D05" w:rsidP="00651D05">
            <w:pPr>
              <w:spacing w:before="0"/>
            </w:pPr>
            <w:r w:rsidRPr="005039D8">
              <w:t xml:space="preserve">obowiązkowy do zaliczenia w toku studiów </w:t>
            </w:r>
          </w:p>
        </w:tc>
      </w:tr>
      <w:tr w:rsidR="00651D05" w:rsidRPr="005039D8" w14:paraId="0FA2EE48" w14:textId="77777777" w:rsidTr="00903197">
        <w:tc>
          <w:tcPr>
            <w:tcW w:w="2684" w:type="pct"/>
            <w:gridSpan w:val="2"/>
            <w:hideMark/>
          </w:tcPr>
          <w:p w14:paraId="0FA2EE42" w14:textId="77777777" w:rsidR="00651D05" w:rsidRPr="005039D8" w:rsidRDefault="00651D05" w:rsidP="00651D05">
            <w:pPr>
              <w:spacing w:before="0"/>
            </w:pPr>
            <w:r w:rsidRPr="005039D8">
              <w:t xml:space="preserve">Kierunek studiów </w:t>
            </w:r>
          </w:p>
          <w:p w14:paraId="0FA2EE43" w14:textId="77777777" w:rsidR="00651D05" w:rsidRPr="005039D8" w:rsidRDefault="00651D05" w:rsidP="00651D05">
            <w:pPr>
              <w:spacing w:before="0"/>
            </w:pPr>
            <w:r w:rsidRPr="005039D8">
              <w:t xml:space="preserve">Pielęgniarstwo </w:t>
            </w:r>
          </w:p>
        </w:tc>
        <w:tc>
          <w:tcPr>
            <w:tcW w:w="1205" w:type="pct"/>
            <w:hideMark/>
          </w:tcPr>
          <w:p w14:paraId="0FA2EE44" w14:textId="77777777" w:rsidR="00651D05" w:rsidRPr="005039D8" w:rsidRDefault="00651D05" w:rsidP="00651D05">
            <w:pPr>
              <w:spacing w:before="0"/>
            </w:pPr>
            <w:r w:rsidRPr="005039D8">
              <w:t xml:space="preserve">Cykl dydaktyczny </w:t>
            </w:r>
          </w:p>
          <w:p w14:paraId="0FA2EE45" w14:textId="4D5EDEBB" w:rsidR="00651D05" w:rsidRPr="005039D8" w:rsidRDefault="00F42597" w:rsidP="00651D05">
            <w:pPr>
              <w:spacing w:before="0"/>
            </w:pPr>
            <w:r w:rsidRPr="005039D8">
              <w:t>2023/25</w:t>
            </w:r>
            <w:r w:rsidR="00651D05" w:rsidRPr="005039D8">
              <w:t xml:space="preserve"> </w:t>
            </w:r>
          </w:p>
        </w:tc>
        <w:tc>
          <w:tcPr>
            <w:tcW w:w="1111" w:type="pct"/>
            <w:hideMark/>
          </w:tcPr>
          <w:p w14:paraId="0FA2EE46" w14:textId="77777777" w:rsidR="00651D05" w:rsidRPr="005039D8" w:rsidRDefault="00651D05" w:rsidP="00651D05">
            <w:pPr>
              <w:spacing w:before="0"/>
            </w:pPr>
            <w:r w:rsidRPr="005039D8">
              <w:t xml:space="preserve">Okres </w:t>
            </w:r>
          </w:p>
          <w:p w14:paraId="0FA2EE47" w14:textId="77777777" w:rsidR="00651D05" w:rsidRPr="005039D8" w:rsidRDefault="00651D05" w:rsidP="0058473F">
            <w:pPr>
              <w:spacing w:before="0"/>
            </w:pPr>
            <w:r w:rsidRPr="005039D8">
              <w:t xml:space="preserve">Semestr </w:t>
            </w:r>
            <w:r w:rsidR="0058473F" w:rsidRPr="005039D8">
              <w:t>2</w:t>
            </w:r>
          </w:p>
        </w:tc>
      </w:tr>
      <w:tr w:rsidR="00651D05" w:rsidRPr="005039D8" w14:paraId="0FA2EE4F" w14:textId="77777777" w:rsidTr="00903197">
        <w:tc>
          <w:tcPr>
            <w:tcW w:w="2684" w:type="pct"/>
            <w:gridSpan w:val="2"/>
            <w:hideMark/>
          </w:tcPr>
          <w:p w14:paraId="0FA2EE49" w14:textId="77777777" w:rsidR="00651D05" w:rsidRPr="005039D8" w:rsidRDefault="00651D05" w:rsidP="00651D05">
            <w:pPr>
              <w:spacing w:before="0"/>
            </w:pPr>
            <w:r w:rsidRPr="005039D8">
              <w:t xml:space="preserve">Języki wykładowe </w:t>
            </w:r>
          </w:p>
          <w:p w14:paraId="0FA2EE4A" w14:textId="77777777" w:rsidR="00651D05" w:rsidRPr="005039D8" w:rsidRDefault="00651D05" w:rsidP="00651D05">
            <w:pPr>
              <w:spacing w:before="0"/>
            </w:pPr>
            <w:r w:rsidRPr="005039D8">
              <w:t xml:space="preserve">Polski </w:t>
            </w:r>
          </w:p>
        </w:tc>
        <w:tc>
          <w:tcPr>
            <w:tcW w:w="1205" w:type="pct"/>
            <w:hideMark/>
          </w:tcPr>
          <w:p w14:paraId="0FA2EE4B" w14:textId="77777777" w:rsidR="00651D05" w:rsidRPr="005039D8" w:rsidRDefault="00651D05" w:rsidP="00651D05">
            <w:pPr>
              <w:spacing w:before="0"/>
            </w:pPr>
            <w:r w:rsidRPr="005039D8">
              <w:t xml:space="preserve">Profil studiów </w:t>
            </w:r>
          </w:p>
          <w:p w14:paraId="0FA2EE4C" w14:textId="77777777" w:rsidR="00651D05" w:rsidRPr="005039D8" w:rsidRDefault="00F35239" w:rsidP="00651D05">
            <w:pPr>
              <w:spacing w:before="0"/>
            </w:pPr>
            <w:r w:rsidRPr="005039D8">
              <w:t>praktyczny</w:t>
            </w:r>
            <w:r w:rsidR="00651D05" w:rsidRPr="005039D8">
              <w:t xml:space="preserve"> </w:t>
            </w:r>
          </w:p>
        </w:tc>
        <w:tc>
          <w:tcPr>
            <w:tcW w:w="1111" w:type="pct"/>
            <w:hideMark/>
          </w:tcPr>
          <w:p w14:paraId="0FA2EE4D" w14:textId="77777777" w:rsidR="00651D05" w:rsidRPr="005039D8" w:rsidRDefault="00651D05" w:rsidP="00651D05">
            <w:pPr>
              <w:spacing w:before="0"/>
            </w:pPr>
            <w:r w:rsidRPr="005039D8">
              <w:t xml:space="preserve">Obligatoryjność </w:t>
            </w:r>
          </w:p>
          <w:p w14:paraId="0FA2EE4E" w14:textId="77777777" w:rsidR="00651D05" w:rsidRPr="005039D8" w:rsidRDefault="00651D05" w:rsidP="00651D05">
            <w:pPr>
              <w:spacing w:before="0"/>
            </w:pPr>
            <w:r w:rsidRPr="005039D8">
              <w:t xml:space="preserve">obowiązkowy </w:t>
            </w:r>
          </w:p>
        </w:tc>
      </w:tr>
      <w:tr w:rsidR="00651D05" w:rsidRPr="005039D8" w14:paraId="0FA2EE54" w14:textId="77777777" w:rsidTr="00903197">
        <w:tc>
          <w:tcPr>
            <w:tcW w:w="2684" w:type="pct"/>
            <w:gridSpan w:val="2"/>
            <w:hideMark/>
          </w:tcPr>
          <w:p w14:paraId="0FA2EE50" w14:textId="77777777" w:rsidR="00651D05" w:rsidRPr="005039D8" w:rsidRDefault="00651D05" w:rsidP="00651D05">
            <w:pPr>
              <w:spacing w:before="0"/>
            </w:pPr>
            <w:r w:rsidRPr="005039D8">
              <w:t xml:space="preserve">Sposób realizacji i godziny zajęć </w:t>
            </w:r>
          </w:p>
          <w:p w14:paraId="0FA2EE51" w14:textId="77777777" w:rsidR="00651D05" w:rsidRPr="005039D8" w:rsidRDefault="00015FC6" w:rsidP="0058473F">
            <w:pPr>
              <w:spacing w:before="0"/>
            </w:pPr>
            <w:r w:rsidRPr="005039D8">
              <w:t>Wykład</w:t>
            </w:r>
            <w:r w:rsidR="00651D05" w:rsidRPr="005039D8">
              <w:t>: 5, e-learning: 10</w:t>
            </w:r>
            <w:r w:rsidR="0058473F" w:rsidRPr="005039D8">
              <w:t xml:space="preserve">, ćwiczenia kliniczne: 10, </w:t>
            </w:r>
            <w:r w:rsidR="00651D05" w:rsidRPr="005039D8">
              <w:t xml:space="preserve"> </w:t>
            </w:r>
          </w:p>
        </w:tc>
        <w:tc>
          <w:tcPr>
            <w:tcW w:w="2316" w:type="pct"/>
            <w:gridSpan w:val="2"/>
            <w:hideMark/>
          </w:tcPr>
          <w:p w14:paraId="0FA2EE52" w14:textId="77777777" w:rsidR="00651D05" w:rsidRPr="005039D8" w:rsidRDefault="00651D05" w:rsidP="00651D05">
            <w:pPr>
              <w:spacing w:before="0"/>
            </w:pPr>
            <w:r w:rsidRPr="005039D8">
              <w:t xml:space="preserve">Liczba punktów ECTS </w:t>
            </w:r>
          </w:p>
          <w:p w14:paraId="0FA2EE53" w14:textId="77777777" w:rsidR="00651D05" w:rsidRPr="005039D8" w:rsidRDefault="0058473F" w:rsidP="00651D05">
            <w:pPr>
              <w:spacing w:before="0"/>
            </w:pPr>
            <w:r w:rsidRPr="005039D8">
              <w:t>2</w:t>
            </w:r>
            <w:r w:rsidR="00651D05" w:rsidRPr="005039D8">
              <w:t xml:space="preserve"> </w:t>
            </w:r>
          </w:p>
        </w:tc>
      </w:tr>
      <w:tr w:rsidR="00651D05" w:rsidRPr="005039D8" w14:paraId="0FA2EE5B" w14:textId="77777777" w:rsidTr="00903197">
        <w:tc>
          <w:tcPr>
            <w:tcW w:w="1639" w:type="pct"/>
            <w:hideMark/>
          </w:tcPr>
          <w:p w14:paraId="0FA2EE55" w14:textId="77777777" w:rsidR="00651D05" w:rsidRPr="005039D8" w:rsidRDefault="00651D05" w:rsidP="00651D05">
            <w:pPr>
              <w:spacing w:before="0"/>
            </w:pPr>
            <w:r w:rsidRPr="005039D8">
              <w:t xml:space="preserve">Poziom kształcenia </w:t>
            </w:r>
          </w:p>
          <w:p w14:paraId="0FA2EE56" w14:textId="77777777" w:rsidR="00651D05" w:rsidRPr="005039D8" w:rsidRDefault="00651D05" w:rsidP="00651D05">
            <w:pPr>
              <w:spacing w:before="0"/>
            </w:pPr>
            <w:r w:rsidRPr="005039D8">
              <w:t xml:space="preserve">drugiego stopnia </w:t>
            </w:r>
          </w:p>
        </w:tc>
        <w:tc>
          <w:tcPr>
            <w:tcW w:w="1044" w:type="pct"/>
            <w:hideMark/>
          </w:tcPr>
          <w:p w14:paraId="0FA2EE57" w14:textId="77777777" w:rsidR="00651D05" w:rsidRPr="005039D8" w:rsidRDefault="00651D05" w:rsidP="00651D05">
            <w:pPr>
              <w:spacing w:before="0"/>
            </w:pPr>
            <w:r w:rsidRPr="005039D8">
              <w:t xml:space="preserve">Forma studiów </w:t>
            </w:r>
          </w:p>
          <w:p w14:paraId="0FA2EE58" w14:textId="77777777" w:rsidR="00651D05" w:rsidRPr="005039D8" w:rsidRDefault="00651D05" w:rsidP="00651D05">
            <w:pPr>
              <w:spacing w:before="0"/>
            </w:pPr>
            <w:r w:rsidRPr="005039D8">
              <w:t xml:space="preserve">stacjonarne </w:t>
            </w:r>
          </w:p>
        </w:tc>
        <w:tc>
          <w:tcPr>
            <w:tcW w:w="2316" w:type="pct"/>
            <w:gridSpan w:val="2"/>
            <w:hideMark/>
          </w:tcPr>
          <w:p w14:paraId="0FA2EE59" w14:textId="77777777" w:rsidR="00651D05" w:rsidRPr="005039D8" w:rsidRDefault="00651D05" w:rsidP="00651D05">
            <w:pPr>
              <w:spacing w:before="0"/>
            </w:pPr>
            <w:r w:rsidRPr="005039D8">
              <w:t xml:space="preserve">Dyscypliny </w:t>
            </w:r>
          </w:p>
          <w:p w14:paraId="0FA2EE5A" w14:textId="0FAADC49" w:rsidR="00651D05" w:rsidRPr="005039D8" w:rsidRDefault="0016585F" w:rsidP="00651D05">
            <w:pPr>
              <w:spacing w:before="0"/>
            </w:pPr>
            <w:r w:rsidRPr="005039D8">
              <w:t>Nauki o zdrowiu i nauki medyczne</w:t>
            </w:r>
            <w:r w:rsidR="00651D05" w:rsidRPr="005039D8">
              <w:t xml:space="preserve"> </w:t>
            </w:r>
          </w:p>
        </w:tc>
      </w:tr>
      <w:tr w:rsidR="00651D05" w:rsidRPr="005039D8" w14:paraId="0FA2EE5E" w14:textId="77777777" w:rsidTr="00903197">
        <w:tc>
          <w:tcPr>
            <w:tcW w:w="1639" w:type="pct"/>
            <w:hideMark/>
          </w:tcPr>
          <w:p w14:paraId="0FA2EE5C" w14:textId="77777777" w:rsidR="00651D05" w:rsidRPr="005039D8" w:rsidRDefault="00651D05" w:rsidP="00651D05">
            <w:pPr>
              <w:spacing w:before="0"/>
            </w:pPr>
            <w:r w:rsidRPr="005039D8">
              <w:t xml:space="preserve">Koordynator przedmiotu </w:t>
            </w:r>
          </w:p>
        </w:tc>
        <w:tc>
          <w:tcPr>
            <w:tcW w:w="3361" w:type="pct"/>
            <w:gridSpan w:val="3"/>
          </w:tcPr>
          <w:p w14:paraId="0FA2EE5D" w14:textId="77777777" w:rsidR="00651D05" w:rsidRPr="005039D8" w:rsidRDefault="00687518" w:rsidP="00651D05">
            <w:pPr>
              <w:spacing w:before="0"/>
            </w:pPr>
            <w:r w:rsidRPr="005039D8">
              <w:t xml:space="preserve">Agnieszka </w:t>
            </w:r>
            <w:proofErr w:type="spellStart"/>
            <w:r w:rsidRPr="005039D8">
              <w:t>Rozbicka</w:t>
            </w:r>
            <w:proofErr w:type="spellEnd"/>
          </w:p>
        </w:tc>
      </w:tr>
      <w:tr w:rsidR="00651D05" w:rsidRPr="005039D8" w14:paraId="0FA2EE61" w14:textId="77777777" w:rsidTr="00903197">
        <w:tc>
          <w:tcPr>
            <w:tcW w:w="1639" w:type="pct"/>
            <w:hideMark/>
          </w:tcPr>
          <w:p w14:paraId="0FA2EE5F" w14:textId="77777777" w:rsidR="00651D05" w:rsidRPr="005039D8" w:rsidRDefault="00651D05" w:rsidP="00651D05">
            <w:pPr>
              <w:spacing w:before="0"/>
            </w:pPr>
            <w:r w:rsidRPr="005039D8">
              <w:t xml:space="preserve">Prowadzący zajęcia </w:t>
            </w:r>
          </w:p>
        </w:tc>
        <w:tc>
          <w:tcPr>
            <w:tcW w:w="3361" w:type="pct"/>
            <w:gridSpan w:val="3"/>
          </w:tcPr>
          <w:p w14:paraId="0FA2EE60" w14:textId="77777777" w:rsidR="00651D05" w:rsidRPr="005039D8" w:rsidRDefault="007634AF" w:rsidP="007634AF">
            <w:pPr>
              <w:spacing w:before="0"/>
            </w:pPr>
            <w:r w:rsidRPr="005039D8">
              <w:t xml:space="preserve">Joanna </w:t>
            </w:r>
            <w:proofErr w:type="spellStart"/>
            <w:r w:rsidRPr="005039D8">
              <w:t>Kossewska</w:t>
            </w:r>
            <w:proofErr w:type="spellEnd"/>
            <w:r w:rsidRPr="005039D8">
              <w:t>,</w:t>
            </w:r>
            <w:r w:rsidR="00C94B57" w:rsidRPr="005039D8">
              <w:t xml:space="preserve">, </w:t>
            </w:r>
            <w:r w:rsidR="00687518" w:rsidRPr="005039D8">
              <w:t xml:space="preserve">Agnieszka </w:t>
            </w:r>
            <w:proofErr w:type="spellStart"/>
            <w:r w:rsidR="00687518" w:rsidRPr="005039D8">
              <w:t>Rozbicka</w:t>
            </w:r>
            <w:proofErr w:type="spellEnd"/>
            <w:r w:rsidR="00360279" w:rsidRPr="005039D8">
              <w:t xml:space="preserve">, </w:t>
            </w:r>
            <w:r w:rsidRPr="005039D8">
              <w:t xml:space="preserve">Agnieszka Czernecka, </w:t>
            </w:r>
            <w:r w:rsidR="00360279" w:rsidRPr="005039D8">
              <w:t>Agnieszka Klem</w:t>
            </w:r>
          </w:p>
        </w:tc>
      </w:tr>
      <w:tr w:rsidR="00651D05" w:rsidRPr="005039D8" w14:paraId="0FA2EE64" w14:textId="77777777" w:rsidTr="00903197">
        <w:tc>
          <w:tcPr>
            <w:tcW w:w="5000" w:type="pct"/>
            <w:gridSpan w:val="4"/>
            <w:hideMark/>
          </w:tcPr>
          <w:p w14:paraId="0FA2EE62" w14:textId="77777777" w:rsidR="00651D05" w:rsidRPr="005039D8" w:rsidRDefault="00651D05" w:rsidP="00651D05">
            <w:pPr>
              <w:spacing w:before="0"/>
            </w:pPr>
            <w:r w:rsidRPr="005039D8">
              <w:t>Grupa zajęć standardu</w:t>
            </w:r>
          </w:p>
          <w:p w14:paraId="0FA2EE63" w14:textId="77777777" w:rsidR="00651D05" w:rsidRPr="005039D8" w:rsidRDefault="0058473F" w:rsidP="00651D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5039D8">
              <w:rPr>
                <w:rFonts w:asciiTheme="minorHAnsi" w:hAnsiTheme="minorHAnsi"/>
              </w:rPr>
              <w:t>A. Nauki społeczne i humanistyczne</w:t>
            </w:r>
            <w:r w:rsidR="00651D05" w:rsidRPr="005039D8">
              <w:rPr>
                <w:rFonts w:asciiTheme="minorHAnsi" w:hAnsiTheme="minorHAnsi"/>
              </w:rPr>
              <w:t>, w tym język angielski</w:t>
            </w:r>
          </w:p>
        </w:tc>
      </w:tr>
    </w:tbl>
    <w:p w14:paraId="0FA2EE65" w14:textId="77777777" w:rsidR="00651D05" w:rsidRPr="005039D8" w:rsidRDefault="00651D05" w:rsidP="00651D05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651D05" w:rsidRPr="005039D8" w14:paraId="0FA2EE68" w14:textId="77777777" w:rsidTr="00651D05">
        <w:tc>
          <w:tcPr>
            <w:tcW w:w="0" w:type="auto"/>
            <w:hideMark/>
          </w:tcPr>
          <w:p w14:paraId="0FA2EE66" w14:textId="77777777" w:rsidR="00651D05" w:rsidRPr="005039D8" w:rsidRDefault="00651D05" w:rsidP="00651D05">
            <w:pPr>
              <w:spacing w:before="0"/>
            </w:pPr>
            <w:r w:rsidRPr="005039D8">
              <w:t xml:space="preserve">C1 </w:t>
            </w:r>
          </w:p>
        </w:tc>
        <w:tc>
          <w:tcPr>
            <w:tcW w:w="0" w:type="auto"/>
            <w:hideMark/>
          </w:tcPr>
          <w:p w14:paraId="0FA2EE67" w14:textId="77777777" w:rsidR="00651D05" w:rsidRPr="005039D8" w:rsidRDefault="00651D05" w:rsidP="00651D05">
            <w:pPr>
              <w:spacing w:before="0"/>
            </w:pPr>
            <w:r w:rsidRPr="005039D8">
              <w:t xml:space="preserve">Przekazanie rozszerzonej wiedzy dotyczącej psychologicznych aspektów zdrowia i choroby, z uwzględnieniem czynników wzmacniających zdrowie i sprzyjających przystosowaniu człowieka do życia z chorobą. Przedstawienie znaczenia wsparcia społecznego w procesach utrzymania zdrowia i wychodzenia z choroby. </w:t>
            </w:r>
          </w:p>
        </w:tc>
      </w:tr>
    </w:tbl>
    <w:p w14:paraId="0FA2EE69" w14:textId="77777777" w:rsidR="00651D05" w:rsidRPr="005039D8" w:rsidRDefault="00651D05" w:rsidP="00651D05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450"/>
        <w:gridCol w:w="1982"/>
      </w:tblGrid>
      <w:tr w:rsidR="00651D05" w:rsidRPr="005039D8" w14:paraId="0FA2EE6D" w14:textId="77777777" w:rsidTr="00651D05">
        <w:tc>
          <w:tcPr>
            <w:tcW w:w="0" w:type="auto"/>
            <w:vAlign w:val="center"/>
            <w:hideMark/>
          </w:tcPr>
          <w:p w14:paraId="0FA2EE6A" w14:textId="77777777" w:rsidR="00651D05" w:rsidRPr="005039D8" w:rsidRDefault="00651D05" w:rsidP="00651D05">
            <w:pPr>
              <w:spacing w:before="0"/>
            </w:pPr>
            <w:r w:rsidRPr="005039D8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0FA2EE6B" w14:textId="77777777" w:rsidR="00651D05" w:rsidRPr="005039D8" w:rsidRDefault="00651D05" w:rsidP="00651D05">
            <w:pPr>
              <w:spacing w:before="0"/>
            </w:pPr>
            <w:r w:rsidRPr="005039D8">
              <w:t xml:space="preserve">Efekty w zakresie </w:t>
            </w:r>
          </w:p>
        </w:tc>
        <w:tc>
          <w:tcPr>
            <w:tcW w:w="0" w:type="auto"/>
            <w:hideMark/>
          </w:tcPr>
          <w:p w14:paraId="0FA2EE6C" w14:textId="77777777" w:rsidR="00651D05" w:rsidRPr="005039D8" w:rsidRDefault="00651D05" w:rsidP="00651D05">
            <w:pPr>
              <w:spacing w:before="0"/>
              <w:jc w:val="center"/>
            </w:pPr>
            <w:r w:rsidRPr="005039D8">
              <w:t xml:space="preserve">Kierunkowe efekty uczenia się </w:t>
            </w:r>
          </w:p>
        </w:tc>
      </w:tr>
      <w:tr w:rsidR="00651D05" w:rsidRPr="005039D8" w14:paraId="0FA2EE6F" w14:textId="77777777" w:rsidTr="00651D05">
        <w:tc>
          <w:tcPr>
            <w:tcW w:w="0" w:type="auto"/>
            <w:gridSpan w:val="3"/>
            <w:hideMark/>
          </w:tcPr>
          <w:p w14:paraId="0FA2EE6E" w14:textId="77777777" w:rsidR="00651D05" w:rsidRPr="005039D8" w:rsidRDefault="00651D05" w:rsidP="00651D05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Wiedzy – Student zna i rozumie: </w:t>
            </w:r>
          </w:p>
        </w:tc>
      </w:tr>
      <w:tr w:rsidR="00651D05" w:rsidRPr="005039D8" w14:paraId="0FA2EE73" w14:textId="77777777" w:rsidTr="00651D05">
        <w:tc>
          <w:tcPr>
            <w:tcW w:w="0" w:type="auto"/>
            <w:hideMark/>
          </w:tcPr>
          <w:p w14:paraId="0FA2EE70" w14:textId="77777777" w:rsidR="00651D05" w:rsidRPr="005039D8" w:rsidRDefault="00651D05" w:rsidP="00651D05">
            <w:pPr>
              <w:spacing w:before="0"/>
            </w:pPr>
            <w:r w:rsidRPr="005039D8">
              <w:t xml:space="preserve">W1 </w:t>
            </w:r>
          </w:p>
        </w:tc>
        <w:tc>
          <w:tcPr>
            <w:tcW w:w="0" w:type="auto"/>
            <w:hideMark/>
          </w:tcPr>
          <w:p w14:paraId="0FA2EE71" w14:textId="77777777" w:rsidR="00651D05" w:rsidRPr="005039D8" w:rsidRDefault="00651D05" w:rsidP="00651D05">
            <w:pPr>
              <w:spacing w:before="0"/>
            </w:pPr>
            <w:r w:rsidRPr="005039D8">
              <w:t xml:space="preserve">modele i podejścia stosowane w psychologii zdrowia </w:t>
            </w:r>
          </w:p>
        </w:tc>
        <w:tc>
          <w:tcPr>
            <w:tcW w:w="0" w:type="auto"/>
            <w:vAlign w:val="center"/>
            <w:hideMark/>
          </w:tcPr>
          <w:p w14:paraId="0FA2EE72" w14:textId="77777777" w:rsidR="00651D05" w:rsidRPr="005039D8" w:rsidRDefault="00651D05" w:rsidP="00651D05">
            <w:pPr>
              <w:spacing w:before="0"/>
              <w:jc w:val="center"/>
            </w:pPr>
            <w:r w:rsidRPr="005039D8">
              <w:rPr>
                <w:rStyle w:val="popup"/>
              </w:rPr>
              <w:t>A.W1</w:t>
            </w:r>
          </w:p>
        </w:tc>
      </w:tr>
      <w:tr w:rsidR="00651D05" w:rsidRPr="005039D8" w14:paraId="0FA2EE77" w14:textId="77777777" w:rsidTr="00651D05">
        <w:tc>
          <w:tcPr>
            <w:tcW w:w="0" w:type="auto"/>
            <w:hideMark/>
          </w:tcPr>
          <w:p w14:paraId="0FA2EE74" w14:textId="77777777" w:rsidR="00651D05" w:rsidRPr="005039D8" w:rsidRDefault="00651D05" w:rsidP="00651D05">
            <w:pPr>
              <w:spacing w:before="0"/>
            </w:pPr>
            <w:r w:rsidRPr="005039D8">
              <w:t xml:space="preserve">W2 </w:t>
            </w:r>
          </w:p>
        </w:tc>
        <w:tc>
          <w:tcPr>
            <w:tcW w:w="0" w:type="auto"/>
            <w:hideMark/>
          </w:tcPr>
          <w:p w14:paraId="0FA2EE75" w14:textId="77777777" w:rsidR="00651D05" w:rsidRPr="005039D8" w:rsidRDefault="00651D05" w:rsidP="00651D05">
            <w:pPr>
              <w:spacing w:before="0"/>
            </w:pPr>
            <w:r w:rsidRPr="005039D8">
              <w:t xml:space="preserve">znaczenie wsparcia społecznego i psychologicznego w zdrowiu i chorobie </w:t>
            </w:r>
          </w:p>
        </w:tc>
        <w:tc>
          <w:tcPr>
            <w:tcW w:w="0" w:type="auto"/>
            <w:vAlign w:val="center"/>
            <w:hideMark/>
          </w:tcPr>
          <w:p w14:paraId="0FA2EE76" w14:textId="77777777" w:rsidR="00651D05" w:rsidRPr="005039D8" w:rsidRDefault="00651D05" w:rsidP="00651D05">
            <w:pPr>
              <w:spacing w:before="0"/>
              <w:jc w:val="center"/>
            </w:pPr>
            <w:r w:rsidRPr="005039D8">
              <w:rPr>
                <w:rStyle w:val="popup"/>
              </w:rPr>
              <w:t>A.W2</w:t>
            </w:r>
          </w:p>
        </w:tc>
      </w:tr>
      <w:tr w:rsidR="00651D05" w:rsidRPr="005039D8" w14:paraId="0FA2EE7B" w14:textId="77777777" w:rsidTr="00651D05">
        <w:tc>
          <w:tcPr>
            <w:tcW w:w="0" w:type="auto"/>
            <w:hideMark/>
          </w:tcPr>
          <w:p w14:paraId="0FA2EE78" w14:textId="77777777" w:rsidR="00651D05" w:rsidRPr="005039D8" w:rsidRDefault="00651D05" w:rsidP="00651D05">
            <w:pPr>
              <w:spacing w:before="0"/>
            </w:pPr>
            <w:r w:rsidRPr="005039D8">
              <w:t xml:space="preserve">W3 </w:t>
            </w:r>
          </w:p>
        </w:tc>
        <w:tc>
          <w:tcPr>
            <w:tcW w:w="0" w:type="auto"/>
            <w:hideMark/>
          </w:tcPr>
          <w:p w14:paraId="0FA2EE79" w14:textId="77777777" w:rsidR="00651D05" w:rsidRPr="005039D8" w:rsidRDefault="00651D05" w:rsidP="00651D05">
            <w:pPr>
              <w:spacing w:before="0"/>
            </w:pPr>
            <w:r w:rsidRPr="005039D8">
              <w:t xml:space="preserve">teorie stresu psychologicznego, zależności między stresem a stanem zdrowia oraz inne psychologiczne determinanty zdrowia </w:t>
            </w:r>
          </w:p>
        </w:tc>
        <w:tc>
          <w:tcPr>
            <w:tcW w:w="0" w:type="auto"/>
            <w:vAlign w:val="center"/>
            <w:hideMark/>
          </w:tcPr>
          <w:p w14:paraId="0FA2EE7A" w14:textId="77777777" w:rsidR="00651D05" w:rsidRPr="005039D8" w:rsidRDefault="00651D05" w:rsidP="00651D05">
            <w:pPr>
              <w:spacing w:before="0"/>
              <w:jc w:val="center"/>
            </w:pPr>
            <w:r w:rsidRPr="005039D8">
              <w:rPr>
                <w:rStyle w:val="popup"/>
              </w:rPr>
              <w:t>A.W3</w:t>
            </w:r>
          </w:p>
        </w:tc>
      </w:tr>
      <w:tr w:rsidR="00651D05" w:rsidRPr="005039D8" w14:paraId="0FA2EE7F" w14:textId="77777777" w:rsidTr="00651D05">
        <w:tc>
          <w:tcPr>
            <w:tcW w:w="0" w:type="auto"/>
            <w:hideMark/>
          </w:tcPr>
          <w:p w14:paraId="0FA2EE7C" w14:textId="77777777" w:rsidR="00651D05" w:rsidRPr="005039D8" w:rsidRDefault="00651D05" w:rsidP="00651D05">
            <w:pPr>
              <w:spacing w:before="0"/>
            </w:pPr>
            <w:r w:rsidRPr="005039D8">
              <w:t xml:space="preserve">W4 </w:t>
            </w:r>
          </w:p>
        </w:tc>
        <w:tc>
          <w:tcPr>
            <w:tcW w:w="0" w:type="auto"/>
            <w:hideMark/>
          </w:tcPr>
          <w:p w14:paraId="0FA2EE7D" w14:textId="77777777" w:rsidR="00651D05" w:rsidRPr="005039D8" w:rsidRDefault="00651D05" w:rsidP="00651D05">
            <w:pPr>
              <w:spacing w:before="0"/>
            </w:pPr>
            <w:r w:rsidRPr="005039D8">
              <w:t xml:space="preserve">podejście </w:t>
            </w:r>
            <w:proofErr w:type="spellStart"/>
            <w:r w:rsidRPr="005039D8">
              <w:t>salutogenetyczne</w:t>
            </w:r>
            <w:proofErr w:type="spellEnd"/>
            <w:r w:rsidRPr="005039D8">
              <w:t xml:space="preserve"> podmiotowych uwarunkowań optymalnego stanu zdrowia i podejście patogenetyczne uwarunkowane chorobą </w:t>
            </w:r>
          </w:p>
        </w:tc>
        <w:tc>
          <w:tcPr>
            <w:tcW w:w="0" w:type="auto"/>
            <w:vAlign w:val="center"/>
            <w:hideMark/>
          </w:tcPr>
          <w:p w14:paraId="0FA2EE7E" w14:textId="77777777" w:rsidR="00651D05" w:rsidRPr="005039D8" w:rsidRDefault="00651D05" w:rsidP="00651D05">
            <w:pPr>
              <w:spacing w:before="0"/>
              <w:jc w:val="center"/>
            </w:pPr>
            <w:r w:rsidRPr="005039D8">
              <w:rPr>
                <w:rStyle w:val="popup"/>
              </w:rPr>
              <w:t>A.W4</w:t>
            </w:r>
          </w:p>
        </w:tc>
      </w:tr>
      <w:tr w:rsidR="00651D05" w:rsidRPr="005039D8" w14:paraId="0FA2EE83" w14:textId="77777777" w:rsidTr="00651D05">
        <w:tc>
          <w:tcPr>
            <w:tcW w:w="0" w:type="auto"/>
            <w:hideMark/>
          </w:tcPr>
          <w:p w14:paraId="0FA2EE80" w14:textId="77777777" w:rsidR="00651D05" w:rsidRPr="005039D8" w:rsidRDefault="00651D05" w:rsidP="00651D05">
            <w:pPr>
              <w:spacing w:before="0"/>
            </w:pPr>
            <w:r w:rsidRPr="005039D8">
              <w:t xml:space="preserve">W5 </w:t>
            </w:r>
          </w:p>
        </w:tc>
        <w:tc>
          <w:tcPr>
            <w:tcW w:w="0" w:type="auto"/>
            <w:hideMark/>
          </w:tcPr>
          <w:p w14:paraId="0FA2EE81" w14:textId="77777777" w:rsidR="00651D05" w:rsidRPr="005039D8" w:rsidRDefault="00651D05" w:rsidP="00651D05">
            <w:pPr>
              <w:spacing w:before="0"/>
            </w:pPr>
            <w:r w:rsidRPr="005039D8">
              <w:t xml:space="preserve">procesy adaptacji człowieka do życia z przewlekłą chorobą i uwarunkowania tych procesów </w:t>
            </w:r>
          </w:p>
        </w:tc>
        <w:tc>
          <w:tcPr>
            <w:tcW w:w="0" w:type="auto"/>
            <w:vAlign w:val="center"/>
            <w:hideMark/>
          </w:tcPr>
          <w:p w14:paraId="0FA2EE82" w14:textId="77777777" w:rsidR="00651D05" w:rsidRPr="005039D8" w:rsidRDefault="00651D05" w:rsidP="00651D05">
            <w:pPr>
              <w:spacing w:before="0"/>
              <w:jc w:val="center"/>
            </w:pPr>
            <w:r w:rsidRPr="005039D8">
              <w:rPr>
                <w:rStyle w:val="popup"/>
              </w:rPr>
              <w:t>A.W5</w:t>
            </w:r>
          </w:p>
        </w:tc>
      </w:tr>
      <w:tr w:rsidR="00651D05" w:rsidRPr="005039D8" w14:paraId="0FA2EE85" w14:textId="77777777" w:rsidTr="00651D05">
        <w:tc>
          <w:tcPr>
            <w:tcW w:w="0" w:type="auto"/>
            <w:gridSpan w:val="3"/>
            <w:hideMark/>
          </w:tcPr>
          <w:p w14:paraId="0FA2EE84" w14:textId="77777777" w:rsidR="00651D05" w:rsidRPr="005039D8" w:rsidRDefault="00651D05" w:rsidP="00651D05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Umiejętności – Student potrafi: </w:t>
            </w:r>
          </w:p>
        </w:tc>
      </w:tr>
      <w:tr w:rsidR="00651D05" w:rsidRPr="005039D8" w14:paraId="0FA2EE89" w14:textId="77777777" w:rsidTr="00651D05">
        <w:tc>
          <w:tcPr>
            <w:tcW w:w="0" w:type="auto"/>
            <w:hideMark/>
          </w:tcPr>
          <w:p w14:paraId="0FA2EE86" w14:textId="77777777" w:rsidR="00651D05" w:rsidRPr="005039D8" w:rsidRDefault="00651D05" w:rsidP="00651D05">
            <w:pPr>
              <w:spacing w:before="0"/>
            </w:pPr>
            <w:r w:rsidRPr="005039D8">
              <w:t xml:space="preserve">U1 </w:t>
            </w:r>
          </w:p>
        </w:tc>
        <w:tc>
          <w:tcPr>
            <w:tcW w:w="0" w:type="auto"/>
            <w:hideMark/>
          </w:tcPr>
          <w:p w14:paraId="0FA2EE87" w14:textId="77777777" w:rsidR="00651D05" w:rsidRPr="005039D8" w:rsidRDefault="00651D05" w:rsidP="00651D05">
            <w:pPr>
              <w:spacing w:before="0"/>
            </w:pPr>
            <w:r w:rsidRPr="005039D8">
              <w:t xml:space="preserve">wskazywać rolę wsparcia społecznego i psychologicznego w opiece nad osobą zdrową i chorą </w:t>
            </w:r>
          </w:p>
        </w:tc>
        <w:tc>
          <w:tcPr>
            <w:tcW w:w="0" w:type="auto"/>
            <w:vAlign w:val="center"/>
            <w:hideMark/>
          </w:tcPr>
          <w:p w14:paraId="0FA2EE88" w14:textId="77777777" w:rsidR="00651D05" w:rsidRPr="005039D8" w:rsidRDefault="00651D05" w:rsidP="00651D05">
            <w:pPr>
              <w:spacing w:before="0"/>
              <w:jc w:val="center"/>
            </w:pPr>
            <w:r w:rsidRPr="005039D8">
              <w:rPr>
                <w:rStyle w:val="popup"/>
              </w:rPr>
              <w:t>A.U1</w:t>
            </w:r>
          </w:p>
        </w:tc>
      </w:tr>
      <w:tr w:rsidR="00651D05" w:rsidRPr="005039D8" w14:paraId="0FA2EE90" w14:textId="77777777" w:rsidTr="00651D05">
        <w:tc>
          <w:tcPr>
            <w:tcW w:w="0" w:type="auto"/>
            <w:hideMark/>
          </w:tcPr>
          <w:p w14:paraId="0FA2EE8A" w14:textId="77777777" w:rsidR="00651D05" w:rsidRPr="005039D8" w:rsidRDefault="00651D05" w:rsidP="00651D05">
            <w:pPr>
              <w:spacing w:before="0"/>
            </w:pPr>
            <w:r w:rsidRPr="005039D8">
              <w:t xml:space="preserve">U2 </w:t>
            </w:r>
          </w:p>
        </w:tc>
        <w:tc>
          <w:tcPr>
            <w:tcW w:w="0" w:type="auto"/>
            <w:hideMark/>
          </w:tcPr>
          <w:p w14:paraId="0FA2EE8B" w14:textId="77777777" w:rsidR="00651D05" w:rsidRPr="005039D8" w:rsidRDefault="00651D05" w:rsidP="00651D05">
            <w:pPr>
              <w:spacing w:before="0"/>
            </w:pPr>
            <w:r w:rsidRPr="005039D8">
              <w:t xml:space="preserve">wskazywać metody radzenia sobie ze stresem </w:t>
            </w:r>
          </w:p>
          <w:p w14:paraId="0FA2EE8C" w14:textId="77777777" w:rsidR="00015FC6" w:rsidRPr="005039D8" w:rsidRDefault="00015FC6" w:rsidP="00651D05">
            <w:pPr>
              <w:spacing w:before="0"/>
            </w:pPr>
          </w:p>
          <w:p w14:paraId="0FA2EE8D" w14:textId="77777777" w:rsidR="00015FC6" w:rsidRPr="005039D8" w:rsidRDefault="00015FC6" w:rsidP="00651D05">
            <w:pPr>
              <w:spacing w:before="0"/>
            </w:pPr>
          </w:p>
          <w:p w14:paraId="0FA2EE8E" w14:textId="77777777" w:rsidR="00015FC6" w:rsidRPr="005039D8" w:rsidRDefault="00015FC6" w:rsidP="00651D05">
            <w:pPr>
              <w:spacing w:before="0"/>
            </w:pPr>
          </w:p>
        </w:tc>
        <w:tc>
          <w:tcPr>
            <w:tcW w:w="0" w:type="auto"/>
            <w:vAlign w:val="center"/>
            <w:hideMark/>
          </w:tcPr>
          <w:p w14:paraId="0FA2EE8F" w14:textId="77777777" w:rsidR="00651D05" w:rsidRPr="005039D8" w:rsidRDefault="00651D05" w:rsidP="00651D05">
            <w:pPr>
              <w:spacing w:before="0"/>
              <w:jc w:val="center"/>
            </w:pPr>
            <w:r w:rsidRPr="005039D8">
              <w:rPr>
                <w:rStyle w:val="popup"/>
              </w:rPr>
              <w:lastRenderedPageBreak/>
              <w:t>A.U2</w:t>
            </w:r>
          </w:p>
        </w:tc>
      </w:tr>
      <w:tr w:rsidR="00651D05" w:rsidRPr="005039D8" w14:paraId="0FA2EE92" w14:textId="77777777" w:rsidTr="00651D05">
        <w:tc>
          <w:tcPr>
            <w:tcW w:w="0" w:type="auto"/>
            <w:gridSpan w:val="3"/>
            <w:hideMark/>
          </w:tcPr>
          <w:p w14:paraId="0FA2EE91" w14:textId="77777777" w:rsidR="00651D05" w:rsidRPr="005039D8" w:rsidRDefault="00651D05" w:rsidP="00651D05">
            <w:pPr>
              <w:spacing w:before="0"/>
              <w:rPr>
                <w:b/>
              </w:rPr>
            </w:pPr>
            <w:r w:rsidRPr="005039D8">
              <w:rPr>
                <w:b/>
              </w:rPr>
              <w:lastRenderedPageBreak/>
              <w:t xml:space="preserve">Kompetencji społecznych – Student jest gotów do: </w:t>
            </w:r>
          </w:p>
        </w:tc>
      </w:tr>
      <w:tr w:rsidR="00651D05" w:rsidRPr="005039D8" w14:paraId="0FA2EE96" w14:textId="77777777" w:rsidTr="00651D05">
        <w:tc>
          <w:tcPr>
            <w:tcW w:w="0" w:type="auto"/>
            <w:hideMark/>
          </w:tcPr>
          <w:p w14:paraId="0FA2EE93" w14:textId="77777777" w:rsidR="00651D05" w:rsidRPr="005039D8" w:rsidRDefault="00651D05" w:rsidP="00651D05">
            <w:pPr>
              <w:spacing w:before="0"/>
            </w:pPr>
            <w:r w:rsidRPr="005039D8">
              <w:t xml:space="preserve">K1 </w:t>
            </w:r>
          </w:p>
        </w:tc>
        <w:tc>
          <w:tcPr>
            <w:tcW w:w="0" w:type="auto"/>
            <w:hideMark/>
          </w:tcPr>
          <w:p w14:paraId="0FA2EE94" w14:textId="77777777" w:rsidR="00651D05" w:rsidRPr="005039D8" w:rsidRDefault="00651D05" w:rsidP="00651D05">
            <w:pPr>
              <w:spacing w:before="0"/>
            </w:pPr>
            <w:r w:rsidRPr="005039D8">
              <w:t xml:space="preserve">dokonywania krytycznej oceny działań własnych i działań współpracowników z poszanowaniem różnic światopoglądowych i kulturowych </w:t>
            </w:r>
          </w:p>
        </w:tc>
        <w:tc>
          <w:tcPr>
            <w:tcW w:w="0" w:type="auto"/>
            <w:vAlign w:val="center"/>
            <w:hideMark/>
          </w:tcPr>
          <w:p w14:paraId="0FA2EE95" w14:textId="77777777" w:rsidR="00651D05" w:rsidRPr="005039D8" w:rsidRDefault="00651D05" w:rsidP="00651D05">
            <w:pPr>
              <w:spacing w:before="0"/>
              <w:jc w:val="center"/>
            </w:pPr>
            <w:r w:rsidRPr="005039D8">
              <w:rPr>
                <w:rStyle w:val="popup"/>
              </w:rPr>
              <w:t>O.K1</w:t>
            </w:r>
          </w:p>
        </w:tc>
      </w:tr>
    </w:tbl>
    <w:p w14:paraId="0FA2EE97" w14:textId="77777777" w:rsidR="00651D05" w:rsidRPr="005039D8" w:rsidRDefault="00651D05" w:rsidP="00651D05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303"/>
        <w:gridCol w:w="1904"/>
        <w:gridCol w:w="2304"/>
      </w:tblGrid>
      <w:tr w:rsidR="000C451E" w:rsidRPr="005039D8" w14:paraId="0FA2EE9C" w14:textId="77777777" w:rsidTr="00651D05">
        <w:tc>
          <w:tcPr>
            <w:tcW w:w="0" w:type="auto"/>
            <w:vAlign w:val="center"/>
            <w:hideMark/>
          </w:tcPr>
          <w:p w14:paraId="0FA2EE98" w14:textId="77777777" w:rsidR="00651D05" w:rsidRPr="005039D8" w:rsidRDefault="00651D05" w:rsidP="00651D05">
            <w:pPr>
              <w:spacing w:before="0"/>
            </w:pPr>
            <w:r w:rsidRPr="005039D8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0FA2EE99" w14:textId="77777777" w:rsidR="00651D05" w:rsidRPr="005039D8" w:rsidRDefault="00651D05" w:rsidP="00651D05">
            <w:pPr>
              <w:spacing w:before="0"/>
            </w:pPr>
            <w:r w:rsidRPr="005039D8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0FA2EE9A" w14:textId="77777777" w:rsidR="00651D05" w:rsidRPr="005039D8" w:rsidRDefault="00651D05" w:rsidP="00651D05">
            <w:pPr>
              <w:spacing w:before="0"/>
            </w:pPr>
            <w:r w:rsidRPr="005039D8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0FA2EE9B" w14:textId="77777777" w:rsidR="00651D05" w:rsidRPr="005039D8" w:rsidRDefault="00651D05" w:rsidP="00651D05">
            <w:pPr>
              <w:spacing w:before="0"/>
            </w:pPr>
            <w:r w:rsidRPr="005039D8">
              <w:t xml:space="preserve">Formy prowadzenia zajęć </w:t>
            </w:r>
          </w:p>
        </w:tc>
      </w:tr>
      <w:tr w:rsidR="000C451E" w:rsidRPr="005039D8" w14:paraId="0FA2EEA1" w14:textId="77777777" w:rsidTr="00651D05">
        <w:tc>
          <w:tcPr>
            <w:tcW w:w="0" w:type="auto"/>
            <w:hideMark/>
          </w:tcPr>
          <w:p w14:paraId="0FA2EE9D" w14:textId="77777777" w:rsidR="00651D05" w:rsidRPr="005039D8" w:rsidRDefault="00651D05" w:rsidP="00651D05">
            <w:pPr>
              <w:spacing w:before="0"/>
            </w:pPr>
            <w:r w:rsidRPr="005039D8">
              <w:t>1.</w:t>
            </w:r>
          </w:p>
        </w:tc>
        <w:tc>
          <w:tcPr>
            <w:tcW w:w="0" w:type="auto"/>
            <w:vAlign w:val="center"/>
            <w:hideMark/>
          </w:tcPr>
          <w:p w14:paraId="0FA2EE9E" w14:textId="77777777" w:rsidR="00651D05" w:rsidRPr="005039D8" w:rsidRDefault="00651D05" w:rsidP="00651D05">
            <w:pPr>
              <w:spacing w:before="0"/>
            </w:pPr>
            <w:r w:rsidRPr="005039D8">
              <w:t xml:space="preserve">Zdrowie w ujęciu biomedycznym i </w:t>
            </w:r>
            <w:proofErr w:type="spellStart"/>
            <w:r w:rsidRPr="005039D8">
              <w:t>biopsychospołecznym</w:t>
            </w:r>
            <w:proofErr w:type="spellEnd"/>
            <w:r w:rsidRPr="005039D8">
              <w:t xml:space="preserve">, orientacja </w:t>
            </w:r>
            <w:proofErr w:type="spellStart"/>
            <w:r w:rsidRPr="005039D8">
              <w:t>pato</w:t>
            </w:r>
            <w:proofErr w:type="spellEnd"/>
            <w:r w:rsidRPr="005039D8">
              <w:t xml:space="preserve">- i </w:t>
            </w:r>
            <w:proofErr w:type="spellStart"/>
            <w:r w:rsidRPr="005039D8">
              <w:t>salutogenetyczna</w:t>
            </w:r>
            <w:proofErr w:type="spellEnd"/>
            <w:r w:rsidRPr="005039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A2EE9F" w14:textId="77777777" w:rsidR="00651D05" w:rsidRPr="005039D8" w:rsidRDefault="00651D05" w:rsidP="00651D05">
            <w:pPr>
              <w:spacing w:before="0"/>
            </w:pPr>
            <w:r w:rsidRPr="005039D8">
              <w:rPr>
                <w:rStyle w:val="popup"/>
              </w:rPr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0FA2EEA0" w14:textId="1F562479" w:rsidR="00651D05" w:rsidRPr="005039D8" w:rsidRDefault="000C451E" w:rsidP="00651D05">
            <w:pPr>
              <w:spacing w:before="0"/>
            </w:pPr>
            <w:r w:rsidRPr="005039D8">
              <w:t>e-learning</w:t>
            </w:r>
            <w:r w:rsidR="00F84CF1">
              <w:t>, samokształcenie</w:t>
            </w:r>
          </w:p>
        </w:tc>
      </w:tr>
      <w:tr w:rsidR="000C451E" w:rsidRPr="005039D8" w14:paraId="0FA2EEA6" w14:textId="77777777" w:rsidTr="00651D05">
        <w:tc>
          <w:tcPr>
            <w:tcW w:w="0" w:type="auto"/>
            <w:hideMark/>
          </w:tcPr>
          <w:p w14:paraId="0FA2EEA2" w14:textId="77777777" w:rsidR="00651D05" w:rsidRPr="005039D8" w:rsidRDefault="00651D05" w:rsidP="00651D05">
            <w:pPr>
              <w:spacing w:before="0"/>
            </w:pPr>
            <w:r w:rsidRPr="005039D8">
              <w:t>2.</w:t>
            </w:r>
          </w:p>
        </w:tc>
        <w:tc>
          <w:tcPr>
            <w:tcW w:w="0" w:type="auto"/>
            <w:vAlign w:val="center"/>
            <w:hideMark/>
          </w:tcPr>
          <w:p w14:paraId="0FA2EEA3" w14:textId="77777777" w:rsidR="00651D05" w:rsidRPr="005039D8" w:rsidRDefault="00651D05" w:rsidP="00651D05">
            <w:pPr>
              <w:spacing w:before="0"/>
            </w:pPr>
            <w:r w:rsidRPr="005039D8">
              <w:t xml:space="preserve">Stres, relacje społeczne i inne psychologiczne determinanty zdrowia </w:t>
            </w:r>
          </w:p>
        </w:tc>
        <w:tc>
          <w:tcPr>
            <w:tcW w:w="0" w:type="auto"/>
            <w:vAlign w:val="center"/>
            <w:hideMark/>
          </w:tcPr>
          <w:p w14:paraId="0FA2EEA4" w14:textId="77777777" w:rsidR="00651D05" w:rsidRPr="005039D8" w:rsidRDefault="00651D05" w:rsidP="00651D05">
            <w:pPr>
              <w:spacing w:before="0"/>
            </w:pPr>
            <w:r w:rsidRPr="005039D8">
              <w:rPr>
                <w:rStyle w:val="popup"/>
              </w:rPr>
              <w:t xml:space="preserve">W2, W3, W4, U1, U2 </w:t>
            </w:r>
          </w:p>
        </w:tc>
        <w:tc>
          <w:tcPr>
            <w:tcW w:w="0" w:type="auto"/>
            <w:vAlign w:val="center"/>
            <w:hideMark/>
          </w:tcPr>
          <w:p w14:paraId="0FA2EEA5" w14:textId="77777777" w:rsidR="00651D05" w:rsidRPr="005039D8" w:rsidRDefault="000C451E" w:rsidP="000C451E">
            <w:pPr>
              <w:spacing w:before="0"/>
            </w:pPr>
            <w:r w:rsidRPr="005039D8">
              <w:t>e-learning</w:t>
            </w:r>
            <w:r w:rsidR="00651D05" w:rsidRPr="005039D8">
              <w:t xml:space="preserve">, </w:t>
            </w:r>
            <w:r w:rsidR="00EB7288" w:rsidRPr="005039D8">
              <w:t>ćwiczenia kliniczne</w:t>
            </w:r>
          </w:p>
        </w:tc>
      </w:tr>
      <w:tr w:rsidR="000C451E" w:rsidRPr="005039D8" w14:paraId="0FA2EEAB" w14:textId="77777777" w:rsidTr="00651D05">
        <w:tc>
          <w:tcPr>
            <w:tcW w:w="0" w:type="auto"/>
            <w:hideMark/>
          </w:tcPr>
          <w:p w14:paraId="0FA2EEA7" w14:textId="77777777" w:rsidR="00651D05" w:rsidRPr="005039D8" w:rsidRDefault="00651D05" w:rsidP="00651D05">
            <w:pPr>
              <w:spacing w:before="0"/>
            </w:pPr>
            <w:r w:rsidRPr="005039D8">
              <w:t>3.</w:t>
            </w:r>
          </w:p>
        </w:tc>
        <w:tc>
          <w:tcPr>
            <w:tcW w:w="0" w:type="auto"/>
            <w:vAlign w:val="center"/>
            <w:hideMark/>
          </w:tcPr>
          <w:p w14:paraId="0FA2EEA8" w14:textId="77777777" w:rsidR="00651D05" w:rsidRPr="005039D8" w:rsidRDefault="00651D05" w:rsidP="00651D05">
            <w:pPr>
              <w:spacing w:before="0"/>
            </w:pPr>
            <w:r w:rsidRPr="005039D8">
              <w:t xml:space="preserve">Rola wsparcia społecznego w zdrowiu i chorobie </w:t>
            </w:r>
          </w:p>
        </w:tc>
        <w:tc>
          <w:tcPr>
            <w:tcW w:w="0" w:type="auto"/>
            <w:vAlign w:val="center"/>
            <w:hideMark/>
          </w:tcPr>
          <w:p w14:paraId="0FA2EEA9" w14:textId="77777777" w:rsidR="00651D05" w:rsidRPr="005039D8" w:rsidRDefault="00651D05" w:rsidP="00651D05">
            <w:pPr>
              <w:spacing w:before="0"/>
            </w:pPr>
            <w:r w:rsidRPr="005039D8">
              <w:rPr>
                <w:rStyle w:val="popup"/>
              </w:rPr>
              <w:t xml:space="preserve">W2, W4, W5, U1 </w:t>
            </w:r>
          </w:p>
        </w:tc>
        <w:tc>
          <w:tcPr>
            <w:tcW w:w="0" w:type="auto"/>
            <w:vAlign w:val="center"/>
            <w:hideMark/>
          </w:tcPr>
          <w:p w14:paraId="0FA2EEAA" w14:textId="77777777" w:rsidR="00651D05" w:rsidRPr="005039D8" w:rsidRDefault="000C451E" w:rsidP="000C451E">
            <w:pPr>
              <w:spacing w:before="0"/>
            </w:pPr>
            <w:r w:rsidRPr="005039D8">
              <w:t xml:space="preserve">wykład, </w:t>
            </w:r>
            <w:r w:rsidR="00651D05" w:rsidRPr="005039D8">
              <w:t>ćwiczenia</w:t>
            </w:r>
            <w:r w:rsidRPr="005039D8">
              <w:t xml:space="preserve"> kliniczne</w:t>
            </w:r>
            <w:r w:rsidR="00651D05" w:rsidRPr="005039D8">
              <w:t xml:space="preserve"> </w:t>
            </w:r>
          </w:p>
        </w:tc>
      </w:tr>
      <w:tr w:rsidR="000C451E" w:rsidRPr="005039D8" w14:paraId="0FA2EEB0" w14:textId="77777777" w:rsidTr="00651D05">
        <w:tc>
          <w:tcPr>
            <w:tcW w:w="0" w:type="auto"/>
            <w:hideMark/>
          </w:tcPr>
          <w:p w14:paraId="0FA2EEAC" w14:textId="77777777" w:rsidR="00651D05" w:rsidRPr="005039D8" w:rsidRDefault="00651D05" w:rsidP="00651D05">
            <w:pPr>
              <w:spacing w:before="0"/>
            </w:pPr>
            <w:r w:rsidRPr="005039D8">
              <w:t>4.</w:t>
            </w:r>
          </w:p>
        </w:tc>
        <w:tc>
          <w:tcPr>
            <w:tcW w:w="0" w:type="auto"/>
            <w:vAlign w:val="center"/>
            <w:hideMark/>
          </w:tcPr>
          <w:p w14:paraId="0FA2EEAD" w14:textId="77777777" w:rsidR="00651D05" w:rsidRPr="005039D8" w:rsidRDefault="00651D05" w:rsidP="00651D05">
            <w:pPr>
              <w:spacing w:before="0"/>
            </w:pPr>
            <w:r w:rsidRPr="005039D8">
              <w:t xml:space="preserve">Psychologiczne mechanizmy chorób i dysfunkcji somatycznych </w:t>
            </w:r>
          </w:p>
        </w:tc>
        <w:tc>
          <w:tcPr>
            <w:tcW w:w="0" w:type="auto"/>
            <w:vAlign w:val="center"/>
            <w:hideMark/>
          </w:tcPr>
          <w:p w14:paraId="0FA2EEAE" w14:textId="77777777" w:rsidR="00651D05" w:rsidRPr="005039D8" w:rsidRDefault="00651D05" w:rsidP="00651D05">
            <w:pPr>
              <w:spacing w:before="0"/>
            </w:pPr>
            <w:r w:rsidRPr="005039D8">
              <w:rPr>
                <w:rStyle w:val="popup"/>
              </w:rPr>
              <w:t xml:space="preserve">W2, W3, W4, U2 </w:t>
            </w:r>
          </w:p>
        </w:tc>
        <w:tc>
          <w:tcPr>
            <w:tcW w:w="0" w:type="auto"/>
            <w:vAlign w:val="center"/>
            <w:hideMark/>
          </w:tcPr>
          <w:p w14:paraId="0FA2EEAF" w14:textId="77777777" w:rsidR="00651D05" w:rsidRPr="005039D8" w:rsidRDefault="000C451E" w:rsidP="000C451E">
            <w:pPr>
              <w:spacing w:before="0"/>
            </w:pPr>
            <w:r w:rsidRPr="005039D8">
              <w:t>e-learning</w:t>
            </w:r>
            <w:r w:rsidR="00651D05" w:rsidRPr="005039D8">
              <w:t xml:space="preserve">, </w:t>
            </w:r>
            <w:r w:rsidRPr="005039D8">
              <w:t>ćwiczenia kliniczne</w:t>
            </w:r>
            <w:r w:rsidR="00651D05" w:rsidRPr="005039D8">
              <w:t xml:space="preserve"> </w:t>
            </w:r>
          </w:p>
        </w:tc>
      </w:tr>
      <w:tr w:rsidR="000C451E" w:rsidRPr="005039D8" w14:paraId="0FA2EEB5" w14:textId="77777777" w:rsidTr="00651D05">
        <w:tc>
          <w:tcPr>
            <w:tcW w:w="0" w:type="auto"/>
            <w:hideMark/>
          </w:tcPr>
          <w:p w14:paraId="0FA2EEB1" w14:textId="77777777" w:rsidR="00651D05" w:rsidRPr="005039D8" w:rsidRDefault="00651D05" w:rsidP="00651D05">
            <w:pPr>
              <w:spacing w:before="0"/>
            </w:pPr>
            <w:r w:rsidRPr="005039D8">
              <w:t>5.</w:t>
            </w:r>
          </w:p>
        </w:tc>
        <w:tc>
          <w:tcPr>
            <w:tcW w:w="0" w:type="auto"/>
            <w:vAlign w:val="center"/>
            <w:hideMark/>
          </w:tcPr>
          <w:p w14:paraId="0FA2EEB2" w14:textId="77777777" w:rsidR="00651D05" w:rsidRPr="005039D8" w:rsidRDefault="00651D05" w:rsidP="00651D05">
            <w:pPr>
              <w:spacing w:before="0"/>
            </w:pPr>
            <w:r w:rsidRPr="005039D8">
              <w:t xml:space="preserve">Psychologiczne następstwa choroby i niesprawności. </w:t>
            </w:r>
          </w:p>
        </w:tc>
        <w:tc>
          <w:tcPr>
            <w:tcW w:w="0" w:type="auto"/>
            <w:vAlign w:val="center"/>
            <w:hideMark/>
          </w:tcPr>
          <w:p w14:paraId="0FA2EEB3" w14:textId="77777777" w:rsidR="00651D05" w:rsidRPr="005039D8" w:rsidRDefault="00651D05" w:rsidP="00651D05">
            <w:pPr>
              <w:spacing w:before="0"/>
            </w:pPr>
            <w:r w:rsidRPr="005039D8">
              <w:rPr>
                <w:rStyle w:val="popup"/>
              </w:rPr>
              <w:t xml:space="preserve">W2, W3, W4, W5 </w:t>
            </w:r>
          </w:p>
        </w:tc>
        <w:tc>
          <w:tcPr>
            <w:tcW w:w="0" w:type="auto"/>
            <w:vAlign w:val="center"/>
            <w:hideMark/>
          </w:tcPr>
          <w:p w14:paraId="0FA2EEB4" w14:textId="77777777" w:rsidR="00651D05" w:rsidRPr="005039D8" w:rsidRDefault="000C451E" w:rsidP="000C451E">
            <w:pPr>
              <w:spacing w:before="0"/>
            </w:pPr>
            <w:r w:rsidRPr="005039D8">
              <w:t>e-learning</w:t>
            </w:r>
            <w:r w:rsidR="00651D05" w:rsidRPr="005039D8">
              <w:t xml:space="preserve">, </w:t>
            </w:r>
            <w:r w:rsidRPr="005039D8">
              <w:t>ćwiczenia kliniczne</w:t>
            </w:r>
          </w:p>
        </w:tc>
      </w:tr>
      <w:tr w:rsidR="000C451E" w:rsidRPr="005039D8" w14:paraId="0FA2EEBA" w14:textId="77777777" w:rsidTr="00651D05">
        <w:tc>
          <w:tcPr>
            <w:tcW w:w="0" w:type="auto"/>
            <w:hideMark/>
          </w:tcPr>
          <w:p w14:paraId="0FA2EEB6" w14:textId="77777777" w:rsidR="00651D05" w:rsidRPr="005039D8" w:rsidRDefault="00651D05" w:rsidP="00651D05">
            <w:pPr>
              <w:spacing w:before="0"/>
            </w:pPr>
            <w:r w:rsidRPr="005039D8">
              <w:t>6.</w:t>
            </w:r>
          </w:p>
        </w:tc>
        <w:tc>
          <w:tcPr>
            <w:tcW w:w="0" w:type="auto"/>
            <w:vAlign w:val="center"/>
            <w:hideMark/>
          </w:tcPr>
          <w:p w14:paraId="0FA2EEB7" w14:textId="77777777" w:rsidR="00651D05" w:rsidRPr="005039D8" w:rsidRDefault="00651D05" w:rsidP="00651D05">
            <w:pPr>
              <w:spacing w:before="0"/>
            </w:pPr>
            <w:r w:rsidRPr="005039D8">
              <w:t xml:space="preserve">Choroba i niepełnosprawność a zdrowie fizyczne, psychiczne i społeczne </w:t>
            </w:r>
          </w:p>
        </w:tc>
        <w:tc>
          <w:tcPr>
            <w:tcW w:w="0" w:type="auto"/>
            <w:vAlign w:val="center"/>
            <w:hideMark/>
          </w:tcPr>
          <w:p w14:paraId="0FA2EEB8" w14:textId="77777777" w:rsidR="00651D05" w:rsidRPr="005039D8" w:rsidRDefault="00651D05" w:rsidP="00651D05">
            <w:pPr>
              <w:spacing w:before="0"/>
            </w:pPr>
            <w:r w:rsidRPr="005039D8">
              <w:rPr>
                <w:rStyle w:val="popup"/>
              </w:rPr>
              <w:t xml:space="preserve">W4, W5, U1, K1 </w:t>
            </w:r>
          </w:p>
        </w:tc>
        <w:tc>
          <w:tcPr>
            <w:tcW w:w="0" w:type="auto"/>
            <w:vAlign w:val="center"/>
            <w:hideMark/>
          </w:tcPr>
          <w:p w14:paraId="0FA2EEB9" w14:textId="3AA11093" w:rsidR="00651D05" w:rsidRPr="005039D8" w:rsidRDefault="000C451E" w:rsidP="00651D05">
            <w:pPr>
              <w:spacing w:before="0"/>
            </w:pPr>
            <w:r w:rsidRPr="005039D8">
              <w:t>ćwiczenia kliniczne</w:t>
            </w:r>
            <w:r w:rsidR="00F84CF1">
              <w:t>, samokształcenie</w:t>
            </w:r>
          </w:p>
        </w:tc>
      </w:tr>
      <w:tr w:rsidR="000C451E" w:rsidRPr="005039D8" w14:paraId="0FA2EEBF" w14:textId="77777777" w:rsidTr="00651D05">
        <w:tc>
          <w:tcPr>
            <w:tcW w:w="0" w:type="auto"/>
            <w:hideMark/>
          </w:tcPr>
          <w:p w14:paraId="0FA2EEBB" w14:textId="77777777" w:rsidR="00651D05" w:rsidRPr="005039D8" w:rsidRDefault="00651D05" w:rsidP="00651D05">
            <w:pPr>
              <w:spacing w:before="0"/>
            </w:pPr>
            <w:r w:rsidRPr="005039D8">
              <w:t>7.</w:t>
            </w:r>
          </w:p>
        </w:tc>
        <w:tc>
          <w:tcPr>
            <w:tcW w:w="0" w:type="auto"/>
            <w:vAlign w:val="center"/>
            <w:hideMark/>
          </w:tcPr>
          <w:p w14:paraId="0FA2EEBC" w14:textId="77777777" w:rsidR="00651D05" w:rsidRPr="005039D8" w:rsidRDefault="00651D05" w:rsidP="00651D05">
            <w:pPr>
              <w:spacing w:before="0"/>
            </w:pPr>
            <w:r w:rsidRPr="005039D8">
              <w:t xml:space="preserve">Interwencje psychologiczne i rodzaje pomocy w psychologii zdrowia </w:t>
            </w:r>
          </w:p>
        </w:tc>
        <w:tc>
          <w:tcPr>
            <w:tcW w:w="0" w:type="auto"/>
            <w:vAlign w:val="center"/>
            <w:hideMark/>
          </w:tcPr>
          <w:p w14:paraId="0FA2EEBD" w14:textId="77777777" w:rsidR="00651D05" w:rsidRPr="005039D8" w:rsidRDefault="00651D05" w:rsidP="00651D05">
            <w:pPr>
              <w:spacing w:before="0"/>
            </w:pPr>
            <w:r w:rsidRPr="005039D8">
              <w:rPr>
                <w:rStyle w:val="popup"/>
              </w:rPr>
              <w:t xml:space="preserve">W5, U1, U2, K1 </w:t>
            </w:r>
          </w:p>
        </w:tc>
        <w:tc>
          <w:tcPr>
            <w:tcW w:w="0" w:type="auto"/>
            <w:vAlign w:val="center"/>
            <w:hideMark/>
          </w:tcPr>
          <w:p w14:paraId="0FA2EEBE" w14:textId="77777777" w:rsidR="00651D05" w:rsidRPr="005039D8" w:rsidRDefault="000C451E" w:rsidP="000C451E">
            <w:pPr>
              <w:spacing w:before="0"/>
            </w:pPr>
            <w:r w:rsidRPr="005039D8">
              <w:t>e-learning, ćwiczenia kliniczne</w:t>
            </w:r>
          </w:p>
        </w:tc>
      </w:tr>
      <w:tr w:rsidR="000C451E" w:rsidRPr="005039D8" w14:paraId="0FA2EEC4" w14:textId="77777777" w:rsidTr="00651D05">
        <w:tc>
          <w:tcPr>
            <w:tcW w:w="0" w:type="auto"/>
            <w:hideMark/>
          </w:tcPr>
          <w:p w14:paraId="0FA2EEC0" w14:textId="77777777" w:rsidR="00651D05" w:rsidRPr="005039D8" w:rsidRDefault="00651D05" w:rsidP="00651D05">
            <w:pPr>
              <w:spacing w:before="0"/>
            </w:pPr>
            <w:r w:rsidRPr="005039D8">
              <w:t>8.</w:t>
            </w:r>
          </w:p>
        </w:tc>
        <w:tc>
          <w:tcPr>
            <w:tcW w:w="0" w:type="auto"/>
            <w:vAlign w:val="center"/>
            <w:hideMark/>
          </w:tcPr>
          <w:p w14:paraId="0FA2EEC1" w14:textId="77777777" w:rsidR="00651D05" w:rsidRPr="005039D8" w:rsidRDefault="00651D05" w:rsidP="00651D05">
            <w:pPr>
              <w:spacing w:before="0"/>
            </w:pPr>
            <w:r w:rsidRPr="005039D8">
              <w:t xml:space="preserve">Psychologiczne aspekty kontaktu: pacjent - personel medyczny </w:t>
            </w:r>
          </w:p>
        </w:tc>
        <w:tc>
          <w:tcPr>
            <w:tcW w:w="0" w:type="auto"/>
            <w:vAlign w:val="center"/>
            <w:hideMark/>
          </w:tcPr>
          <w:p w14:paraId="0FA2EEC2" w14:textId="77777777" w:rsidR="00651D05" w:rsidRPr="005039D8" w:rsidRDefault="00651D05" w:rsidP="00651D05">
            <w:pPr>
              <w:spacing w:before="0"/>
            </w:pPr>
            <w:r w:rsidRPr="005039D8">
              <w:rPr>
                <w:rStyle w:val="popup"/>
              </w:rPr>
              <w:t xml:space="preserve">W2, U1, K1 </w:t>
            </w:r>
          </w:p>
        </w:tc>
        <w:tc>
          <w:tcPr>
            <w:tcW w:w="0" w:type="auto"/>
            <w:vAlign w:val="center"/>
            <w:hideMark/>
          </w:tcPr>
          <w:p w14:paraId="0FA2EEC3" w14:textId="77777777" w:rsidR="00651D05" w:rsidRPr="005039D8" w:rsidRDefault="000C451E" w:rsidP="00651D05">
            <w:pPr>
              <w:spacing w:before="0"/>
            </w:pPr>
            <w:r w:rsidRPr="005039D8">
              <w:t>wykład, ćwiczenia kliniczne</w:t>
            </w:r>
          </w:p>
        </w:tc>
      </w:tr>
    </w:tbl>
    <w:p w14:paraId="0FA2EEC5" w14:textId="77777777" w:rsidR="00651D05" w:rsidRPr="005039D8" w:rsidRDefault="00651D05" w:rsidP="00651D05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Literatura </w:t>
      </w:r>
    </w:p>
    <w:p w14:paraId="0FA2EEC6" w14:textId="77777777" w:rsidR="00651D05" w:rsidRPr="005039D8" w:rsidRDefault="00651D05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Obowiązkowa </w:t>
      </w:r>
    </w:p>
    <w:p w14:paraId="0FA2EEC7" w14:textId="77777777" w:rsidR="00651D05" w:rsidRPr="005039D8" w:rsidRDefault="00651D05" w:rsidP="00A23279">
      <w:pPr>
        <w:numPr>
          <w:ilvl w:val="0"/>
          <w:numId w:val="5"/>
        </w:numPr>
        <w:spacing w:before="0" w:after="0" w:line="240" w:lineRule="auto"/>
      </w:pPr>
      <w:proofErr w:type="spellStart"/>
      <w:r w:rsidRPr="005039D8">
        <w:t>Heszen</w:t>
      </w:r>
      <w:proofErr w:type="spellEnd"/>
      <w:r w:rsidRPr="005039D8">
        <w:t xml:space="preserve"> I., Sęk H., Psychologia zdrowia</w:t>
      </w:r>
      <w:r w:rsidR="000C451E" w:rsidRPr="005039D8">
        <w:t>.</w:t>
      </w:r>
      <w:r w:rsidRPr="005039D8">
        <w:t xml:space="preserve"> PWN</w:t>
      </w:r>
      <w:r w:rsidR="000C451E" w:rsidRPr="005039D8">
        <w:t>, Warszawa</w:t>
      </w:r>
      <w:r w:rsidRPr="005039D8">
        <w:t xml:space="preserve"> 2012 </w:t>
      </w:r>
    </w:p>
    <w:p w14:paraId="0FA2EEC8" w14:textId="77777777" w:rsidR="00651D05" w:rsidRPr="005039D8" w:rsidRDefault="00651D05" w:rsidP="00A23279">
      <w:pPr>
        <w:numPr>
          <w:ilvl w:val="0"/>
          <w:numId w:val="5"/>
        </w:numPr>
        <w:spacing w:before="0" w:after="0" w:line="240" w:lineRule="auto"/>
      </w:pPr>
      <w:proofErr w:type="spellStart"/>
      <w:r w:rsidRPr="005039D8">
        <w:t>Heszen</w:t>
      </w:r>
      <w:proofErr w:type="spellEnd"/>
      <w:r w:rsidRPr="005039D8">
        <w:t xml:space="preserve"> I., Psychologia stresu, PWN 2013 </w:t>
      </w:r>
    </w:p>
    <w:p w14:paraId="0FA2EEC9" w14:textId="77777777" w:rsidR="00651D05" w:rsidRPr="005039D8" w:rsidRDefault="00651D05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Dodatkowa </w:t>
      </w:r>
    </w:p>
    <w:p w14:paraId="0FA2EECA" w14:textId="77777777" w:rsidR="00651D05" w:rsidRPr="005039D8" w:rsidRDefault="00651D05" w:rsidP="00A23279">
      <w:pPr>
        <w:numPr>
          <w:ilvl w:val="0"/>
          <w:numId w:val="6"/>
        </w:numPr>
        <w:spacing w:before="0" w:after="0" w:line="240" w:lineRule="auto"/>
      </w:pPr>
      <w:r w:rsidRPr="005039D8">
        <w:t xml:space="preserve">Ogińska-Bulik N., </w:t>
      </w:r>
      <w:proofErr w:type="spellStart"/>
      <w:r w:rsidRPr="005039D8">
        <w:t>Juczyński</w:t>
      </w:r>
      <w:proofErr w:type="spellEnd"/>
      <w:r w:rsidRPr="005039D8">
        <w:t xml:space="preserve"> Z., Osobowość, stres a zdrowie</w:t>
      </w:r>
      <w:r w:rsidR="000C451E" w:rsidRPr="005039D8">
        <w:t>.</w:t>
      </w:r>
      <w:r w:rsidRPr="005039D8">
        <w:t xml:space="preserve"> </w:t>
      </w:r>
      <w:proofErr w:type="spellStart"/>
      <w:r w:rsidRPr="005039D8">
        <w:t>Difin</w:t>
      </w:r>
      <w:proofErr w:type="spellEnd"/>
      <w:r w:rsidR="000C451E" w:rsidRPr="005039D8">
        <w:t>, Warszawa</w:t>
      </w:r>
      <w:r w:rsidRPr="005039D8">
        <w:t xml:space="preserve"> 2010 </w:t>
      </w:r>
    </w:p>
    <w:p w14:paraId="0FA2EECB" w14:textId="684959D6" w:rsidR="00651D05" w:rsidRDefault="00651D05" w:rsidP="00A23279">
      <w:pPr>
        <w:numPr>
          <w:ilvl w:val="0"/>
          <w:numId w:val="6"/>
        </w:numPr>
        <w:spacing w:before="0" w:after="0" w:line="240" w:lineRule="auto"/>
      </w:pPr>
      <w:proofErr w:type="spellStart"/>
      <w:r w:rsidRPr="005039D8">
        <w:t>Hobfoll</w:t>
      </w:r>
      <w:proofErr w:type="spellEnd"/>
      <w:r w:rsidRPr="005039D8">
        <w:t xml:space="preserve"> S., Stres, kultura, społeczność</w:t>
      </w:r>
      <w:r w:rsidR="000C451E" w:rsidRPr="005039D8">
        <w:t>.</w:t>
      </w:r>
      <w:r w:rsidRPr="005039D8">
        <w:t xml:space="preserve"> GWP</w:t>
      </w:r>
      <w:r w:rsidR="000C451E" w:rsidRPr="005039D8">
        <w:t>, Gdańsk</w:t>
      </w:r>
      <w:r w:rsidRPr="005039D8">
        <w:t xml:space="preserve"> 2006 </w:t>
      </w:r>
    </w:p>
    <w:p w14:paraId="610866A5" w14:textId="77777777" w:rsidR="001D687E" w:rsidRPr="005039D8" w:rsidRDefault="001D687E" w:rsidP="001D687E">
      <w:pPr>
        <w:spacing w:before="0" w:after="0" w:line="240" w:lineRule="auto"/>
        <w:ind w:left="720"/>
      </w:pPr>
    </w:p>
    <w:p w14:paraId="0FA2EECC" w14:textId="77777777" w:rsidR="00651D05" w:rsidRPr="005039D8" w:rsidRDefault="00651D05" w:rsidP="00651D05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Informacje rozszerzone </w:t>
      </w:r>
    </w:p>
    <w:p w14:paraId="0FA2EECD" w14:textId="77777777" w:rsidR="00651D05" w:rsidRPr="005039D8" w:rsidRDefault="00651D05" w:rsidP="00651D05">
      <w:pPr>
        <w:pStyle w:val="Nagwek3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Metody nauczania:</w:t>
      </w:r>
    </w:p>
    <w:p w14:paraId="0FA2EECE" w14:textId="77777777" w:rsidR="00651D05" w:rsidRPr="005039D8" w:rsidRDefault="00651D05" w:rsidP="00651D0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Analiza tekstów, Dyskusja, E-learning, </w:t>
      </w:r>
      <w:r w:rsidR="002E46C7" w:rsidRPr="005039D8">
        <w:rPr>
          <w:rFonts w:asciiTheme="minorHAnsi" w:hAnsiTheme="minorHAnsi"/>
          <w:sz w:val="22"/>
          <w:szCs w:val="22"/>
        </w:rPr>
        <w:t>Ćwiczenia kliniczne</w:t>
      </w:r>
      <w:r w:rsidRPr="005039D8">
        <w:rPr>
          <w:rFonts w:asciiTheme="minorHAnsi" w:hAnsiTheme="minorHAnsi"/>
          <w:sz w:val="22"/>
          <w:szCs w:val="22"/>
        </w:rPr>
        <w:t xml:space="preserve">, Wykład z prezentacją multimedialną </w:t>
      </w:r>
    </w:p>
    <w:p w14:paraId="0FA2EECF" w14:textId="77777777" w:rsidR="002E46C7" w:rsidRPr="005039D8" w:rsidRDefault="002E46C7" w:rsidP="00651D0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76"/>
        <w:gridCol w:w="2551"/>
        <w:gridCol w:w="1164"/>
      </w:tblGrid>
      <w:tr w:rsidR="007325DE" w:rsidRPr="005039D8" w14:paraId="0FA2EED3" w14:textId="77777777" w:rsidTr="0002061E">
        <w:tc>
          <w:tcPr>
            <w:tcW w:w="0" w:type="auto"/>
            <w:vAlign w:val="center"/>
            <w:hideMark/>
          </w:tcPr>
          <w:p w14:paraId="0FA2EED0" w14:textId="446014E6" w:rsidR="002E46C7" w:rsidRPr="005039D8" w:rsidRDefault="002E46C7" w:rsidP="0002061E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>Rodzaj zajęć</w:t>
            </w:r>
          </w:p>
        </w:tc>
        <w:tc>
          <w:tcPr>
            <w:tcW w:w="0" w:type="auto"/>
            <w:noWrap/>
            <w:vAlign w:val="center"/>
            <w:hideMark/>
          </w:tcPr>
          <w:p w14:paraId="0FA2EED1" w14:textId="77777777" w:rsidR="002E46C7" w:rsidRPr="005039D8" w:rsidRDefault="002E46C7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FA2EED2" w14:textId="67E85F20" w:rsidR="002E46C7" w:rsidRPr="005039D8" w:rsidRDefault="00402DB9" w:rsidP="00BD76A7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7325DE" w:rsidRPr="005039D8" w14:paraId="0FA2EED8" w14:textId="77777777" w:rsidTr="00BD76A7">
        <w:trPr>
          <w:cantSplit/>
          <w:trHeight w:val="1644"/>
        </w:trPr>
        <w:tc>
          <w:tcPr>
            <w:tcW w:w="0" w:type="auto"/>
            <w:textDirection w:val="btLr"/>
            <w:vAlign w:val="center"/>
            <w:hideMark/>
          </w:tcPr>
          <w:p w14:paraId="0FA2EED4" w14:textId="77777777" w:rsidR="002E46C7" w:rsidRPr="005039D8" w:rsidRDefault="002E46C7" w:rsidP="00BD76A7">
            <w:pPr>
              <w:spacing w:before="0"/>
              <w:ind w:left="113" w:right="113"/>
              <w:jc w:val="center"/>
            </w:pPr>
            <w:r w:rsidRPr="005039D8">
              <w:t>wykłady,</w:t>
            </w:r>
          </w:p>
          <w:p w14:paraId="0FA2EED5" w14:textId="77777777" w:rsidR="002E46C7" w:rsidRPr="005039D8" w:rsidRDefault="002E46C7" w:rsidP="00BD76A7">
            <w:pPr>
              <w:spacing w:before="0"/>
              <w:ind w:left="113" w:right="113"/>
              <w:jc w:val="center"/>
            </w:pPr>
            <w:r w:rsidRPr="005039D8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0FA2EED6" w14:textId="77777777" w:rsidR="002E46C7" w:rsidRPr="005039D8" w:rsidRDefault="002E46C7" w:rsidP="00BD76A7">
            <w:pPr>
              <w:spacing w:before="0"/>
            </w:pPr>
            <w:r w:rsidRPr="005039D8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0FA2EED7" w14:textId="77777777" w:rsidR="002E46C7" w:rsidRPr="005039D8" w:rsidRDefault="002E46C7" w:rsidP="007325DE">
            <w:pPr>
              <w:spacing w:before="0"/>
            </w:pPr>
            <w:r w:rsidRPr="005039D8">
              <w:rPr>
                <w:rFonts w:cs="Times New Roman"/>
              </w:rPr>
              <w:t xml:space="preserve">Wykazał się wiedzą i prawidłowo odpowiedział na min. 60% zakresu pytań </w:t>
            </w:r>
          </w:p>
        </w:tc>
      </w:tr>
      <w:tr w:rsidR="007325DE" w:rsidRPr="005039D8" w14:paraId="0FA2EEE1" w14:textId="77777777" w:rsidTr="00BD76A7">
        <w:tc>
          <w:tcPr>
            <w:tcW w:w="0" w:type="auto"/>
            <w:vMerge w:val="restart"/>
            <w:textDirection w:val="btLr"/>
            <w:vAlign w:val="center"/>
            <w:hideMark/>
          </w:tcPr>
          <w:p w14:paraId="0FA2EED9" w14:textId="77777777" w:rsidR="002E46C7" w:rsidRPr="005039D8" w:rsidRDefault="002E46C7" w:rsidP="00BD76A7">
            <w:pPr>
              <w:spacing w:before="0"/>
              <w:ind w:left="113" w:right="113"/>
              <w:jc w:val="center"/>
            </w:pPr>
            <w:r w:rsidRPr="005039D8">
              <w:lastRenderedPageBreak/>
              <w:t>ćwiczenia kliniczne</w:t>
            </w:r>
          </w:p>
        </w:tc>
        <w:tc>
          <w:tcPr>
            <w:tcW w:w="0" w:type="auto"/>
            <w:vAlign w:val="center"/>
          </w:tcPr>
          <w:p w14:paraId="0FA2EEDA" w14:textId="77777777" w:rsidR="002E46C7" w:rsidRPr="005039D8" w:rsidRDefault="007325DE" w:rsidP="00BD76A7">
            <w:pPr>
              <w:spacing w:before="0"/>
            </w:pPr>
            <w:r w:rsidRPr="005039D8">
              <w:t>Zaliczenie efektów uczenia się w zakresie :Umiejętności – Student potrafi: Realizacja zleconego zdania,</w:t>
            </w:r>
            <w:r w:rsidRPr="005039D8">
              <w:rPr>
                <w:rFonts w:cs="Times New Roman"/>
                <w:sz w:val="16"/>
                <w:szCs w:val="16"/>
              </w:rPr>
              <w:t xml:space="preserve"> </w:t>
            </w:r>
            <w:r w:rsidRPr="005039D8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0FA2EEDB" w14:textId="77777777" w:rsidR="002E46C7" w:rsidRPr="005039D8" w:rsidRDefault="002E46C7" w:rsidP="00BD76A7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 xml:space="preserve">Dopuszczenie do zaliczenia przedmiotu wymaga spełnienia następujących warunków: </w:t>
            </w:r>
          </w:p>
          <w:p w14:paraId="0FA2EEDC" w14:textId="77777777" w:rsidR="002E46C7" w:rsidRPr="005039D8" w:rsidRDefault="002E46C7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obecność na zajęciach;</w:t>
            </w:r>
          </w:p>
          <w:p w14:paraId="0FA2EEDD" w14:textId="77777777" w:rsidR="002E46C7" w:rsidRPr="005039D8" w:rsidRDefault="002E46C7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 xml:space="preserve">aktywny udział w zajęciach; </w:t>
            </w:r>
          </w:p>
          <w:p w14:paraId="0FA2EEDE" w14:textId="77777777" w:rsidR="002E46C7" w:rsidRPr="005039D8" w:rsidRDefault="002E46C7" w:rsidP="00A23279">
            <w:pPr>
              <w:pStyle w:val="Akapitzlist"/>
              <w:numPr>
                <w:ilvl w:val="0"/>
                <w:numId w:val="32"/>
              </w:numPr>
              <w:spacing w:before="0"/>
              <w:rPr>
                <w:sz w:val="20"/>
                <w:szCs w:val="20"/>
              </w:rPr>
            </w:pPr>
            <w:r w:rsidRPr="005039D8">
              <w:rPr>
                <w:sz w:val="20"/>
                <w:szCs w:val="20"/>
              </w:rPr>
              <w:t>zaliczenie zadań przydzielonych na zajęciach</w:t>
            </w:r>
          </w:p>
          <w:p w14:paraId="0FA2EEDF" w14:textId="77777777" w:rsidR="002E46C7" w:rsidRPr="005039D8" w:rsidRDefault="002E46C7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EE0" w14:textId="77777777" w:rsidR="002E46C7" w:rsidRPr="005039D8" w:rsidRDefault="002E46C7" w:rsidP="007325DE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t>Uzyskał  min. 60% punktów</w:t>
            </w:r>
          </w:p>
        </w:tc>
      </w:tr>
      <w:tr w:rsidR="007325DE" w:rsidRPr="005039D8" w14:paraId="0FA2EEE6" w14:textId="77777777" w:rsidTr="00BD76A7">
        <w:tc>
          <w:tcPr>
            <w:tcW w:w="0" w:type="auto"/>
            <w:vMerge/>
            <w:vAlign w:val="center"/>
          </w:tcPr>
          <w:p w14:paraId="0FA2EEE2" w14:textId="77777777" w:rsidR="002E46C7" w:rsidRPr="005039D8" w:rsidRDefault="002E46C7" w:rsidP="00BD76A7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FA2EEE3" w14:textId="77777777" w:rsidR="002E46C7" w:rsidRPr="005039D8" w:rsidRDefault="002E46C7" w:rsidP="00BD76A7">
            <w:r w:rsidRPr="005039D8">
              <w:t xml:space="preserve">Zaliczenie efektów uczenia się w zakresie : Kompetencji społecznych – Student jest gotów do: </w:t>
            </w:r>
            <w:r w:rsidR="00B7744E" w:rsidRPr="005039D8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0FA2EEE4" w14:textId="77777777" w:rsidR="002E46C7" w:rsidRPr="005039D8" w:rsidRDefault="002E46C7" w:rsidP="00BD76A7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2EEE5" w14:textId="77777777" w:rsidR="002E46C7" w:rsidRPr="005039D8" w:rsidRDefault="002E46C7" w:rsidP="007325DE">
            <w:pPr>
              <w:spacing w:before="0"/>
              <w:rPr>
                <w:sz w:val="20"/>
                <w:szCs w:val="20"/>
              </w:rPr>
            </w:pPr>
            <w:r w:rsidRPr="005039D8">
              <w:rPr>
                <w:rFonts w:cs="Times New Roman"/>
                <w:sz w:val="20"/>
                <w:szCs w:val="20"/>
              </w:rPr>
              <w:t>Uzyskał min. 60% punktów</w:t>
            </w:r>
          </w:p>
        </w:tc>
      </w:tr>
    </w:tbl>
    <w:p w14:paraId="0FA2EEE7" w14:textId="77777777" w:rsidR="002E46C7" w:rsidRPr="005039D8" w:rsidRDefault="002E46C7" w:rsidP="00651D0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EE8" w14:textId="77777777" w:rsidR="00A23279" w:rsidRPr="005039D8" w:rsidRDefault="00A23279" w:rsidP="00A23279">
      <w:pPr>
        <w:pStyle w:val="Nagwek2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Dodatkowy opis </w:t>
      </w:r>
    </w:p>
    <w:p w14:paraId="0FA2EEE9" w14:textId="77777777" w:rsidR="00A23279" w:rsidRPr="005039D8" w:rsidRDefault="00A23279" w:rsidP="00A2327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EEA" w14:textId="1CCB0D09" w:rsidR="00A23279" w:rsidRPr="005039D8" w:rsidRDefault="00A23279" w:rsidP="00A23279">
      <w:pPr>
        <w:pStyle w:val="Akapitzlist"/>
        <w:numPr>
          <w:ilvl w:val="0"/>
          <w:numId w:val="43"/>
        </w:numPr>
        <w:spacing w:before="0" w:after="0" w:line="259" w:lineRule="auto"/>
        <w:rPr>
          <w:rFonts w:cs="Arial"/>
          <w:sz w:val="23"/>
          <w:szCs w:val="23"/>
        </w:rPr>
      </w:pPr>
      <w:r w:rsidRPr="005039D8">
        <w:rPr>
          <w:rFonts w:cs="Arial"/>
          <w:sz w:val="23"/>
          <w:szCs w:val="23"/>
        </w:rPr>
        <w:t>Każdy student jest oceniany (</w:t>
      </w:r>
      <w:r w:rsidRPr="005039D8">
        <w:rPr>
          <w:rFonts w:cstheme="minorHAnsi"/>
        </w:rPr>
        <w:t xml:space="preserve">ewaluacja </w:t>
      </w:r>
      <w:r w:rsidR="001D687E">
        <w:rPr>
          <w:rFonts w:cstheme="minorHAnsi"/>
        </w:rPr>
        <w:t>formatywna</w:t>
      </w:r>
      <w:r w:rsidRPr="005039D8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0FA2EEEC" w14:textId="549E2251" w:rsidR="00A23279" w:rsidRPr="005039D8" w:rsidRDefault="00A23279" w:rsidP="00A23279">
      <w:pPr>
        <w:pStyle w:val="Akapitzlist"/>
        <w:numPr>
          <w:ilvl w:val="0"/>
          <w:numId w:val="43"/>
        </w:numPr>
        <w:spacing w:before="0" w:after="0" w:line="259" w:lineRule="auto"/>
        <w:rPr>
          <w:rFonts w:cs="Arial"/>
          <w:sz w:val="23"/>
          <w:szCs w:val="23"/>
        </w:rPr>
      </w:pPr>
      <w:r w:rsidRPr="005039D8">
        <w:rPr>
          <w:rFonts w:cs="Arial"/>
          <w:sz w:val="23"/>
          <w:szCs w:val="23"/>
        </w:rPr>
        <w:t xml:space="preserve">Każdy student jest zobowiązany do uzyskania pozytywnej oceny z każdego testu </w:t>
      </w:r>
      <w:proofErr w:type="spellStart"/>
      <w:r w:rsidR="00B449F7">
        <w:rPr>
          <w:rFonts w:cs="Arial"/>
          <w:sz w:val="23"/>
          <w:szCs w:val="23"/>
        </w:rPr>
        <w:t>śródsemestralnego</w:t>
      </w:r>
      <w:proofErr w:type="spellEnd"/>
      <w:r w:rsidRPr="005039D8">
        <w:rPr>
          <w:rFonts w:cs="Arial"/>
          <w:sz w:val="23"/>
          <w:szCs w:val="23"/>
        </w:rPr>
        <w:t>.</w:t>
      </w:r>
    </w:p>
    <w:p w14:paraId="0FA2EEEF" w14:textId="77777777" w:rsidR="00A23279" w:rsidRPr="005039D8" w:rsidRDefault="00A23279" w:rsidP="00A2327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EF0" w14:textId="77777777" w:rsidR="00BD76A7" w:rsidRPr="005039D8" w:rsidRDefault="00BD76A7" w:rsidP="00BD76A7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nakład pracy syuidenta (Bilans godzin i punktów ECTS)</w:t>
      </w:r>
    </w:p>
    <w:p w14:paraId="0FA2EEF1" w14:textId="77777777" w:rsidR="00BD76A7" w:rsidRPr="005039D8" w:rsidRDefault="00BD76A7" w:rsidP="00BD76A7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4"/>
        <w:gridCol w:w="2734"/>
        <w:gridCol w:w="1152"/>
        <w:gridCol w:w="1295"/>
        <w:gridCol w:w="1135"/>
        <w:gridCol w:w="1297"/>
      </w:tblGrid>
      <w:tr w:rsidR="00BD76A7" w:rsidRPr="005039D8" w14:paraId="0FA2EEF5" w14:textId="77777777" w:rsidTr="00BD76A7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0FA2EEF2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0FA2EEF3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0FA2EEF4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niestacjonarne</w:t>
            </w:r>
          </w:p>
        </w:tc>
      </w:tr>
      <w:tr w:rsidR="00BD76A7" w:rsidRPr="005039D8" w14:paraId="0FA2EEFB" w14:textId="77777777" w:rsidTr="00BD76A7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0FA2EEF6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0FA2EEF7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FA2EEF8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0FA2EEF9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0FA2EEFA" w14:textId="77777777" w:rsidR="00BD76A7" w:rsidRPr="005039D8" w:rsidRDefault="00BD76A7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</w:tr>
      <w:tr w:rsidR="00087900" w:rsidRPr="005039D8" w14:paraId="0FA2EF02" w14:textId="77777777" w:rsidTr="00BD76A7">
        <w:trPr>
          <w:cantSplit/>
          <w:trHeight w:val="283"/>
        </w:trPr>
        <w:tc>
          <w:tcPr>
            <w:tcW w:w="802" w:type="pct"/>
            <w:vMerge w:val="restart"/>
            <w:vAlign w:val="center"/>
          </w:tcPr>
          <w:p w14:paraId="0FA2EEFC" w14:textId="77777777" w:rsidR="00087900" w:rsidRPr="005039D8" w:rsidRDefault="00087900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0FA2EEFD" w14:textId="77777777" w:rsidR="00087900" w:rsidRPr="005039D8" w:rsidRDefault="00087900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Wykład</w:t>
            </w:r>
          </w:p>
        </w:tc>
        <w:tc>
          <w:tcPr>
            <w:tcW w:w="635" w:type="pct"/>
            <w:vAlign w:val="center"/>
          </w:tcPr>
          <w:p w14:paraId="0FA2EEFE" w14:textId="77777777" w:rsidR="00087900" w:rsidRPr="005039D8" w:rsidRDefault="00087900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  <w:tc>
          <w:tcPr>
            <w:tcW w:w="714" w:type="pct"/>
            <w:vMerge w:val="restart"/>
            <w:vAlign w:val="center"/>
          </w:tcPr>
          <w:p w14:paraId="0FA2EEFF" w14:textId="24E541F4" w:rsidR="00087900" w:rsidRPr="005039D8" w:rsidRDefault="00087900" w:rsidP="00BD76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1,6</w:t>
            </w:r>
          </w:p>
        </w:tc>
        <w:tc>
          <w:tcPr>
            <w:tcW w:w="626" w:type="pct"/>
          </w:tcPr>
          <w:p w14:paraId="0FA2EF00" w14:textId="77777777" w:rsidR="00087900" w:rsidRPr="005039D8" w:rsidRDefault="00087900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0FA2EF01" w14:textId="77777777" w:rsidR="00087900" w:rsidRPr="005039D8" w:rsidRDefault="00087900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7900" w:rsidRPr="005039D8" w14:paraId="0FA2EF09" w14:textId="77777777" w:rsidTr="00BD76A7">
        <w:trPr>
          <w:trHeight w:val="283"/>
        </w:trPr>
        <w:tc>
          <w:tcPr>
            <w:tcW w:w="802" w:type="pct"/>
            <w:vMerge/>
            <w:vAlign w:val="center"/>
          </w:tcPr>
          <w:p w14:paraId="0FA2EF03" w14:textId="77777777" w:rsidR="00087900" w:rsidRPr="005039D8" w:rsidRDefault="00087900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0FA2EF04" w14:textId="77777777" w:rsidR="00087900" w:rsidRPr="005039D8" w:rsidRDefault="00087900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Ćwiczenia kliniczne</w:t>
            </w:r>
          </w:p>
        </w:tc>
        <w:tc>
          <w:tcPr>
            <w:tcW w:w="635" w:type="pct"/>
            <w:vAlign w:val="center"/>
          </w:tcPr>
          <w:p w14:paraId="0FA2EF05" w14:textId="77777777" w:rsidR="00087900" w:rsidRPr="005039D8" w:rsidRDefault="00087900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10</w:t>
            </w:r>
          </w:p>
        </w:tc>
        <w:tc>
          <w:tcPr>
            <w:tcW w:w="714" w:type="pct"/>
            <w:vMerge/>
            <w:vAlign w:val="center"/>
          </w:tcPr>
          <w:p w14:paraId="0FA2EF06" w14:textId="10336704" w:rsidR="00087900" w:rsidRPr="005039D8" w:rsidRDefault="00087900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Align w:val="center"/>
          </w:tcPr>
          <w:p w14:paraId="0FA2EF07" w14:textId="77777777" w:rsidR="00087900" w:rsidRPr="005039D8" w:rsidRDefault="00087900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Align w:val="center"/>
          </w:tcPr>
          <w:p w14:paraId="0FA2EF08" w14:textId="77777777" w:rsidR="00087900" w:rsidRPr="005039D8" w:rsidRDefault="00087900" w:rsidP="00BD76A7">
            <w:pPr>
              <w:jc w:val="center"/>
              <w:rPr>
                <w:rFonts w:cs="Times New Roman"/>
              </w:rPr>
            </w:pPr>
          </w:p>
        </w:tc>
      </w:tr>
      <w:tr w:rsidR="00CB4A46" w:rsidRPr="005039D8" w14:paraId="0FA2EF10" w14:textId="77777777" w:rsidTr="00BD76A7">
        <w:trPr>
          <w:trHeight w:val="406"/>
        </w:trPr>
        <w:tc>
          <w:tcPr>
            <w:tcW w:w="802" w:type="pct"/>
            <w:vMerge w:val="restart"/>
            <w:vAlign w:val="center"/>
          </w:tcPr>
          <w:p w14:paraId="0FA2EF0A" w14:textId="77777777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0FA2EF0B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0FA2EF0C" w14:textId="352777D9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15</w:t>
            </w:r>
          </w:p>
        </w:tc>
        <w:tc>
          <w:tcPr>
            <w:tcW w:w="714" w:type="pct"/>
            <w:vMerge w:val="restart"/>
            <w:vAlign w:val="center"/>
          </w:tcPr>
          <w:p w14:paraId="0FA2EF0D" w14:textId="5AADC724" w:rsidR="00CB4A46" w:rsidRPr="005039D8" w:rsidRDefault="00CB4A46" w:rsidP="00BD76A7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626" w:type="pct"/>
          </w:tcPr>
          <w:p w14:paraId="0FA2EF0E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0FA2EF0F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F17" w14:textId="77777777" w:rsidTr="00BD76A7">
        <w:trPr>
          <w:trHeight w:val="567"/>
        </w:trPr>
        <w:tc>
          <w:tcPr>
            <w:tcW w:w="802" w:type="pct"/>
            <w:vMerge/>
          </w:tcPr>
          <w:p w14:paraId="0FA2EF11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F12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0FA2EF13" w14:textId="5ACE150A" w:rsidR="00CB4A46" w:rsidRPr="005039D8" w:rsidRDefault="00CB4A46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20</w:t>
            </w:r>
          </w:p>
        </w:tc>
        <w:tc>
          <w:tcPr>
            <w:tcW w:w="714" w:type="pct"/>
            <w:vMerge/>
          </w:tcPr>
          <w:p w14:paraId="0FA2EF14" w14:textId="3098381F" w:rsidR="00CB4A46" w:rsidRPr="005039D8" w:rsidRDefault="00CB4A46" w:rsidP="00BD76A7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F15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F16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4A46" w:rsidRPr="005039D8" w14:paraId="0FA2EF1E" w14:textId="77777777" w:rsidTr="00BD76A7">
        <w:trPr>
          <w:trHeight w:val="283"/>
        </w:trPr>
        <w:tc>
          <w:tcPr>
            <w:tcW w:w="802" w:type="pct"/>
            <w:vMerge/>
          </w:tcPr>
          <w:p w14:paraId="0FA2EF18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F19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E-learning</w:t>
            </w:r>
          </w:p>
        </w:tc>
        <w:tc>
          <w:tcPr>
            <w:tcW w:w="635" w:type="pct"/>
          </w:tcPr>
          <w:p w14:paraId="0FA2EF1A" w14:textId="77777777" w:rsidR="00CB4A46" w:rsidRPr="005039D8" w:rsidRDefault="00CB4A46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10</w:t>
            </w:r>
          </w:p>
        </w:tc>
        <w:tc>
          <w:tcPr>
            <w:tcW w:w="714" w:type="pct"/>
            <w:vMerge/>
            <w:vAlign w:val="center"/>
          </w:tcPr>
          <w:p w14:paraId="0FA2EF1B" w14:textId="66228A58" w:rsidR="00CB4A46" w:rsidRPr="00087900" w:rsidRDefault="00CB4A46" w:rsidP="00BD76A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0FA2EF1C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F1D" w14:textId="77777777" w:rsidR="00CB4A46" w:rsidRPr="005039D8" w:rsidRDefault="00CB4A46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FA2EF1F" w14:textId="77777777" w:rsidR="00BD76A7" w:rsidRPr="005039D8" w:rsidRDefault="00BD76A7" w:rsidP="00BD76A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0FA2EF27" w14:textId="77777777" w:rsidR="00BD76A7" w:rsidRPr="005039D8" w:rsidRDefault="00BD76A7" w:rsidP="00BD76A7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Bilans Opis sposobu sprawdzenia osiągnięcia efektów uczenia się </w:t>
      </w:r>
    </w:p>
    <w:p w14:paraId="0FA2EF28" w14:textId="77777777" w:rsidR="00394B52" w:rsidRPr="005039D8" w:rsidRDefault="00394B52" w:rsidP="00394B52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2"/>
        <w:gridCol w:w="4536"/>
        <w:gridCol w:w="2359"/>
      </w:tblGrid>
      <w:tr w:rsidR="0039296F" w:rsidRPr="005039D8" w14:paraId="0FA2EF2B" w14:textId="77777777" w:rsidTr="009F5EE7">
        <w:tc>
          <w:tcPr>
            <w:tcW w:w="1177" w:type="pct"/>
            <w:vMerge w:val="restart"/>
            <w:vAlign w:val="center"/>
            <w:hideMark/>
          </w:tcPr>
          <w:p w14:paraId="0FA2EF29" w14:textId="77777777" w:rsidR="0039296F" w:rsidRPr="00B10D56" w:rsidRDefault="0039296F" w:rsidP="009F5EE7">
            <w:pPr>
              <w:spacing w:before="0"/>
              <w:jc w:val="center"/>
            </w:pPr>
            <w:r w:rsidRPr="00B10D5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0FA2EF2A" w14:textId="77777777" w:rsidR="0039296F" w:rsidRPr="00B10D56" w:rsidRDefault="0039296F" w:rsidP="009F5EE7">
            <w:pPr>
              <w:spacing w:before="0"/>
              <w:jc w:val="center"/>
            </w:pPr>
            <w:r w:rsidRPr="00B10D56">
              <w:t>Metody sprawdzenia</w:t>
            </w:r>
          </w:p>
        </w:tc>
      </w:tr>
      <w:tr w:rsidR="0039296F" w:rsidRPr="005039D8" w14:paraId="0FA2EF2F" w14:textId="77777777" w:rsidTr="00B10D56">
        <w:tc>
          <w:tcPr>
            <w:tcW w:w="1177" w:type="pct"/>
            <w:vMerge/>
            <w:vAlign w:val="center"/>
            <w:hideMark/>
          </w:tcPr>
          <w:p w14:paraId="0FA2EF2C" w14:textId="77777777" w:rsidR="0039296F" w:rsidRPr="00B10D56" w:rsidRDefault="0039296F" w:rsidP="009F5EE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vAlign w:val="center"/>
          </w:tcPr>
          <w:p w14:paraId="0FA2EF2D" w14:textId="431D1E61" w:rsidR="0039296F" w:rsidRPr="00B10D56" w:rsidRDefault="00353209" w:rsidP="009F5EE7">
            <w:pPr>
              <w:spacing w:before="0"/>
              <w:jc w:val="center"/>
            </w:pPr>
            <w:r w:rsidRPr="00B10D5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B10D56">
              <w:rPr>
                <w:rFonts w:cs="Times New Roman"/>
                <w:i/>
              </w:rPr>
              <w:t>Aneksie</w:t>
            </w:r>
            <w:r w:rsidRPr="00B10D5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308" w:type="pct"/>
            <w:vAlign w:val="center"/>
          </w:tcPr>
          <w:p w14:paraId="0FA2EF2E" w14:textId="3231F5DE" w:rsidR="0039296F" w:rsidRPr="00B10D56" w:rsidRDefault="0014764C" w:rsidP="00B10D56">
            <w:pPr>
              <w:spacing w:before="0"/>
              <w:jc w:val="center"/>
            </w:pPr>
            <w:r w:rsidRPr="00B10D56">
              <w:rPr>
                <w:rFonts w:cs="Times New Roman"/>
              </w:rPr>
              <w:t xml:space="preserve">Ocena </w:t>
            </w:r>
            <w:proofErr w:type="spellStart"/>
            <w:r w:rsidRPr="00B10D56">
              <w:rPr>
                <w:rFonts w:cs="Times New Roman"/>
              </w:rPr>
              <w:t>sumatywna</w:t>
            </w:r>
            <w:proofErr w:type="spellEnd"/>
          </w:p>
        </w:tc>
      </w:tr>
      <w:tr w:rsidR="00576A0B" w:rsidRPr="005039D8" w14:paraId="0FA2EF33" w14:textId="77777777" w:rsidTr="00B10D56">
        <w:tc>
          <w:tcPr>
            <w:tcW w:w="1177" w:type="pct"/>
            <w:vAlign w:val="center"/>
            <w:hideMark/>
          </w:tcPr>
          <w:p w14:paraId="0FA2EF30" w14:textId="77777777" w:rsidR="00576A0B" w:rsidRPr="00B10D56" w:rsidRDefault="00576A0B" w:rsidP="009F5EE7">
            <w:pPr>
              <w:spacing w:before="0"/>
              <w:jc w:val="center"/>
            </w:pPr>
            <w:r w:rsidRPr="00B10D56">
              <w:rPr>
                <w:rStyle w:val="popup"/>
              </w:rPr>
              <w:t>W1-05</w:t>
            </w:r>
          </w:p>
        </w:tc>
        <w:tc>
          <w:tcPr>
            <w:tcW w:w="2515" w:type="pct"/>
          </w:tcPr>
          <w:p w14:paraId="0FA2EF31" w14:textId="678DB21F" w:rsidR="00576A0B" w:rsidRPr="00B10D56" w:rsidRDefault="00576A0B" w:rsidP="009F5EE7">
            <w:pPr>
              <w:jc w:val="center"/>
            </w:pPr>
            <w:r w:rsidRPr="00B10D56">
              <w:rPr>
                <w:rFonts w:cs="Times New Roman"/>
              </w:rPr>
              <w:t xml:space="preserve">Test pisemny - test jednokrotnego wyboru –śródroczny; Ocena wypowiedzi ustnej w dyskusji w czasie zajęć, bieżącej informacji zwrotnej; Obserwacja pracy studenta podczas zajęć wymagających wiedzy i umiejętności; </w:t>
            </w:r>
            <w:r w:rsidRPr="00B10D56">
              <w:rPr>
                <w:rFonts w:cs="Times New Roman"/>
              </w:rPr>
              <w:lastRenderedPageBreak/>
              <w:t>Ocena prezentacji, Zaliczenie cząstkowe – spośród wymienionych nauczyciel dokonuje wybory metod weryfikacji</w:t>
            </w:r>
          </w:p>
        </w:tc>
        <w:tc>
          <w:tcPr>
            <w:tcW w:w="1308" w:type="pct"/>
            <w:vMerge w:val="restart"/>
            <w:vAlign w:val="center"/>
          </w:tcPr>
          <w:p w14:paraId="4DE8F422" w14:textId="42C3EBA2" w:rsidR="00576A0B" w:rsidRPr="00B10D56" w:rsidRDefault="00576A0B" w:rsidP="00B10D56">
            <w:pPr>
              <w:spacing w:before="0"/>
              <w:jc w:val="center"/>
              <w:rPr>
                <w:rFonts w:cs="Times New Roman"/>
              </w:rPr>
            </w:pPr>
            <w:r w:rsidRPr="00B10D56">
              <w:rPr>
                <w:rFonts w:cs="Times New Roman"/>
              </w:rPr>
              <w:lastRenderedPageBreak/>
              <w:t>test jednokrotnego wyboru</w:t>
            </w:r>
          </w:p>
          <w:p w14:paraId="0FA2EF32" w14:textId="7CEA9C2E" w:rsidR="00576A0B" w:rsidRPr="00B10D56" w:rsidRDefault="00576A0B" w:rsidP="00B10D56">
            <w:pPr>
              <w:spacing w:before="0"/>
              <w:jc w:val="center"/>
            </w:pPr>
            <w:r w:rsidRPr="00B10D56">
              <w:rPr>
                <w:rFonts w:cs="Times New Roman"/>
              </w:rPr>
              <w:t xml:space="preserve">(Kryteria weryfikacji osiągnięcia zamierzonych efektów </w:t>
            </w:r>
            <w:r w:rsidRPr="00B10D56">
              <w:rPr>
                <w:rFonts w:cs="Times New Roman"/>
              </w:rPr>
              <w:lastRenderedPageBreak/>
              <w:t xml:space="preserve">uczenia podano w </w:t>
            </w:r>
            <w:r w:rsidRPr="00B10D56">
              <w:rPr>
                <w:rFonts w:cs="Times New Roman"/>
                <w:i/>
              </w:rPr>
              <w:t>Aneksie</w:t>
            </w:r>
            <w:r w:rsidRPr="00B10D5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576A0B" w:rsidRPr="005039D8" w14:paraId="0FA2EF37" w14:textId="77777777" w:rsidTr="00B10D56">
        <w:tc>
          <w:tcPr>
            <w:tcW w:w="1177" w:type="pct"/>
            <w:vAlign w:val="center"/>
            <w:hideMark/>
          </w:tcPr>
          <w:p w14:paraId="0FA2EF34" w14:textId="77777777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Style w:val="popup"/>
              </w:rPr>
              <w:lastRenderedPageBreak/>
              <w:t>U1-05</w:t>
            </w:r>
          </w:p>
        </w:tc>
        <w:tc>
          <w:tcPr>
            <w:tcW w:w="2515" w:type="pct"/>
          </w:tcPr>
          <w:p w14:paraId="0FA2EF35" w14:textId="1E0B9DF9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308" w:type="pct"/>
            <w:vMerge/>
            <w:vAlign w:val="center"/>
          </w:tcPr>
          <w:p w14:paraId="0FA2EF36" w14:textId="0D5E87AA" w:rsidR="00576A0B" w:rsidRPr="005039D8" w:rsidRDefault="00576A0B" w:rsidP="009F5EE7">
            <w:pPr>
              <w:spacing w:before="0"/>
              <w:jc w:val="center"/>
            </w:pPr>
          </w:p>
        </w:tc>
      </w:tr>
      <w:tr w:rsidR="00576A0B" w:rsidRPr="005039D8" w14:paraId="0FA2EF3B" w14:textId="77777777" w:rsidTr="00B10D56">
        <w:tc>
          <w:tcPr>
            <w:tcW w:w="1177" w:type="pct"/>
            <w:vAlign w:val="center"/>
            <w:hideMark/>
          </w:tcPr>
          <w:p w14:paraId="0FA2EF38" w14:textId="77777777" w:rsidR="00576A0B" w:rsidRPr="005039D8" w:rsidRDefault="00576A0B" w:rsidP="009F5EE7">
            <w:pPr>
              <w:spacing w:before="0"/>
              <w:jc w:val="center"/>
              <w:rPr>
                <w:sz w:val="24"/>
                <w:szCs w:val="24"/>
              </w:rPr>
            </w:pPr>
            <w:r w:rsidRPr="005039D8">
              <w:rPr>
                <w:rStyle w:val="popup"/>
              </w:rPr>
              <w:t>K1</w:t>
            </w:r>
          </w:p>
        </w:tc>
        <w:tc>
          <w:tcPr>
            <w:tcW w:w="2515" w:type="pct"/>
          </w:tcPr>
          <w:p w14:paraId="0FA2EF39" w14:textId="7CFBF336" w:rsidR="00576A0B" w:rsidRPr="005039D8" w:rsidRDefault="00576A0B" w:rsidP="009F5EE7">
            <w:pPr>
              <w:spacing w:before="0"/>
              <w:jc w:val="center"/>
            </w:pPr>
            <w:r w:rsidRPr="005039D8">
              <w:rPr>
                <w:rFonts w:cs="Times New Roman"/>
              </w:rPr>
              <w:t xml:space="preserve">Obserwacja pracy studenta podczas zajęć wymagających wiedzy i umiejętności </w:t>
            </w:r>
          </w:p>
        </w:tc>
        <w:tc>
          <w:tcPr>
            <w:tcW w:w="1308" w:type="pct"/>
            <w:vMerge/>
            <w:vAlign w:val="center"/>
          </w:tcPr>
          <w:p w14:paraId="0FA2EF3A" w14:textId="396C4F11" w:rsidR="00576A0B" w:rsidRPr="005039D8" w:rsidRDefault="00576A0B" w:rsidP="009F5EE7">
            <w:pPr>
              <w:spacing w:before="0"/>
              <w:jc w:val="center"/>
            </w:pPr>
          </w:p>
        </w:tc>
      </w:tr>
    </w:tbl>
    <w:p w14:paraId="0FA2EF3C" w14:textId="77777777" w:rsidR="0039296F" w:rsidRPr="005039D8" w:rsidRDefault="0039296F" w:rsidP="0039296F">
      <w:pPr>
        <w:spacing w:before="0" w:after="0"/>
      </w:pPr>
    </w:p>
    <w:p w14:paraId="0FA2EF3D" w14:textId="77777777" w:rsidR="0039296F" w:rsidRPr="005039D8" w:rsidRDefault="0039296F" w:rsidP="0039296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EF3E" w14:textId="77777777" w:rsidR="00394B52" w:rsidRPr="005039D8" w:rsidRDefault="0039296F" w:rsidP="0039296F">
      <w:r w:rsidRPr="005039D8">
        <w:br w:type="page"/>
      </w:r>
    </w:p>
    <w:p w14:paraId="0FA2EF3F" w14:textId="77777777" w:rsidR="004C5013" w:rsidRPr="005039D8" w:rsidRDefault="004C5013" w:rsidP="004C5013">
      <w:pPr>
        <w:pStyle w:val="Tytu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>KARTA OPISU PRZEDMIOTU</w:t>
      </w:r>
    </w:p>
    <w:p w14:paraId="0FA2EF40" w14:textId="77777777" w:rsidR="004C5013" w:rsidRPr="005039D8" w:rsidRDefault="004C5013" w:rsidP="004C5013">
      <w:pPr>
        <w:pStyle w:val="Nagwek1"/>
        <w:rPr>
          <w:rFonts w:asciiTheme="minorHAnsi" w:hAnsiTheme="minorHAnsi"/>
          <w:sz w:val="32"/>
          <w:szCs w:val="32"/>
        </w:rPr>
      </w:pPr>
      <w:r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Praktyka </w:t>
      </w:r>
      <w:r w:rsidR="009078E2"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>regulowana standardami</w:t>
      </w:r>
      <w:r w:rsidR="00015FC6"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>:</w:t>
      </w:r>
      <w:r w:rsidR="009078E2"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 Podstawowa opieka zdrowotna (gabinet pielęgniarki podstawowej opieki zdrowotnej i gabinet lekarza podstawowej opieki zdrowotnej)</w:t>
      </w:r>
    </w:p>
    <w:p w14:paraId="0FA2EF41" w14:textId="77777777" w:rsidR="004C5013" w:rsidRPr="005039D8" w:rsidRDefault="004C5013" w:rsidP="004C5013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51"/>
        <w:gridCol w:w="2007"/>
        <w:gridCol w:w="2050"/>
        <w:gridCol w:w="1809"/>
      </w:tblGrid>
      <w:tr w:rsidR="00775C0F" w:rsidRPr="005039D8" w14:paraId="0FA2EF44" w14:textId="77777777" w:rsidTr="00775C0F">
        <w:tc>
          <w:tcPr>
            <w:tcW w:w="5000" w:type="pct"/>
            <w:gridSpan w:val="4"/>
            <w:hideMark/>
          </w:tcPr>
          <w:p w14:paraId="0FA2EF42" w14:textId="77777777" w:rsidR="00775C0F" w:rsidRPr="005039D8" w:rsidRDefault="00775C0F" w:rsidP="00775C0F">
            <w:pPr>
              <w:spacing w:before="0" w:line="276" w:lineRule="auto"/>
            </w:pPr>
            <w:r w:rsidRPr="005039D8">
              <w:t>Nazwa przedmiotu</w:t>
            </w:r>
          </w:p>
          <w:p w14:paraId="0FA2EF43" w14:textId="77777777" w:rsidR="00775C0F" w:rsidRPr="005039D8" w:rsidRDefault="00775C0F" w:rsidP="00015FC6">
            <w:pPr>
              <w:spacing w:before="0" w:line="276" w:lineRule="auto"/>
              <w:rPr>
                <w:b/>
              </w:rPr>
            </w:pPr>
            <w:r w:rsidRPr="005039D8">
              <w:rPr>
                <w:b/>
              </w:rPr>
              <w:t>Praktyka zawodowa</w:t>
            </w:r>
            <w:r w:rsidR="00015FC6" w:rsidRPr="005039D8">
              <w:rPr>
                <w:b/>
              </w:rPr>
              <w:t>:</w:t>
            </w:r>
            <w:r w:rsidR="00B419BE" w:rsidRPr="005039D8">
              <w:rPr>
                <w:b/>
              </w:rPr>
              <w:t xml:space="preserve"> </w:t>
            </w:r>
            <w:r w:rsidRPr="005039D8">
              <w:rPr>
                <w:b/>
              </w:rPr>
              <w:t xml:space="preserve">Podstawowa opieka zdrowotna </w:t>
            </w:r>
          </w:p>
        </w:tc>
      </w:tr>
      <w:tr w:rsidR="00775C0F" w:rsidRPr="005039D8" w14:paraId="0FA2EF49" w14:textId="77777777" w:rsidTr="00775C0F">
        <w:tc>
          <w:tcPr>
            <w:tcW w:w="2860" w:type="pct"/>
            <w:gridSpan w:val="2"/>
            <w:hideMark/>
          </w:tcPr>
          <w:p w14:paraId="0FA2EF45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Forma weryfikacji uzyskanych efektów uczenia się </w:t>
            </w:r>
          </w:p>
          <w:p w14:paraId="0FA2EF46" w14:textId="77777777" w:rsidR="00775C0F" w:rsidRPr="005039D8" w:rsidRDefault="002879B7" w:rsidP="00775C0F">
            <w:pPr>
              <w:spacing w:before="0" w:line="276" w:lineRule="auto"/>
            </w:pPr>
            <w:r w:rsidRPr="005039D8">
              <w:t>zaliczenie na ocenę</w:t>
            </w:r>
          </w:p>
        </w:tc>
        <w:tc>
          <w:tcPr>
            <w:tcW w:w="2140" w:type="pct"/>
            <w:gridSpan w:val="2"/>
            <w:hideMark/>
          </w:tcPr>
          <w:p w14:paraId="0FA2EF47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Blok zajęciowy </w:t>
            </w:r>
          </w:p>
          <w:p w14:paraId="0FA2EF48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obowiązkowy do zaliczenia roku </w:t>
            </w:r>
          </w:p>
        </w:tc>
      </w:tr>
      <w:tr w:rsidR="00775C0F" w:rsidRPr="005039D8" w14:paraId="0FA2EF50" w14:textId="77777777" w:rsidTr="00775C0F">
        <w:tc>
          <w:tcPr>
            <w:tcW w:w="2860" w:type="pct"/>
            <w:gridSpan w:val="2"/>
            <w:hideMark/>
          </w:tcPr>
          <w:p w14:paraId="0FA2EF4A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Kierunek studiów </w:t>
            </w:r>
          </w:p>
          <w:p w14:paraId="0FA2EF4B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Pielęgniarstwo </w:t>
            </w:r>
          </w:p>
        </w:tc>
        <w:tc>
          <w:tcPr>
            <w:tcW w:w="1137" w:type="pct"/>
            <w:hideMark/>
          </w:tcPr>
          <w:p w14:paraId="0FA2EF4C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Cykl dydaktyczny </w:t>
            </w:r>
          </w:p>
          <w:p w14:paraId="0FA2EF4D" w14:textId="74E1B5B6" w:rsidR="00775C0F" w:rsidRPr="005039D8" w:rsidRDefault="00F42597" w:rsidP="00775C0F">
            <w:pPr>
              <w:spacing w:before="0" w:line="276" w:lineRule="auto"/>
            </w:pPr>
            <w:r w:rsidRPr="005039D8">
              <w:t>2023/25</w:t>
            </w:r>
            <w:r w:rsidR="00775C0F" w:rsidRPr="005039D8">
              <w:t xml:space="preserve"> </w:t>
            </w:r>
          </w:p>
        </w:tc>
        <w:tc>
          <w:tcPr>
            <w:tcW w:w="1002" w:type="pct"/>
            <w:hideMark/>
          </w:tcPr>
          <w:p w14:paraId="0FA2EF4E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Okres </w:t>
            </w:r>
          </w:p>
          <w:p w14:paraId="0FA2EF4F" w14:textId="77777777" w:rsidR="00775C0F" w:rsidRPr="005039D8" w:rsidRDefault="00775C0F" w:rsidP="00775C0F">
            <w:pPr>
              <w:spacing w:before="0" w:line="276" w:lineRule="auto"/>
            </w:pPr>
            <w:r w:rsidRPr="005039D8">
              <w:t>Semestr 2</w:t>
            </w:r>
          </w:p>
        </w:tc>
      </w:tr>
      <w:tr w:rsidR="00775C0F" w:rsidRPr="005039D8" w14:paraId="0FA2EF57" w14:textId="77777777" w:rsidTr="00775C0F">
        <w:tc>
          <w:tcPr>
            <w:tcW w:w="2860" w:type="pct"/>
            <w:gridSpan w:val="2"/>
            <w:hideMark/>
          </w:tcPr>
          <w:p w14:paraId="0FA2EF51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Języki wykładowe </w:t>
            </w:r>
          </w:p>
          <w:p w14:paraId="0FA2EF52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Polski </w:t>
            </w:r>
          </w:p>
        </w:tc>
        <w:tc>
          <w:tcPr>
            <w:tcW w:w="1137" w:type="pct"/>
            <w:hideMark/>
          </w:tcPr>
          <w:p w14:paraId="0FA2EF53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Profil studiów </w:t>
            </w:r>
          </w:p>
          <w:p w14:paraId="0FA2EF54" w14:textId="77777777" w:rsidR="00775C0F" w:rsidRPr="005039D8" w:rsidRDefault="00775C0F" w:rsidP="00775C0F">
            <w:pPr>
              <w:spacing w:before="0" w:line="276" w:lineRule="auto"/>
            </w:pPr>
            <w:r w:rsidRPr="005039D8">
              <w:t>praktyczny</w:t>
            </w:r>
          </w:p>
        </w:tc>
        <w:tc>
          <w:tcPr>
            <w:tcW w:w="1002" w:type="pct"/>
            <w:hideMark/>
          </w:tcPr>
          <w:p w14:paraId="0FA2EF55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Obligatoryjność </w:t>
            </w:r>
          </w:p>
          <w:p w14:paraId="0FA2EF56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obowiązkowy </w:t>
            </w:r>
          </w:p>
        </w:tc>
      </w:tr>
      <w:tr w:rsidR="00775C0F" w:rsidRPr="005039D8" w14:paraId="0FA2EF5C" w14:textId="77777777" w:rsidTr="00775C0F">
        <w:tc>
          <w:tcPr>
            <w:tcW w:w="2860" w:type="pct"/>
            <w:gridSpan w:val="2"/>
            <w:hideMark/>
          </w:tcPr>
          <w:p w14:paraId="0FA2EF58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Sposób realizacji i godziny zajęć </w:t>
            </w:r>
          </w:p>
          <w:p w14:paraId="0FA2EF59" w14:textId="77777777" w:rsidR="00775C0F" w:rsidRPr="005039D8" w:rsidRDefault="00015FC6" w:rsidP="00775C0F">
            <w:pPr>
              <w:spacing w:before="0" w:line="276" w:lineRule="auto"/>
            </w:pPr>
            <w:r w:rsidRPr="005039D8">
              <w:t xml:space="preserve">Praktyka </w:t>
            </w:r>
            <w:r w:rsidR="00775C0F" w:rsidRPr="005039D8">
              <w:t xml:space="preserve">zawodowa: 20 </w:t>
            </w:r>
          </w:p>
        </w:tc>
        <w:tc>
          <w:tcPr>
            <w:tcW w:w="2140" w:type="pct"/>
            <w:gridSpan w:val="2"/>
            <w:hideMark/>
          </w:tcPr>
          <w:p w14:paraId="0FA2EF5A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Liczba punktów ECTS </w:t>
            </w:r>
          </w:p>
          <w:p w14:paraId="0FA2EF5B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1 </w:t>
            </w:r>
          </w:p>
        </w:tc>
      </w:tr>
      <w:tr w:rsidR="00775C0F" w:rsidRPr="005039D8" w14:paraId="0FA2EF63" w14:textId="77777777" w:rsidTr="00775C0F">
        <w:tc>
          <w:tcPr>
            <w:tcW w:w="1747" w:type="pct"/>
            <w:hideMark/>
          </w:tcPr>
          <w:p w14:paraId="0FA2EF5D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Poziom kształcenia </w:t>
            </w:r>
          </w:p>
          <w:p w14:paraId="0FA2EF5E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drugiego stopnia </w:t>
            </w:r>
          </w:p>
        </w:tc>
        <w:tc>
          <w:tcPr>
            <w:tcW w:w="1113" w:type="pct"/>
            <w:hideMark/>
          </w:tcPr>
          <w:p w14:paraId="0FA2EF5F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Forma studiów </w:t>
            </w:r>
          </w:p>
          <w:p w14:paraId="0FA2EF60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stacjonarne </w:t>
            </w:r>
          </w:p>
        </w:tc>
        <w:tc>
          <w:tcPr>
            <w:tcW w:w="2140" w:type="pct"/>
            <w:gridSpan w:val="2"/>
            <w:hideMark/>
          </w:tcPr>
          <w:p w14:paraId="0FA2EF61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Dyscypliny </w:t>
            </w:r>
          </w:p>
          <w:p w14:paraId="0FA2EF62" w14:textId="0AD2F835" w:rsidR="00775C0F" w:rsidRPr="005039D8" w:rsidRDefault="0016585F" w:rsidP="00775C0F">
            <w:pPr>
              <w:spacing w:before="0" w:line="276" w:lineRule="auto"/>
            </w:pPr>
            <w:r w:rsidRPr="005039D8">
              <w:t>Nauki o zdrowiu i nauki medyczne</w:t>
            </w:r>
            <w:r w:rsidR="00775C0F" w:rsidRPr="005039D8">
              <w:t xml:space="preserve"> </w:t>
            </w:r>
          </w:p>
        </w:tc>
      </w:tr>
      <w:tr w:rsidR="00775C0F" w:rsidRPr="005039D8" w14:paraId="0FA2EF66" w14:textId="77777777" w:rsidTr="00CD0304">
        <w:tc>
          <w:tcPr>
            <w:tcW w:w="1747" w:type="pct"/>
            <w:hideMark/>
          </w:tcPr>
          <w:p w14:paraId="0FA2EF64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Koordynator przedmiotu </w:t>
            </w:r>
          </w:p>
        </w:tc>
        <w:tc>
          <w:tcPr>
            <w:tcW w:w="3253" w:type="pct"/>
            <w:gridSpan w:val="3"/>
          </w:tcPr>
          <w:p w14:paraId="0FA2EF65" w14:textId="77777777" w:rsidR="00775C0F" w:rsidRPr="005039D8" w:rsidRDefault="00CD0304" w:rsidP="00775C0F">
            <w:pPr>
              <w:spacing w:before="0" w:line="276" w:lineRule="auto"/>
            </w:pPr>
            <w:r w:rsidRPr="005039D8">
              <w:t>Barbara Staszczak</w:t>
            </w:r>
          </w:p>
        </w:tc>
      </w:tr>
      <w:tr w:rsidR="00775C0F" w:rsidRPr="005039D8" w14:paraId="0FA2EF69" w14:textId="77777777" w:rsidTr="00CD0304">
        <w:tc>
          <w:tcPr>
            <w:tcW w:w="1747" w:type="pct"/>
            <w:hideMark/>
          </w:tcPr>
          <w:p w14:paraId="0FA2EF67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Prowadzący zajęcia </w:t>
            </w:r>
          </w:p>
        </w:tc>
        <w:tc>
          <w:tcPr>
            <w:tcW w:w="3253" w:type="pct"/>
            <w:gridSpan w:val="3"/>
          </w:tcPr>
          <w:p w14:paraId="0FA2EF68" w14:textId="77777777" w:rsidR="00775C0F" w:rsidRPr="005039D8" w:rsidRDefault="00775C0F" w:rsidP="00775C0F">
            <w:pPr>
              <w:spacing w:before="0" w:line="276" w:lineRule="auto"/>
            </w:pPr>
          </w:p>
        </w:tc>
      </w:tr>
      <w:tr w:rsidR="00775C0F" w:rsidRPr="005039D8" w14:paraId="0FA2EF6C" w14:textId="77777777" w:rsidTr="00775C0F">
        <w:tc>
          <w:tcPr>
            <w:tcW w:w="5000" w:type="pct"/>
            <w:gridSpan w:val="4"/>
            <w:hideMark/>
          </w:tcPr>
          <w:p w14:paraId="0FA2EF6A" w14:textId="77777777" w:rsidR="00775C0F" w:rsidRPr="005039D8" w:rsidRDefault="00775C0F" w:rsidP="00775C0F">
            <w:pPr>
              <w:spacing w:before="0" w:line="276" w:lineRule="auto"/>
            </w:pPr>
            <w:r w:rsidRPr="005039D8">
              <w:t>Grupa zajęć standardu</w:t>
            </w:r>
          </w:p>
          <w:p w14:paraId="0FA2EF6B" w14:textId="77777777" w:rsidR="00775C0F" w:rsidRPr="005039D8" w:rsidRDefault="00775C0F" w:rsidP="00775C0F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039D8">
              <w:rPr>
                <w:rFonts w:asciiTheme="minorHAnsi" w:hAnsiTheme="minorHAnsi"/>
                <w:sz w:val="22"/>
                <w:szCs w:val="22"/>
              </w:rPr>
              <w:t>B. Zaawansowana praktyka pielęgniarska</w:t>
            </w:r>
          </w:p>
        </w:tc>
      </w:tr>
    </w:tbl>
    <w:p w14:paraId="0FA2EF6D" w14:textId="77777777" w:rsidR="00775C0F" w:rsidRPr="005039D8" w:rsidRDefault="00775C0F" w:rsidP="00775C0F">
      <w:pPr>
        <w:pStyle w:val="Nagwek1"/>
        <w:spacing w:before="0" w:line="276" w:lineRule="auto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Wymagania wstępne i dodatkowe </w:t>
      </w:r>
    </w:p>
    <w:p w14:paraId="0FA2EF6E" w14:textId="77777777" w:rsidR="00775C0F" w:rsidRPr="005039D8" w:rsidRDefault="00775C0F" w:rsidP="00775C0F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Zagadnienia realizowane w przedmiocie: Podstawowa Opieka Zdrowotna, farmakologia i ordynowanie produktów leczniczych, koordynowana opieka zdrowotna, prawo oraz wiedza nabyta w toku studiów I stopnia. </w:t>
      </w:r>
    </w:p>
    <w:p w14:paraId="0FA2EF6F" w14:textId="77777777" w:rsidR="00775C0F" w:rsidRPr="005039D8" w:rsidRDefault="00775C0F" w:rsidP="00775C0F">
      <w:pPr>
        <w:pStyle w:val="Nagwek1"/>
        <w:spacing w:before="0" w:line="276" w:lineRule="auto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775C0F" w:rsidRPr="005039D8" w14:paraId="0FA2EF72" w14:textId="77777777" w:rsidTr="00775C0F">
        <w:tc>
          <w:tcPr>
            <w:tcW w:w="0" w:type="auto"/>
            <w:hideMark/>
          </w:tcPr>
          <w:p w14:paraId="0FA2EF70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C1 </w:t>
            </w:r>
          </w:p>
        </w:tc>
        <w:tc>
          <w:tcPr>
            <w:tcW w:w="0" w:type="auto"/>
            <w:hideMark/>
          </w:tcPr>
          <w:p w14:paraId="0FA2EF71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Przygotowanie studenta do samodzielnego ordynowania lub kontynuacji zlecenia wybranych produktów leczniczych, wyrobów medycznych i środków spożywczych specjalnego przeznaczenia żywieniowego, w tym wystawiania na nie recepty lub zlecenia. </w:t>
            </w:r>
          </w:p>
        </w:tc>
      </w:tr>
    </w:tbl>
    <w:p w14:paraId="0FA2EF73" w14:textId="77777777" w:rsidR="00775C0F" w:rsidRPr="005039D8" w:rsidRDefault="00775C0F" w:rsidP="00775C0F">
      <w:pPr>
        <w:pStyle w:val="Nagwek1"/>
        <w:spacing w:before="0" w:line="276" w:lineRule="auto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75"/>
        <w:gridCol w:w="1857"/>
      </w:tblGrid>
      <w:tr w:rsidR="00775C0F" w:rsidRPr="005039D8" w14:paraId="0FA2EF77" w14:textId="77777777" w:rsidTr="00775C0F">
        <w:tc>
          <w:tcPr>
            <w:tcW w:w="0" w:type="auto"/>
            <w:vAlign w:val="center"/>
            <w:hideMark/>
          </w:tcPr>
          <w:p w14:paraId="0FA2EF74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0FA2EF75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Efekty w zakresie </w:t>
            </w:r>
          </w:p>
        </w:tc>
        <w:tc>
          <w:tcPr>
            <w:tcW w:w="0" w:type="auto"/>
            <w:hideMark/>
          </w:tcPr>
          <w:p w14:paraId="0FA2EF76" w14:textId="77777777" w:rsidR="00775C0F" w:rsidRPr="005039D8" w:rsidRDefault="00775C0F" w:rsidP="00775C0F">
            <w:pPr>
              <w:spacing w:before="0" w:line="276" w:lineRule="auto"/>
              <w:jc w:val="center"/>
            </w:pPr>
            <w:r w:rsidRPr="005039D8">
              <w:t xml:space="preserve">Kierunkowe efekty uczenia się </w:t>
            </w:r>
          </w:p>
        </w:tc>
      </w:tr>
      <w:tr w:rsidR="00775C0F" w:rsidRPr="005039D8" w14:paraId="0FA2EF79" w14:textId="77777777" w:rsidTr="00775C0F">
        <w:tc>
          <w:tcPr>
            <w:tcW w:w="0" w:type="auto"/>
            <w:gridSpan w:val="3"/>
            <w:hideMark/>
          </w:tcPr>
          <w:p w14:paraId="0FA2EF78" w14:textId="77777777" w:rsidR="00775C0F" w:rsidRPr="005039D8" w:rsidRDefault="00775C0F" w:rsidP="00775C0F">
            <w:pPr>
              <w:spacing w:before="0" w:line="276" w:lineRule="auto"/>
              <w:rPr>
                <w:b/>
              </w:rPr>
            </w:pPr>
            <w:r w:rsidRPr="005039D8">
              <w:rPr>
                <w:b/>
              </w:rPr>
              <w:t xml:space="preserve">Umiejętności – Student potrafi: </w:t>
            </w:r>
          </w:p>
        </w:tc>
      </w:tr>
      <w:tr w:rsidR="00775C0F" w:rsidRPr="005039D8" w14:paraId="0FA2EF7D" w14:textId="77777777" w:rsidTr="00775C0F">
        <w:tc>
          <w:tcPr>
            <w:tcW w:w="0" w:type="auto"/>
            <w:hideMark/>
          </w:tcPr>
          <w:p w14:paraId="0FA2EF7A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U1 </w:t>
            </w:r>
          </w:p>
        </w:tc>
        <w:tc>
          <w:tcPr>
            <w:tcW w:w="0" w:type="auto"/>
            <w:hideMark/>
          </w:tcPr>
          <w:p w14:paraId="0FA2EF7B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ordynować leki, środki specjalnego przeznaczenia żywieniowego i wyroby medyczne, w tym wystawiać na nie recepty lub zlecenia </w:t>
            </w:r>
          </w:p>
        </w:tc>
        <w:tc>
          <w:tcPr>
            <w:tcW w:w="0" w:type="auto"/>
            <w:vAlign w:val="center"/>
            <w:hideMark/>
          </w:tcPr>
          <w:p w14:paraId="0FA2EF7C" w14:textId="77777777" w:rsidR="00775C0F" w:rsidRPr="005039D8" w:rsidRDefault="00775C0F" w:rsidP="00775C0F">
            <w:pPr>
              <w:spacing w:before="0" w:line="276" w:lineRule="auto"/>
              <w:jc w:val="center"/>
            </w:pPr>
            <w:r w:rsidRPr="005039D8">
              <w:rPr>
                <w:rStyle w:val="popup"/>
              </w:rPr>
              <w:t>O.U7</w:t>
            </w:r>
          </w:p>
        </w:tc>
      </w:tr>
      <w:tr w:rsidR="00775C0F" w:rsidRPr="005039D8" w14:paraId="0FA2EF81" w14:textId="77777777" w:rsidTr="00775C0F">
        <w:tc>
          <w:tcPr>
            <w:tcW w:w="0" w:type="auto"/>
            <w:hideMark/>
          </w:tcPr>
          <w:p w14:paraId="0FA2EF7E" w14:textId="77777777" w:rsidR="00775C0F" w:rsidRPr="005039D8" w:rsidRDefault="00775C0F" w:rsidP="00775C0F">
            <w:pPr>
              <w:spacing w:before="0" w:line="276" w:lineRule="auto"/>
            </w:pPr>
            <w:r w:rsidRPr="005039D8">
              <w:lastRenderedPageBreak/>
              <w:t xml:space="preserve">U2 </w:t>
            </w:r>
          </w:p>
        </w:tc>
        <w:tc>
          <w:tcPr>
            <w:tcW w:w="0" w:type="auto"/>
            <w:hideMark/>
          </w:tcPr>
          <w:p w14:paraId="0FA2EF7F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dobierać i przygotowywać zapis form recepturowych leków zawierających określone substancje czynne, na podstawie ukierunkowanej oceny stanu pacjenta </w:t>
            </w:r>
          </w:p>
        </w:tc>
        <w:tc>
          <w:tcPr>
            <w:tcW w:w="0" w:type="auto"/>
            <w:vAlign w:val="center"/>
            <w:hideMark/>
          </w:tcPr>
          <w:p w14:paraId="0FA2EF80" w14:textId="77777777" w:rsidR="00775C0F" w:rsidRPr="005039D8" w:rsidRDefault="00775C0F" w:rsidP="00775C0F">
            <w:pPr>
              <w:spacing w:before="0" w:line="276" w:lineRule="auto"/>
              <w:jc w:val="center"/>
            </w:pPr>
            <w:r w:rsidRPr="005039D8">
              <w:rPr>
                <w:rStyle w:val="popup"/>
              </w:rPr>
              <w:t>B.U1</w:t>
            </w:r>
          </w:p>
        </w:tc>
      </w:tr>
      <w:tr w:rsidR="00775C0F" w:rsidRPr="005039D8" w14:paraId="0FA2EF85" w14:textId="77777777" w:rsidTr="00775C0F">
        <w:tc>
          <w:tcPr>
            <w:tcW w:w="0" w:type="auto"/>
            <w:hideMark/>
          </w:tcPr>
          <w:p w14:paraId="0FA2EF82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U3 </w:t>
            </w:r>
          </w:p>
        </w:tc>
        <w:tc>
          <w:tcPr>
            <w:tcW w:w="0" w:type="auto"/>
            <w:hideMark/>
          </w:tcPr>
          <w:p w14:paraId="0FA2EF83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interpretować charakterystyki farmaceutyczne produktów leczniczych </w:t>
            </w:r>
          </w:p>
        </w:tc>
        <w:tc>
          <w:tcPr>
            <w:tcW w:w="0" w:type="auto"/>
            <w:vAlign w:val="center"/>
            <w:hideMark/>
          </w:tcPr>
          <w:p w14:paraId="0FA2EF84" w14:textId="77777777" w:rsidR="00775C0F" w:rsidRPr="005039D8" w:rsidRDefault="00775C0F" w:rsidP="00775C0F">
            <w:pPr>
              <w:spacing w:before="0" w:line="276" w:lineRule="auto"/>
              <w:jc w:val="center"/>
            </w:pPr>
            <w:r w:rsidRPr="005039D8">
              <w:rPr>
                <w:rStyle w:val="popup"/>
              </w:rPr>
              <w:t>B.U2</w:t>
            </w:r>
          </w:p>
        </w:tc>
      </w:tr>
      <w:tr w:rsidR="00775C0F" w:rsidRPr="005039D8" w14:paraId="0FA2EF89" w14:textId="77777777" w:rsidTr="00775C0F">
        <w:tc>
          <w:tcPr>
            <w:tcW w:w="0" w:type="auto"/>
            <w:hideMark/>
          </w:tcPr>
          <w:p w14:paraId="0FA2EF86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U4 </w:t>
            </w:r>
          </w:p>
        </w:tc>
        <w:tc>
          <w:tcPr>
            <w:tcW w:w="0" w:type="auto"/>
            <w:hideMark/>
          </w:tcPr>
          <w:p w14:paraId="0FA2EF87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ordynować leki, środki spożywcze specjalnego przeznaczenia żywieniowego i wyroby medyczne oraz wystawiać na nie recepty lub zlecenia </w:t>
            </w:r>
          </w:p>
        </w:tc>
        <w:tc>
          <w:tcPr>
            <w:tcW w:w="0" w:type="auto"/>
            <w:vAlign w:val="center"/>
            <w:hideMark/>
          </w:tcPr>
          <w:p w14:paraId="0FA2EF88" w14:textId="77777777" w:rsidR="00775C0F" w:rsidRPr="005039D8" w:rsidRDefault="00775C0F" w:rsidP="00775C0F">
            <w:pPr>
              <w:spacing w:before="0" w:line="276" w:lineRule="auto"/>
              <w:jc w:val="center"/>
            </w:pPr>
            <w:r w:rsidRPr="005039D8">
              <w:rPr>
                <w:rStyle w:val="popup"/>
              </w:rPr>
              <w:t>B.U3</w:t>
            </w:r>
          </w:p>
        </w:tc>
      </w:tr>
      <w:tr w:rsidR="00775C0F" w:rsidRPr="005039D8" w14:paraId="0FA2EF8D" w14:textId="77777777" w:rsidTr="00775C0F">
        <w:tc>
          <w:tcPr>
            <w:tcW w:w="0" w:type="auto"/>
            <w:hideMark/>
          </w:tcPr>
          <w:p w14:paraId="0FA2EF8A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U5 </w:t>
            </w:r>
          </w:p>
        </w:tc>
        <w:tc>
          <w:tcPr>
            <w:tcW w:w="0" w:type="auto"/>
            <w:hideMark/>
          </w:tcPr>
          <w:p w14:paraId="0FA2EF8B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dobierać i zlecać środki spożywcze specjalnego przeznaczenia żywieniowego i wyroby medyczne w zależności od potrzeb pacjenta </w:t>
            </w:r>
          </w:p>
        </w:tc>
        <w:tc>
          <w:tcPr>
            <w:tcW w:w="0" w:type="auto"/>
            <w:vAlign w:val="center"/>
            <w:hideMark/>
          </w:tcPr>
          <w:p w14:paraId="0FA2EF8C" w14:textId="77777777" w:rsidR="00775C0F" w:rsidRPr="005039D8" w:rsidRDefault="00775C0F" w:rsidP="00775C0F">
            <w:pPr>
              <w:spacing w:before="0" w:line="276" w:lineRule="auto"/>
              <w:jc w:val="center"/>
            </w:pPr>
            <w:r w:rsidRPr="005039D8">
              <w:rPr>
                <w:rStyle w:val="popup"/>
              </w:rPr>
              <w:t>B.U4</w:t>
            </w:r>
          </w:p>
        </w:tc>
      </w:tr>
      <w:tr w:rsidR="00775C0F" w:rsidRPr="005039D8" w14:paraId="0FA2EF8F" w14:textId="77777777" w:rsidTr="00775C0F">
        <w:tc>
          <w:tcPr>
            <w:tcW w:w="0" w:type="auto"/>
            <w:gridSpan w:val="3"/>
            <w:hideMark/>
          </w:tcPr>
          <w:p w14:paraId="0FA2EF8E" w14:textId="77777777" w:rsidR="00775C0F" w:rsidRPr="005039D8" w:rsidRDefault="00775C0F" w:rsidP="00775C0F">
            <w:pPr>
              <w:spacing w:before="0" w:line="276" w:lineRule="auto"/>
              <w:rPr>
                <w:b/>
              </w:rPr>
            </w:pPr>
            <w:r w:rsidRPr="005039D8">
              <w:rPr>
                <w:b/>
              </w:rPr>
              <w:t xml:space="preserve">Kompetencji społecznych – Student jest gotów do: </w:t>
            </w:r>
          </w:p>
        </w:tc>
      </w:tr>
      <w:tr w:rsidR="00775C0F" w:rsidRPr="005039D8" w14:paraId="0FA2EF93" w14:textId="77777777" w:rsidTr="00775C0F">
        <w:tc>
          <w:tcPr>
            <w:tcW w:w="0" w:type="auto"/>
            <w:hideMark/>
          </w:tcPr>
          <w:p w14:paraId="0FA2EF90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K1 </w:t>
            </w:r>
          </w:p>
        </w:tc>
        <w:tc>
          <w:tcPr>
            <w:tcW w:w="0" w:type="auto"/>
            <w:hideMark/>
          </w:tcPr>
          <w:p w14:paraId="0FA2EF91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dokonywania krytycznej oceny działań własnych i działań współpracowników z poszanowaniem różnic światopoglądowych i kulturowych </w:t>
            </w:r>
          </w:p>
        </w:tc>
        <w:tc>
          <w:tcPr>
            <w:tcW w:w="0" w:type="auto"/>
            <w:vAlign w:val="center"/>
            <w:hideMark/>
          </w:tcPr>
          <w:p w14:paraId="0FA2EF92" w14:textId="77777777" w:rsidR="00775C0F" w:rsidRPr="005039D8" w:rsidRDefault="00775C0F" w:rsidP="00775C0F">
            <w:pPr>
              <w:spacing w:before="0" w:line="276" w:lineRule="auto"/>
              <w:jc w:val="center"/>
            </w:pPr>
            <w:r w:rsidRPr="005039D8">
              <w:rPr>
                <w:rStyle w:val="popup"/>
              </w:rPr>
              <w:t>O.K1</w:t>
            </w:r>
          </w:p>
        </w:tc>
      </w:tr>
      <w:tr w:rsidR="00775C0F" w:rsidRPr="005039D8" w14:paraId="0FA2EF97" w14:textId="77777777" w:rsidTr="00775C0F">
        <w:tc>
          <w:tcPr>
            <w:tcW w:w="0" w:type="auto"/>
            <w:hideMark/>
          </w:tcPr>
          <w:p w14:paraId="0FA2EF94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K2 </w:t>
            </w:r>
          </w:p>
        </w:tc>
        <w:tc>
          <w:tcPr>
            <w:tcW w:w="0" w:type="auto"/>
            <w:hideMark/>
          </w:tcPr>
          <w:p w14:paraId="0FA2EF95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0FA2EF96" w14:textId="77777777" w:rsidR="00775C0F" w:rsidRPr="005039D8" w:rsidRDefault="00775C0F" w:rsidP="00775C0F">
            <w:pPr>
              <w:spacing w:before="0" w:line="276" w:lineRule="auto"/>
              <w:jc w:val="center"/>
            </w:pPr>
            <w:r w:rsidRPr="005039D8">
              <w:rPr>
                <w:rStyle w:val="popup"/>
              </w:rPr>
              <w:t>O.K2</w:t>
            </w:r>
          </w:p>
        </w:tc>
      </w:tr>
      <w:tr w:rsidR="00775C0F" w:rsidRPr="005039D8" w14:paraId="0FA2EF9B" w14:textId="77777777" w:rsidTr="00775C0F">
        <w:tc>
          <w:tcPr>
            <w:tcW w:w="0" w:type="auto"/>
            <w:hideMark/>
          </w:tcPr>
          <w:p w14:paraId="0FA2EF98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K3 </w:t>
            </w:r>
          </w:p>
        </w:tc>
        <w:tc>
          <w:tcPr>
            <w:tcW w:w="0" w:type="auto"/>
            <w:hideMark/>
          </w:tcPr>
          <w:p w14:paraId="0FA2EF99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okazywania dbałości o prestiż związany z wykonywaniem zawodu pielęgniarki i solidarność zawodową </w:t>
            </w:r>
          </w:p>
        </w:tc>
        <w:tc>
          <w:tcPr>
            <w:tcW w:w="0" w:type="auto"/>
            <w:vAlign w:val="center"/>
            <w:hideMark/>
          </w:tcPr>
          <w:p w14:paraId="0FA2EF9A" w14:textId="77777777" w:rsidR="00775C0F" w:rsidRPr="005039D8" w:rsidRDefault="00775C0F" w:rsidP="00775C0F">
            <w:pPr>
              <w:spacing w:before="0" w:line="276" w:lineRule="auto"/>
              <w:jc w:val="center"/>
            </w:pPr>
            <w:r w:rsidRPr="005039D8">
              <w:rPr>
                <w:rStyle w:val="popup"/>
              </w:rPr>
              <w:t>O.K3</w:t>
            </w:r>
          </w:p>
        </w:tc>
      </w:tr>
      <w:tr w:rsidR="00775C0F" w:rsidRPr="005039D8" w14:paraId="0FA2EF9F" w14:textId="77777777" w:rsidTr="00775C0F">
        <w:tc>
          <w:tcPr>
            <w:tcW w:w="0" w:type="auto"/>
            <w:hideMark/>
          </w:tcPr>
          <w:p w14:paraId="0FA2EF9C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K4 </w:t>
            </w:r>
          </w:p>
        </w:tc>
        <w:tc>
          <w:tcPr>
            <w:tcW w:w="0" w:type="auto"/>
            <w:hideMark/>
          </w:tcPr>
          <w:p w14:paraId="0FA2EF9D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ponoszenia odpowiedzialności za realizowane świadczenia zdrowotne </w:t>
            </w:r>
          </w:p>
        </w:tc>
        <w:tc>
          <w:tcPr>
            <w:tcW w:w="0" w:type="auto"/>
            <w:vAlign w:val="center"/>
            <w:hideMark/>
          </w:tcPr>
          <w:p w14:paraId="0FA2EF9E" w14:textId="77777777" w:rsidR="00775C0F" w:rsidRPr="005039D8" w:rsidRDefault="00775C0F" w:rsidP="00775C0F">
            <w:pPr>
              <w:spacing w:before="0" w:line="276" w:lineRule="auto"/>
              <w:jc w:val="center"/>
            </w:pPr>
            <w:r w:rsidRPr="005039D8">
              <w:rPr>
                <w:rStyle w:val="popup"/>
              </w:rPr>
              <w:t>O.K5</w:t>
            </w:r>
          </w:p>
        </w:tc>
      </w:tr>
      <w:tr w:rsidR="00775C0F" w:rsidRPr="005039D8" w14:paraId="0FA2EFA3" w14:textId="77777777" w:rsidTr="00775C0F">
        <w:tc>
          <w:tcPr>
            <w:tcW w:w="0" w:type="auto"/>
            <w:hideMark/>
          </w:tcPr>
          <w:p w14:paraId="0FA2EFA0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K5 </w:t>
            </w:r>
          </w:p>
        </w:tc>
        <w:tc>
          <w:tcPr>
            <w:tcW w:w="0" w:type="auto"/>
            <w:hideMark/>
          </w:tcPr>
          <w:p w14:paraId="0FA2EFA1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wykazywania profesjonalnego podejścia do strategii marketingowych przemysłu farmaceutycznego i reklamy jego produktów </w:t>
            </w:r>
          </w:p>
        </w:tc>
        <w:tc>
          <w:tcPr>
            <w:tcW w:w="0" w:type="auto"/>
            <w:vAlign w:val="center"/>
            <w:hideMark/>
          </w:tcPr>
          <w:p w14:paraId="0FA2EFA2" w14:textId="77777777" w:rsidR="00775C0F" w:rsidRPr="005039D8" w:rsidRDefault="00775C0F" w:rsidP="00775C0F">
            <w:pPr>
              <w:spacing w:before="0" w:line="276" w:lineRule="auto"/>
              <w:jc w:val="center"/>
            </w:pPr>
            <w:r w:rsidRPr="005039D8">
              <w:rPr>
                <w:rStyle w:val="popup"/>
              </w:rPr>
              <w:t>O.K6</w:t>
            </w:r>
          </w:p>
        </w:tc>
      </w:tr>
    </w:tbl>
    <w:p w14:paraId="0FA2EFA4" w14:textId="77777777" w:rsidR="00775C0F" w:rsidRPr="005039D8" w:rsidRDefault="00775C0F" w:rsidP="00775C0F">
      <w:pPr>
        <w:pStyle w:val="Nagwek1"/>
        <w:spacing w:before="0" w:line="276" w:lineRule="auto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642"/>
        <w:gridCol w:w="1745"/>
        <w:gridCol w:w="2124"/>
      </w:tblGrid>
      <w:tr w:rsidR="00775C0F" w:rsidRPr="005039D8" w14:paraId="0FA2EFA9" w14:textId="77777777" w:rsidTr="00146DEB">
        <w:tc>
          <w:tcPr>
            <w:tcW w:w="0" w:type="auto"/>
            <w:hideMark/>
          </w:tcPr>
          <w:p w14:paraId="0FA2EFA5" w14:textId="77777777" w:rsidR="00775C0F" w:rsidRPr="005039D8" w:rsidRDefault="00775C0F" w:rsidP="00775C0F">
            <w:pPr>
              <w:spacing w:before="0" w:line="276" w:lineRule="auto"/>
            </w:pPr>
            <w:r w:rsidRPr="005039D8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0FA2EFA6" w14:textId="77777777" w:rsidR="00775C0F" w:rsidRPr="005039D8" w:rsidRDefault="00775C0F" w:rsidP="00146DEB">
            <w:pPr>
              <w:spacing w:before="0" w:line="276" w:lineRule="auto"/>
            </w:pPr>
            <w:r w:rsidRPr="005039D8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0FA2EFA7" w14:textId="77777777" w:rsidR="00775C0F" w:rsidRPr="005039D8" w:rsidRDefault="00775C0F" w:rsidP="00146DEB">
            <w:pPr>
              <w:spacing w:before="0" w:line="276" w:lineRule="auto"/>
            </w:pPr>
            <w:r w:rsidRPr="005039D8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0FA2EFA8" w14:textId="77777777" w:rsidR="00775C0F" w:rsidRPr="005039D8" w:rsidRDefault="00775C0F" w:rsidP="00146DEB">
            <w:pPr>
              <w:spacing w:before="0" w:line="276" w:lineRule="auto"/>
            </w:pPr>
            <w:r w:rsidRPr="005039D8">
              <w:t xml:space="preserve">Formy prowadzenia zajęć </w:t>
            </w:r>
          </w:p>
        </w:tc>
      </w:tr>
      <w:tr w:rsidR="00775C0F" w:rsidRPr="005039D8" w14:paraId="0FA2EFAE" w14:textId="77777777" w:rsidTr="00146DEB">
        <w:tc>
          <w:tcPr>
            <w:tcW w:w="0" w:type="auto"/>
            <w:hideMark/>
          </w:tcPr>
          <w:p w14:paraId="0FA2EFAA" w14:textId="77777777" w:rsidR="00775C0F" w:rsidRPr="005039D8" w:rsidRDefault="00775C0F" w:rsidP="00775C0F">
            <w:pPr>
              <w:spacing w:before="0" w:line="276" w:lineRule="auto"/>
            </w:pPr>
            <w:r w:rsidRPr="005039D8">
              <w:t>1.</w:t>
            </w:r>
          </w:p>
        </w:tc>
        <w:tc>
          <w:tcPr>
            <w:tcW w:w="0" w:type="auto"/>
            <w:vAlign w:val="center"/>
            <w:hideMark/>
          </w:tcPr>
          <w:p w14:paraId="0FA2EFAB" w14:textId="77777777" w:rsidR="00775C0F" w:rsidRPr="005039D8" w:rsidRDefault="00775C0F" w:rsidP="00146DEB">
            <w:pPr>
              <w:spacing w:before="0" w:line="276" w:lineRule="auto"/>
            </w:pPr>
            <w:r w:rsidRPr="005039D8">
              <w:t xml:space="preserve">Weryfikacja potrzeb </w:t>
            </w:r>
            <w:proofErr w:type="spellStart"/>
            <w:r w:rsidRPr="005039D8">
              <w:t>biopsychospołecznych</w:t>
            </w:r>
            <w:proofErr w:type="spellEnd"/>
            <w:r w:rsidRPr="005039D8">
              <w:t xml:space="preserve"> pacjenta w zakresie wyrobów medycznych i środków spożywczych specjaln</w:t>
            </w:r>
            <w:r w:rsidR="00BD76A7" w:rsidRPr="005039D8">
              <w:t>ego przeznaczenia żywieniowego</w:t>
            </w:r>
          </w:p>
        </w:tc>
        <w:tc>
          <w:tcPr>
            <w:tcW w:w="0" w:type="auto"/>
            <w:vAlign w:val="center"/>
            <w:hideMark/>
          </w:tcPr>
          <w:p w14:paraId="0FA2EFAC" w14:textId="77777777" w:rsidR="00775C0F" w:rsidRPr="005039D8" w:rsidRDefault="00775C0F" w:rsidP="00146DEB">
            <w:pPr>
              <w:spacing w:before="0" w:line="276" w:lineRule="auto"/>
            </w:pPr>
            <w:r w:rsidRPr="005039D8">
              <w:rPr>
                <w:rStyle w:val="popup"/>
              </w:rPr>
              <w:t xml:space="preserve">U1, U4, U5, K1, K2, K3, K4, K5 </w:t>
            </w:r>
          </w:p>
        </w:tc>
        <w:tc>
          <w:tcPr>
            <w:tcW w:w="0" w:type="auto"/>
            <w:vAlign w:val="center"/>
            <w:hideMark/>
          </w:tcPr>
          <w:p w14:paraId="0FA2EFAD" w14:textId="14BC1847" w:rsidR="00775C0F" w:rsidRPr="005039D8" w:rsidRDefault="00775C0F" w:rsidP="00146DEB">
            <w:pPr>
              <w:spacing w:before="0" w:line="276" w:lineRule="auto"/>
            </w:pPr>
            <w:r w:rsidRPr="005039D8">
              <w:t xml:space="preserve">praktyka zawodowa </w:t>
            </w:r>
            <w:r w:rsidR="00F84CF1">
              <w:t>, samokształcenie</w:t>
            </w:r>
          </w:p>
        </w:tc>
      </w:tr>
      <w:tr w:rsidR="00775C0F" w:rsidRPr="005039D8" w14:paraId="0FA2EFB3" w14:textId="77777777" w:rsidTr="00146DEB">
        <w:tc>
          <w:tcPr>
            <w:tcW w:w="0" w:type="auto"/>
            <w:hideMark/>
          </w:tcPr>
          <w:p w14:paraId="0FA2EFAF" w14:textId="77777777" w:rsidR="00775C0F" w:rsidRPr="005039D8" w:rsidRDefault="00775C0F" w:rsidP="00775C0F">
            <w:pPr>
              <w:spacing w:before="0" w:line="276" w:lineRule="auto"/>
            </w:pPr>
            <w:r w:rsidRPr="005039D8">
              <w:t>2.</w:t>
            </w:r>
          </w:p>
        </w:tc>
        <w:tc>
          <w:tcPr>
            <w:tcW w:w="0" w:type="auto"/>
            <w:vAlign w:val="center"/>
            <w:hideMark/>
          </w:tcPr>
          <w:p w14:paraId="0FA2EFB0" w14:textId="77777777" w:rsidR="00775C0F" w:rsidRPr="005039D8" w:rsidRDefault="00775C0F" w:rsidP="00146DEB">
            <w:pPr>
              <w:spacing w:before="0" w:line="276" w:lineRule="auto"/>
            </w:pPr>
            <w:r w:rsidRPr="005039D8">
              <w:t>Ogólne zasady wypisywania recept lub zleceń na wyroby medyczne i/lub środki spożywcze specjal</w:t>
            </w:r>
            <w:r w:rsidR="00BD76A7" w:rsidRPr="005039D8">
              <w:t>nego przeznaczenia żywieniowego</w:t>
            </w:r>
          </w:p>
        </w:tc>
        <w:tc>
          <w:tcPr>
            <w:tcW w:w="0" w:type="auto"/>
            <w:vAlign w:val="center"/>
            <w:hideMark/>
          </w:tcPr>
          <w:p w14:paraId="0FA2EFB1" w14:textId="77777777" w:rsidR="00775C0F" w:rsidRPr="005039D8" w:rsidRDefault="00775C0F" w:rsidP="00146DEB">
            <w:pPr>
              <w:spacing w:before="0" w:line="276" w:lineRule="auto"/>
            </w:pPr>
            <w:r w:rsidRPr="005039D8">
              <w:rPr>
                <w:rStyle w:val="popup"/>
              </w:rPr>
              <w:t xml:space="preserve">U1, U2, U3, U4, U5, K1, K2, K3, K4, K5 </w:t>
            </w:r>
          </w:p>
        </w:tc>
        <w:tc>
          <w:tcPr>
            <w:tcW w:w="0" w:type="auto"/>
            <w:vAlign w:val="center"/>
            <w:hideMark/>
          </w:tcPr>
          <w:p w14:paraId="0FA2EFB2" w14:textId="77777777" w:rsidR="00775C0F" w:rsidRPr="005039D8" w:rsidRDefault="00775C0F" w:rsidP="00146DEB">
            <w:pPr>
              <w:spacing w:before="0" w:line="276" w:lineRule="auto"/>
            </w:pPr>
            <w:r w:rsidRPr="005039D8">
              <w:t xml:space="preserve">praktyka zawodowa </w:t>
            </w:r>
          </w:p>
        </w:tc>
      </w:tr>
    </w:tbl>
    <w:p w14:paraId="0FA2EFB4" w14:textId="77777777" w:rsidR="00775C0F" w:rsidRPr="005039D8" w:rsidRDefault="00775C0F" w:rsidP="00775C0F">
      <w:pPr>
        <w:pStyle w:val="Nagwek1"/>
        <w:spacing w:before="0" w:line="276" w:lineRule="auto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Literatura </w:t>
      </w:r>
    </w:p>
    <w:p w14:paraId="0FA2EFB5" w14:textId="77777777" w:rsidR="00775C0F" w:rsidRPr="005039D8" w:rsidRDefault="00775C0F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Obowiązkowa </w:t>
      </w:r>
    </w:p>
    <w:p w14:paraId="0FA2EFB6" w14:textId="77777777" w:rsidR="00775C0F" w:rsidRPr="005039D8" w:rsidRDefault="00775C0F" w:rsidP="00A23279">
      <w:pPr>
        <w:numPr>
          <w:ilvl w:val="0"/>
          <w:numId w:val="13"/>
        </w:numPr>
        <w:spacing w:before="0" w:after="0" w:line="276" w:lineRule="auto"/>
      </w:pPr>
      <w:r w:rsidRPr="005039D8">
        <w:t>Hryniewiecka E., Joniec - Maciejak I.</w:t>
      </w:r>
      <w:r w:rsidR="00146DEB" w:rsidRPr="005039D8">
        <w:t>,</w:t>
      </w:r>
      <w:r w:rsidRPr="005039D8">
        <w:t xml:space="preserve"> Ordynacja i farmakoterapia w praktyce pielęgniarki i położnej. Wydawnictwo </w:t>
      </w:r>
      <w:proofErr w:type="spellStart"/>
      <w:r w:rsidRPr="005039D8">
        <w:t>Edra</w:t>
      </w:r>
      <w:proofErr w:type="spellEnd"/>
      <w:r w:rsidRPr="005039D8">
        <w:t xml:space="preserve">, Urban &amp; Partner, Warszawa 2019. </w:t>
      </w:r>
    </w:p>
    <w:p w14:paraId="0FA2EFB7" w14:textId="77777777" w:rsidR="00775C0F" w:rsidRPr="005039D8" w:rsidRDefault="00775C0F" w:rsidP="00A23279">
      <w:pPr>
        <w:numPr>
          <w:ilvl w:val="0"/>
          <w:numId w:val="13"/>
        </w:numPr>
        <w:spacing w:before="0" w:after="0" w:line="276" w:lineRule="auto"/>
      </w:pPr>
      <w:r w:rsidRPr="005039D8">
        <w:t xml:space="preserve">Rozporządzenie Ministra Zdrowia z dnia 13 kwietnia 2018 r. w sprawie recept wystawianych przez pielęgniarki i położne. </w:t>
      </w:r>
    </w:p>
    <w:p w14:paraId="0FA2EFB8" w14:textId="77777777" w:rsidR="00775C0F" w:rsidRPr="005039D8" w:rsidRDefault="00775C0F" w:rsidP="00A23279">
      <w:pPr>
        <w:numPr>
          <w:ilvl w:val="0"/>
          <w:numId w:val="13"/>
        </w:numPr>
        <w:spacing w:before="0" w:after="0" w:line="276" w:lineRule="auto"/>
      </w:pPr>
      <w:r w:rsidRPr="005039D8">
        <w:t xml:space="preserve">Rozporządzenie Ministra Zdrowia z dnia 20 października 2015 r. w sprawie wykazu substancji czynnych zawartych w lekach, środków spożywczych specjalnego przeznaczenia żywieniowego, wykazu wyrobów medycznych i wykazu badań diagnostycznych (Dz. U. z 2015r., poz. 1739). </w:t>
      </w:r>
    </w:p>
    <w:p w14:paraId="0FA2EFB9" w14:textId="77777777" w:rsidR="000A79AF" w:rsidRPr="005039D8" w:rsidRDefault="000A79AF" w:rsidP="000A79AF">
      <w:pPr>
        <w:spacing w:before="0" w:after="0" w:line="276" w:lineRule="auto"/>
      </w:pPr>
    </w:p>
    <w:p w14:paraId="0FA2EFBB" w14:textId="77777777" w:rsidR="00775C0F" w:rsidRPr="005039D8" w:rsidRDefault="00775C0F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lastRenderedPageBreak/>
        <w:t xml:space="preserve">Dodatkowa </w:t>
      </w:r>
    </w:p>
    <w:p w14:paraId="0FA2EFBC" w14:textId="430A026D" w:rsidR="00775C0F" w:rsidRPr="005039D8" w:rsidRDefault="00775C0F" w:rsidP="00A23279">
      <w:pPr>
        <w:numPr>
          <w:ilvl w:val="0"/>
          <w:numId w:val="14"/>
        </w:numPr>
        <w:spacing w:before="0" w:after="0" w:line="276" w:lineRule="auto"/>
      </w:pPr>
      <w:r w:rsidRPr="005039D8">
        <w:t>Zimmermann A.</w:t>
      </w:r>
      <w:r w:rsidR="00146DEB" w:rsidRPr="005039D8">
        <w:t>,</w:t>
      </w:r>
      <w:r w:rsidRPr="005039D8">
        <w:t xml:space="preserve"> Nowe uprawnienia i obowiązki pielęgniarek wynikające ze zmian w ustawodawstwie zawodowym. Wyd. </w:t>
      </w:r>
      <w:proofErr w:type="spellStart"/>
      <w:r w:rsidRPr="005039D8">
        <w:t>Education</w:t>
      </w:r>
      <w:proofErr w:type="spellEnd"/>
      <w:r w:rsidRPr="005039D8">
        <w:t xml:space="preserve"> &amp; Art.-</w:t>
      </w:r>
      <w:proofErr w:type="spellStart"/>
      <w:r w:rsidRPr="005039D8">
        <w:t>Profesjonal</w:t>
      </w:r>
      <w:proofErr w:type="spellEnd"/>
      <w:r w:rsidRPr="005039D8">
        <w:t xml:space="preserve"> Project, Gdańsk 2015 </w:t>
      </w:r>
    </w:p>
    <w:p w14:paraId="720BF6C5" w14:textId="77777777" w:rsidR="00B37F5B" w:rsidRPr="005039D8" w:rsidRDefault="00B37F5B" w:rsidP="00B37F5B">
      <w:pPr>
        <w:spacing w:before="0" w:after="0" w:line="276" w:lineRule="auto"/>
        <w:ind w:left="720"/>
      </w:pPr>
    </w:p>
    <w:p w14:paraId="0FA2EFBD" w14:textId="77777777" w:rsidR="00775C0F" w:rsidRPr="005039D8" w:rsidRDefault="00775C0F" w:rsidP="00775C0F">
      <w:pPr>
        <w:pStyle w:val="Nagwek1"/>
        <w:spacing w:before="0" w:line="276" w:lineRule="auto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Informacje rozszerzone </w:t>
      </w:r>
    </w:p>
    <w:p w14:paraId="0FA2EFBE" w14:textId="77777777" w:rsidR="00775C0F" w:rsidRPr="005039D8" w:rsidRDefault="00775C0F" w:rsidP="00775C0F">
      <w:pPr>
        <w:pStyle w:val="Nagwek3"/>
        <w:spacing w:before="0" w:line="276" w:lineRule="auto"/>
        <w:rPr>
          <w:rFonts w:asciiTheme="minorHAnsi" w:hAnsiTheme="minorHAnsi"/>
        </w:rPr>
      </w:pPr>
      <w:r w:rsidRPr="005039D8">
        <w:rPr>
          <w:rFonts w:asciiTheme="minorHAnsi" w:hAnsiTheme="minorHAnsi"/>
        </w:rPr>
        <w:t>Metody nauczania:</w:t>
      </w:r>
    </w:p>
    <w:p w14:paraId="0FA2EFBF" w14:textId="77777777" w:rsidR="00775C0F" w:rsidRPr="005039D8" w:rsidRDefault="00775C0F" w:rsidP="00775C0F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Metoda przypadków, Praktyka zawodowa, Rozwiązywanie zadań </w:t>
      </w:r>
    </w:p>
    <w:p w14:paraId="0FA2EFC0" w14:textId="77777777" w:rsidR="002E46C7" w:rsidRPr="005039D8" w:rsidRDefault="002E46C7" w:rsidP="002E46C7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2"/>
        <w:gridCol w:w="3646"/>
        <w:gridCol w:w="2517"/>
        <w:gridCol w:w="1932"/>
      </w:tblGrid>
      <w:tr w:rsidR="002E46C7" w:rsidRPr="005039D8" w14:paraId="0FA2EFC4" w14:textId="77777777" w:rsidTr="00BD76A7">
        <w:tc>
          <w:tcPr>
            <w:tcW w:w="0" w:type="auto"/>
            <w:hideMark/>
          </w:tcPr>
          <w:p w14:paraId="0FA2EFC1" w14:textId="77777777" w:rsidR="002E46C7" w:rsidRPr="005039D8" w:rsidRDefault="002E46C7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FA2EFC2" w14:textId="77777777" w:rsidR="002E46C7" w:rsidRPr="005039D8" w:rsidRDefault="002E46C7" w:rsidP="00BD76A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FA2EFC3" w14:textId="1724A62B" w:rsidR="002E46C7" w:rsidRPr="005039D8" w:rsidRDefault="00402DB9" w:rsidP="00BD76A7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2E46C7" w:rsidRPr="005039D8" w14:paraId="0FA2EFCD" w14:textId="77777777" w:rsidTr="00BD76A7">
        <w:tc>
          <w:tcPr>
            <w:tcW w:w="0" w:type="auto"/>
            <w:vMerge w:val="restart"/>
            <w:textDirection w:val="btLr"/>
            <w:vAlign w:val="center"/>
            <w:hideMark/>
          </w:tcPr>
          <w:p w14:paraId="0FA2EFC5" w14:textId="77777777" w:rsidR="002E46C7" w:rsidRPr="005039D8" w:rsidRDefault="002E46C7" w:rsidP="00BD76A7">
            <w:pPr>
              <w:spacing w:before="0"/>
              <w:ind w:left="113" w:right="113"/>
              <w:jc w:val="center"/>
            </w:pPr>
            <w:r w:rsidRPr="005039D8">
              <w:t>praktyka zawodowa</w:t>
            </w:r>
          </w:p>
        </w:tc>
        <w:tc>
          <w:tcPr>
            <w:tcW w:w="0" w:type="auto"/>
            <w:vAlign w:val="center"/>
          </w:tcPr>
          <w:p w14:paraId="0FA2EFC6" w14:textId="77777777" w:rsidR="002E46C7" w:rsidRPr="005039D8" w:rsidRDefault="002E46C7" w:rsidP="00BD76A7">
            <w:pPr>
              <w:spacing w:before="0"/>
            </w:pPr>
            <w:r w:rsidRPr="005039D8">
              <w:t>Zaliczenie efektów uczenia się w zakresie :Umiejętności – Student potrafi: Realizacja zleconego zdania (dziennik praktyk)</w:t>
            </w:r>
          </w:p>
        </w:tc>
        <w:tc>
          <w:tcPr>
            <w:tcW w:w="0" w:type="auto"/>
            <w:vMerge w:val="restart"/>
            <w:vAlign w:val="center"/>
          </w:tcPr>
          <w:p w14:paraId="0FA2EFC7" w14:textId="77777777" w:rsidR="002E46C7" w:rsidRPr="005039D8" w:rsidRDefault="002E46C7" w:rsidP="00BD76A7">
            <w:pPr>
              <w:spacing w:before="0"/>
            </w:pPr>
            <w:r w:rsidRPr="005039D8">
              <w:t xml:space="preserve">Dopuszczenie do zaliczenia przedmiotu wymaga spełnienia następujących warunków: </w:t>
            </w:r>
          </w:p>
          <w:p w14:paraId="0FA2EFC8" w14:textId="77777777" w:rsidR="002E46C7" w:rsidRPr="005039D8" w:rsidRDefault="002E46C7" w:rsidP="00A23279">
            <w:pPr>
              <w:pStyle w:val="Akapitzlist"/>
              <w:numPr>
                <w:ilvl w:val="0"/>
                <w:numId w:val="32"/>
              </w:numPr>
              <w:spacing w:before="0"/>
            </w:pPr>
            <w:r w:rsidRPr="005039D8">
              <w:t>obecność na zajęciach;</w:t>
            </w:r>
          </w:p>
          <w:p w14:paraId="0FA2EFC9" w14:textId="77777777" w:rsidR="002E46C7" w:rsidRPr="005039D8" w:rsidRDefault="002E46C7" w:rsidP="00A23279">
            <w:pPr>
              <w:pStyle w:val="Akapitzlist"/>
              <w:numPr>
                <w:ilvl w:val="0"/>
                <w:numId w:val="32"/>
              </w:numPr>
              <w:spacing w:before="0"/>
            </w:pPr>
            <w:r w:rsidRPr="005039D8">
              <w:t xml:space="preserve">aktywny udział w zajęciach; </w:t>
            </w:r>
          </w:p>
          <w:p w14:paraId="0FA2EFCA" w14:textId="77777777" w:rsidR="002E46C7" w:rsidRPr="005039D8" w:rsidRDefault="002E46C7" w:rsidP="00A23279">
            <w:pPr>
              <w:pStyle w:val="Akapitzlist"/>
              <w:numPr>
                <w:ilvl w:val="0"/>
                <w:numId w:val="32"/>
              </w:numPr>
              <w:spacing w:before="0"/>
            </w:pPr>
            <w:r w:rsidRPr="005039D8">
              <w:t>zaliczenie zadań przydzielonych na zajęciach</w:t>
            </w:r>
          </w:p>
          <w:p w14:paraId="0FA2EFCB" w14:textId="77777777" w:rsidR="002E46C7" w:rsidRPr="005039D8" w:rsidRDefault="002E46C7" w:rsidP="00BD76A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FA2EFCC" w14:textId="77777777" w:rsidR="002E46C7" w:rsidRPr="005039D8" w:rsidRDefault="002E46C7" w:rsidP="00BD76A7">
            <w:pPr>
              <w:spacing w:before="0"/>
            </w:pPr>
            <w:r w:rsidRPr="005039D8">
              <w:rPr>
                <w:rFonts w:cs="Times New Roman"/>
              </w:rPr>
              <w:t xml:space="preserve">Uzyskał  min. 60% punktów za realizację zleconego zadania (Kryteria wynikowe </w:t>
            </w:r>
            <w:proofErr w:type="spellStart"/>
            <w:r w:rsidRPr="005039D8">
              <w:rPr>
                <w:rFonts w:cs="Times New Roman"/>
              </w:rPr>
              <w:t>check</w:t>
            </w:r>
            <w:proofErr w:type="spellEnd"/>
            <w:r w:rsidRPr="005039D8">
              <w:rPr>
                <w:rFonts w:cs="Times New Roman"/>
              </w:rPr>
              <w:t>-list -załącznik 2)</w:t>
            </w:r>
          </w:p>
        </w:tc>
      </w:tr>
      <w:tr w:rsidR="002E46C7" w:rsidRPr="005039D8" w14:paraId="0FA2EFD2" w14:textId="77777777" w:rsidTr="00BD76A7">
        <w:tc>
          <w:tcPr>
            <w:tcW w:w="0" w:type="auto"/>
            <w:vMerge/>
            <w:vAlign w:val="center"/>
          </w:tcPr>
          <w:p w14:paraId="0FA2EFCE" w14:textId="77777777" w:rsidR="002E46C7" w:rsidRPr="005039D8" w:rsidRDefault="002E46C7" w:rsidP="00BD76A7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FA2EFCF" w14:textId="77777777" w:rsidR="002E46C7" w:rsidRPr="005039D8" w:rsidRDefault="002E46C7" w:rsidP="00BD76A7">
            <w:r w:rsidRPr="005039D8">
              <w:t xml:space="preserve">Zaliczenie efektów uczenia się w zakresie : Kompetencji społecznych – Student jest gotów do: </w:t>
            </w:r>
            <w:r w:rsidRPr="005039D8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0FA2EFD0" w14:textId="77777777" w:rsidR="002E46C7" w:rsidRPr="005039D8" w:rsidRDefault="002E46C7" w:rsidP="00BD76A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FA2EFD1" w14:textId="77777777" w:rsidR="002E46C7" w:rsidRPr="005039D8" w:rsidRDefault="002E46C7" w:rsidP="00BD76A7">
            <w:pPr>
              <w:spacing w:before="0"/>
            </w:pPr>
            <w:r w:rsidRPr="005039D8">
              <w:rPr>
                <w:rFonts w:cs="Times New Roman"/>
              </w:rPr>
              <w:t>Uzyskał min. 60% punktów z oceny</w:t>
            </w:r>
            <w:r w:rsidRPr="005039D8">
              <w:t xml:space="preserve"> </w:t>
            </w:r>
            <w:r w:rsidRPr="005039D8">
              <w:rPr>
                <w:rFonts w:cs="Times New Roman"/>
              </w:rPr>
              <w:t xml:space="preserve">(Kryteria wynikowe </w:t>
            </w:r>
            <w:proofErr w:type="spellStart"/>
            <w:r w:rsidRPr="005039D8">
              <w:rPr>
                <w:rFonts w:cs="Times New Roman"/>
              </w:rPr>
              <w:t>check</w:t>
            </w:r>
            <w:proofErr w:type="spellEnd"/>
            <w:r w:rsidRPr="005039D8">
              <w:rPr>
                <w:rFonts w:cs="Times New Roman"/>
              </w:rPr>
              <w:t>-list -załącznik 3)</w:t>
            </w:r>
          </w:p>
        </w:tc>
      </w:tr>
    </w:tbl>
    <w:p w14:paraId="0FA2EFD3" w14:textId="77777777" w:rsidR="002E46C7" w:rsidRPr="005039D8" w:rsidRDefault="002E46C7" w:rsidP="00775C0F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FA2EFD4" w14:textId="77777777" w:rsidR="008B3482" w:rsidRPr="005039D8" w:rsidRDefault="008B3482" w:rsidP="008B3482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nakład pracy syuidenta (Bilans godzin i punktów ECTS)</w:t>
      </w:r>
    </w:p>
    <w:p w14:paraId="0FA2EFD5" w14:textId="77777777" w:rsidR="008B3482" w:rsidRPr="005039D8" w:rsidRDefault="008B3482" w:rsidP="008B348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4"/>
        <w:gridCol w:w="2734"/>
        <w:gridCol w:w="1152"/>
        <w:gridCol w:w="1295"/>
        <w:gridCol w:w="1135"/>
        <w:gridCol w:w="1297"/>
      </w:tblGrid>
      <w:tr w:rsidR="008B3482" w:rsidRPr="005039D8" w14:paraId="0FA2EFD9" w14:textId="77777777" w:rsidTr="00BD76A7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0FA2EFD6" w14:textId="77777777" w:rsidR="008B3482" w:rsidRPr="005039D8" w:rsidRDefault="008B3482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0FA2EFD7" w14:textId="77777777" w:rsidR="008B3482" w:rsidRPr="005039D8" w:rsidRDefault="008B3482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0FA2EFD8" w14:textId="77777777" w:rsidR="008B3482" w:rsidRPr="005039D8" w:rsidRDefault="008B3482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niestacjonarne</w:t>
            </w:r>
          </w:p>
        </w:tc>
      </w:tr>
      <w:tr w:rsidR="008B3482" w:rsidRPr="005039D8" w14:paraId="0FA2EFDF" w14:textId="77777777" w:rsidTr="00BD76A7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0FA2EFDA" w14:textId="77777777" w:rsidR="008B3482" w:rsidRPr="005039D8" w:rsidRDefault="008B3482" w:rsidP="00BD76A7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0FA2EFDB" w14:textId="77777777" w:rsidR="008B3482" w:rsidRPr="005039D8" w:rsidRDefault="008B3482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FA2EFDC" w14:textId="77777777" w:rsidR="008B3482" w:rsidRPr="005039D8" w:rsidRDefault="008B3482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0FA2EFDD" w14:textId="77777777" w:rsidR="008B3482" w:rsidRPr="005039D8" w:rsidRDefault="008B3482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0FA2EFDE" w14:textId="77777777" w:rsidR="008B3482" w:rsidRPr="005039D8" w:rsidRDefault="008B3482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</w:tr>
      <w:tr w:rsidR="008B3482" w:rsidRPr="005039D8" w14:paraId="0FA2EFE6" w14:textId="77777777" w:rsidTr="00BD76A7">
        <w:trPr>
          <w:trHeight w:val="510"/>
        </w:trPr>
        <w:tc>
          <w:tcPr>
            <w:tcW w:w="802" w:type="pct"/>
            <w:vAlign w:val="center"/>
          </w:tcPr>
          <w:p w14:paraId="0FA2EFE0" w14:textId="77777777" w:rsidR="008B3482" w:rsidRPr="005039D8" w:rsidRDefault="008B3482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  <w:vAlign w:val="center"/>
          </w:tcPr>
          <w:p w14:paraId="0FA2EFE1" w14:textId="77777777" w:rsidR="008B3482" w:rsidRPr="005039D8" w:rsidRDefault="008B3482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Praktyki zawodowe</w:t>
            </w:r>
          </w:p>
        </w:tc>
        <w:tc>
          <w:tcPr>
            <w:tcW w:w="635" w:type="pct"/>
            <w:vAlign w:val="center"/>
          </w:tcPr>
          <w:p w14:paraId="0FA2EFE2" w14:textId="77777777" w:rsidR="008B3482" w:rsidRPr="005039D8" w:rsidRDefault="00EA2AA9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20</w:t>
            </w:r>
          </w:p>
        </w:tc>
        <w:tc>
          <w:tcPr>
            <w:tcW w:w="714" w:type="pct"/>
            <w:vAlign w:val="center"/>
          </w:tcPr>
          <w:p w14:paraId="0FA2EFE3" w14:textId="77777777" w:rsidR="008B3482" w:rsidRPr="005039D8" w:rsidRDefault="00EA2AA9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1</w:t>
            </w:r>
          </w:p>
        </w:tc>
        <w:tc>
          <w:tcPr>
            <w:tcW w:w="626" w:type="pct"/>
          </w:tcPr>
          <w:p w14:paraId="0FA2EFE4" w14:textId="77777777" w:rsidR="008B3482" w:rsidRPr="005039D8" w:rsidRDefault="008B3482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0FA2EFE5" w14:textId="77777777" w:rsidR="008B3482" w:rsidRPr="005039D8" w:rsidRDefault="008B3482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B3482" w:rsidRPr="005039D8" w14:paraId="0FA2EFED" w14:textId="77777777" w:rsidTr="00BD76A7">
        <w:trPr>
          <w:trHeight w:val="406"/>
        </w:trPr>
        <w:tc>
          <w:tcPr>
            <w:tcW w:w="802" w:type="pct"/>
            <w:vMerge w:val="restart"/>
            <w:vAlign w:val="center"/>
          </w:tcPr>
          <w:p w14:paraId="0FA2EFE7" w14:textId="77777777" w:rsidR="008B3482" w:rsidRPr="005039D8" w:rsidRDefault="008B3482" w:rsidP="00BD76A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0FA2EFE8" w14:textId="77777777" w:rsidR="008B3482" w:rsidRPr="005039D8" w:rsidRDefault="008B3482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0FA2EFE9" w14:textId="1D6D3CDA" w:rsidR="008B3482" w:rsidRPr="005039D8" w:rsidRDefault="00087900" w:rsidP="00BD76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14" w:type="pct"/>
            <w:vMerge w:val="restart"/>
            <w:vAlign w:val="center"/>
          </w:tcPr>
          <w:p w14:paraId="0FA2EFEA" w14:textId="77777777" w:rsidR="008B3482" w:rsidRPr="005039D8" w:rsidRDefault="008B3482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FEB" w14:textId="77777777" w:rsidR="008B3482" w:rsidRPr="005039D8" w:rsidRDefault="008B3482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0FA2EFEC" w14:textId="77777777" w:rsidR="008B3482" w:rsidRPr="005039D8" w:rsidRDefault="008B3482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B3482" w:rsidRPr="005039D8" w14:paraId="0FA2EFF4" w14:textId="77777777" w:rsidTr="00BD76A7">
        <w:trPr>
          <w:trHeight w:val="567"/>
        </w:trPr>
        <w:tc>
          <w:tcPr>
            <w:tcW w:w="802" w:type="pct"/>
            <w:vMerge/>
          </w:tcPr>
          <w:p w14:paraId="0FA2EFEE" w14:textId="77777777" w:rsidR="008B3482" w:rsidRPr="005039D8" w:rsidRDefault="008B3482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0FA2EFEF" w14:textId="77777777" w:rsidR="008B3482" w:rsidRPr="005039D8" w:rsidRDefault="008B3482" w:rsidP="00BD76A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0FA2EFF0" w14:textId="7C12C732" w:rsidR="008B3482" w:rsidRPr="005039D8" w:rsidRDefault="00087900" w:rsidP="00BD76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14" w:type="pct"/>
            <w:vMerge/>
          </w:tcPr>
          <w:p w14:paraId="0FA2EFF1" w14:textId="77777777" w:rsidR="008B3482" w:rsidRPr="005039D8" w:rsidRDefault="008B3482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0FA2EFF2" w14:textId="77777777" w:rsidR="008B3482" w:rsidRPr="005039D8" w:rsidRDefault="008B3482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FA2EFF3" w14:textId="77777777" w:rsidR="008B3482" w:rsidRPr="005039D8" w:rsidRDefault="008B3482" w:rsidP="00BD76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FA2EFF5" w14:textId="77777777" w:rsidR="008B3482" w:rsidRPr="005039D8" w:rsidRDefault="008B3482" w:rsidP="008B348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0FA2EFF6" w14:textId="77777777" w:rsidR="008B3482" w:rsidRPr="005039D8" w:rsidRDefault="008B3482" w:rsidP="008B348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EFF7" w14:textId="77777777" w:rsidR="008B3482" w:rsidRPr="005039D8" w:rsidRDefault="008B3482" w:rsidP="008B3482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5226"/>
        <w:gridCol w:w="3791"/>
      </w:tblGrid>
      <w:tr w:rsidR="005B5847" w:rsidRPr="005039D8" w14:paraId="0FA2EFFA" w14:textId="77777777" w:rsidTr="00997FE3">
        <w:tc>
          <w:tcPr>
            <w:tcW w:w="2898" w:type="pct"/>
            <w:vMerge w:val="restart"/>
            <w:vAlign w:val="center"/>
            <w:hideMark/>
          </w:tcPr>
          <w:p w14:paraId="0FA2EFF8" w14:textId="77777777" w:rsidR="005B5847" w:rsidRPr="005039D8" w:rsidRDefault="005B5847" w:rsidP="00997FE3">
            <w:pPr>
              <w:spacing w:before="0"/>
              <w:jc w:val="center"/>
            </w:pPr>
            <w:r w:rsidRPr="005039D8">
              <w:t>Kod efektu uczenia się dla przedmiotu</w:t>
            </w:r>
          </w:p>
        </w:tc>
        <w:tc>
          <w:tcPr>
            <w:tcW w:w="2102" w:type="pct"/>
            <w:vAlign w:val="center"/>
            <w:hideMark/>
          </w:tcPr>
          <w:p w14:paraId="0FA2EFF9" w14:textId="77777777" w:rsidR="005B5847" w:rsidRPr="005039D8" w:rsidRDefault="005B5847" w:rsidP="00997FE3">
            <w:pPr>
              <w:spacing w:before="0"/>
              <w:jc w:val="center"/>
            </w:pPr>
            <w:r w:rsidRPr="005039D8">
              <w:t>Metoda sprawdzenia</w:t>
            </w:r>
          </w:p>
        </w:tc>
      </w:tr>
      <w:tr w:rsidR="005B5847" w:rsidRPr="005039D8" w14:paraId="0FA2EFFD" w14:textId="77777777" w:rsidTr="00997FE3">
        <w:tc>
          <w:tcPr>
            <w:tcW w:w="2898" w:type="pct"/>
            <w:vMerge/>
            <w:vAlign w:val="center"/>
            <w:hideMark/>
          </w:tcPr>
          <w:p w14:paraId="0FA2EFFB" w14:textId="77777777" w:rsidR="005B5847" w:rsidRPr="005039D8" w:rsidRDefault="005B5847" w:rsidP="00997FE3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pct"/>
            <w:vAlign w:val="center"/>
            <w:hideMark/>
          </w:tcPr>
          <w:p w14:paraId="0FA2EFFC" w14:textId="47DDD5CD" w:rsidR="005B5847" w:rsidRPr="00B10D56" w:rsidRDefault="00B10D56" w:rsidP="00997FE3">
            <w:pPr>
              <w:spacing w:before="0"/>
              <w:jc w:val="center"/>
              <w:rPr>
                <w:color w:val="FF0000"/>
              </w:rPr>
            </w:pPr>
            <w:r w:rsidRPr="00B10D56">
              <w:rPr>
                <w:rFonts w:cs="Times New Roman"/>
              </w:rPr>
              <w:t>realizacja zleconego zadania</w:t>
            </w:r>
          </w:p>
        </w:tc>
      </w:tr>
      <w:tr w:rsidR="005B5847" w:rsidRPr="005039D8" w14:paraId="0FA2F000" w14:textId="77777777" w:rsidTr="00997FE3">
        <w:tc>
          <w:tcPr>
            <w:tcW w:w="2898" w:type="pct"/>
            <w:vAlign w:val="center"/>
            <w:hideMark/>
          </w:tcPr>
          <w:p w14:paraId="0FA2EFFE" w14:textId="77777777" w:rsidR="005B5847" w:rsidRPr="005039D8" w:rsidRDefault="005B5847" w:rsidP="00997FE3">
            <w:pPr>
              <w:spacing w:before="0"/>
              <w:jc w:val="center"/>
            </w:pPr>
            <w:r w:rsidRPr="005039D8">
              <w:rPr>
                <w:rStyle w:val="popup"/>
              </w:rPr>
              <w:t>U1-05</w:t>
            </w:r>
          </w:p>
        </w:tc>
        <w:tc>
          <w:tcPr>
            <w:tcW w:w="2102" w:type="pct"/>
            <w:vAlign w:val="center"/>
            <w:hideMark/>
          </w:tcPr>
          <w:p w14:paraId="0FA2EFFF" w14:textId="77777777" w:rsidR="005B5847" w:rsidRPr="005039D8" w:rsidRDefault="005B5847" w:rsidP="00997FE3">
            <w:pPr>
              <w:spacing w:before="0"/>
              <w:jc w:val="center"/>
            </w:pPr>
            <w:r w:rsidRPr="005039D8">
              <w:t>x</w:t>
            </w:r>
          </w:p>
        </w:tc>
      </w:tr>
      <w:tr w:rsidR="005B5847" w:rsidRPr="005039D8" w14:paraId="0FA2F003" w14:textId="77777777" w:rsidTr="00997FE3">
        <w:tc>
          <w:tcPr>
            <w:tcW w:w="2898" w:type="pct"/>
            <w:vAlign w:val="center"/>
            <w:hideMark/>
          </w:tcPr>
          <w:p w14:paraId="0FA2F001" w14:textId="77777777" w:rsidR="005B5847" w:rsidRPr="005039D8" w:rsidRDefault="005B5847" w:rsidP="00997FE3">
            <w:pPr>
              <w:spacing w:before="0"/>
              <w:jc w:val="center"/>
              <w:rPr>
                <w:sz w:val="24"/>
                <w:szCs w:val="24"/>
              </w:rPr>
            </w:pPr>
            <w:r w:rsidRPr="005039D8">
              <w:rPr>
                <w:rStyle w:val="popup"/>
              </w:rPr>
              <w:t>K1-05</w:t>
            </w:r>
          </w:p>
        </w:tc>
        <w:tc>
          <w:tcPr>
            <w:tcW w:w="2102" w:type="pct"/>
            <w:vAlign w:val="center"/>
            <w:hideMark/>
          </w:tcPr>
          <w:p w14:paraId="0FA2F002" w14:textId="77777777" w:rsidR="005B5847" w:rsidRPr="005039D8" w:rsidRDefault="005B5847" w:rsidP="00997FE3">
            <w:pPr>
              <w:spacing w:before="0"/>
              <w:jc w:val="center"/>
            </w:pPr>
            <w:r w:rsidRPr="005039D8">
              <w:t>x</w:t>
            </w:r>
          </w:p>
        </w:tc>
      </w:tr>
    </w:tbl>
    <w:p w14:paraId="0FA2F006" w14:textId="77777777" w:rsidR="008B3482" w:rsidRPr="005039D8" w:rsidRDefault="008B3482" w:rsidP="008B3482">
      <w:pPr>
        <w:spacing w:before="0" w:after="0"/>
      </w:pPr>
    </w:p>
    <w:p w14:paraId="0FA2F007" w14:textId="77777777" w:rsidR="009F6F77" w:rsidRPr="005039D8" w:rsidRDefault="009F6F77" w:rsidP="009F6F77">
      <w:pPr>
        <w:pStyle w:val="Tytu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>KARTA OPISU PRZEDMIOTU</w:t>
      </w:r>
    </w:p>
    <w:p w14:paraId="0FA2F008" w14:textId="77777777" w:rsidR="009F6F77" w:rsidRPr="005039D8" w:rsidRDefault="009F6F77" w:rsidP="009F6F77">
      <w:pPr>
        <w:pStyle w:val="Nagwek1"/>
        <w:rPr>
          <w:rFonts w:asciiTheme="minorHAnsi" w:hAnsiTheme="minorHAnsi"/>
          <w:sz w:val="32"/>
          <w:szCs w:val="32"/>
        </w:rPr>
      </w:pPr>
      <w:r w:rsidRPr="005039D8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Praktyka regulowana standardami: </w:t>
      </w:r>
      <w:r w:rsidRPr="005039D8">
        <w:rPr>
          <w:rFonts w:asciiTheme="minorHAnsi" w:hAnsiTheme="minorHAnsi"/>
          <w:sz w:val="32"/>
          <w:szCs w:val="32"/>
        </w:rPr>
        <w:t>Zarządzanie w pielęgnia</w:t>
      </w:r>
      <w:r w:rsidR="00182B4A" w:rsidRPr="005039D8">
        <w:rPr>
          <w:rFonts w:asciiTheme="minorHAnsi" w:hAnsiTheme="minorHAnsi"/>
          <w:sz w:val="32"/>
          <w:szCs w:val="32"/>
        </w:rPr>
        <w:t>rstwie</w:t>
      </w:r>
    </w:p>
    <w:p w14:paraId="0FA2F009" w14:textId="77777777" w:rsidR="009F6F77" w:rsidRPr="005039D8" w:rsidRDefault="009F6F77" w:rsidP="009F6F77">
      <w:pPr>
        <w:rPr>
          <w:vanish/>
        </w:rPr>
      </w:pPr>
    </w:p>
    <w:p w14:paraId="0FA2F00A" w14:textId="77777777" w:rsidR="009F6F77" w:rsidRPr="005039D8" w:rsidRDefault="009F6F77" w:rsidP="009F6F77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9F6F77" w:rsidRPr="005039D8" w14:paraId="0FA2F00D" w14:textId="77777777" w:rsidTr="00576A0B"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0B" w14:textId="77777777" w:rsidR="009F6F77" w:rsidRPr="005039D8" w:rsidRDefault="009F6F77">
            <w:pPr>
              <w:spacing w:before="0"/>
              <w:rPr>
                <w:sz w:val="24"/>
                <w:szCs w:val="24"/>
              </w:rPr>
            </w:pPr>
            <w:r w:rsidRPr="005039D8">
              <w:t>Nazwa przedmiotu</w:t>
            </w:r>
          </w:p>
          <w:p w14:paraId="0FA2F00C" w14:textId="77777777" w:rsidR="009F6F77" w:rsidRPr="005039D8" w:rsidRDefault="009F6F77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Praktyka zawodowa Zarządzanie w pielęgniarstwie </w:t>
            </w:r>
          </w:p>
        </w:tc>
      </w:tr>
      <w:tr w:rsidR="009F6F77" w:rsidRPr="005039D8" w14:paraId="0FA2F012" w14:textId="77777777" w:rsidTr="00576A0B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0E" w14:textId="77777777" w:rsidR="009F6F77" w:rsidRPr="005039D8" w:rsidRDefault="009F6F77">
            <w:pPr>
              <w:spacing w:before="0"/>
            </w:pPr>
            <w:r w:rsidRPr="005039D8">
              <w:t xml:space="preserve">Forma weryfikacji uzyskanych efektów uczenia się </w:t>
            </w:r>
          </w:p>
          <w:p w14:paraId="0FA2F00F" w14:textId="77777777" w:rsidR="009F6F77" w:rsidRPr="005039D8" w:rsidRDefault="009F6F77">
            <w:pPr>
              <w:spacing w:before="0"/>
            </w:pPr>
            <w:r w:rsidRPr="005039D8">
              <w:t xml:space="preserve">zaliczenie </w:t>
            </w:r>
            <w:r w:rsidR="005812E9" w:rsidRPr="005039D8">
              <w:t>na ocenę</w:t>
            </w:r>
          </w:p>
        </w:tc>
        <w:tc>
          <w:tcPr>
            <w:tcW w:w="21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10" w14:textId="77777777" w:rsidR="009F6F77" w:rsidRPr="005039D8" w:rsidRDefault="009F6F77">
            <w:pPr>
              <w:spacing w:before="0"/>
            </w:pPr>
            <w:r w:rsidRPr="005039D8">
              <w:t xml:space="preserve">Blok zajęciowy </w:t>
            </w:r>
          </w:p>
          <w:p w14:paraId="0FA2F011" w14:textId="77777777" w:rsidR="009F6F77" w:rsidRPr="005039D8" w:rsidRDefault="009F6F77">
            <w:pPr>
              <w:spacing w:before="0"/>
            </w:pPr>
            <w:r w:rsidRPr="005039D8">
              <w:t xml:space="preserve">obowiązkowy do zaliczenia roku </w:t>
            </w:r>
          </w:p>
        </w:tc>
      </w:tr>
      <w:tr w:rsidR="009F6F77" w:rsidRPr="005039D8" w14:paraId="0FA2F019" w14:textId="77777777" w:rsidTr="00576A0B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13" w14:textId="77777777" w:rsidR="009F6F77" w:rsidRPr="005039D8" w:rsidRDefault="009F6F77">
            <w:pPr>
              <w:spacing w:before="0"/>
            </w:pPr>
            <w:r w:rsidRPr="005039D8">
              <w:t xml:space="preserve">Kierunek studiów </w:t>
            </w:r>
          </w:p>
          <w:p w14:paraId="0FA2F014" w14:textId="77777777" w:rsidR="009F6F77" w:rsidRPr="005039D8" w:rsidRDefault="009F6F77">
            <w:pPr>
              <w:spacing w:before="0"/>
            </w:pPr>
            <w:r w:rsidRPr="005039D8">
              <w:t xml:space="preserve">Pielęgniarstwo </w:t>
            </w:r>
          </w:p>
        </w:tc>
        <w:tc>
          <w:tcPr>
            <w:tcW w:w="10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15" w14:textId="77777777" w:rsidR="009F6F77" w:rsidRPr="005039D8" w:rsidRDefault="009F6F77">
            <w:pPr>
              <w:spacing w:before="0"/>
            </w:pPr>
            <w:r w:rsidRPr="005039D8">
              <w:t xml:space="preserve">Cykl dydaktyczny </w:t>
            </w:r>
          </w:p>
          <w:p w14:paraId="0FA2F016" w14:textId="655E4D77" w:rsidR="009F6F77" w:rsidRPr="005039D8" w:rsidRDefault="00F42597">
            <w:pPr>
              <w:spacing w:before="0"/>
            </w:pPr>
            <w:r w:rsidRPr="005039D8">
              <w:t>2023/25</w:t>
            </w:r>
            <w:r w:rsidR="009F6F77" w:rsidRPr="005039D8">
              <w:t xml:space="preserve"> </w:t>
            </w: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17" w14:textId="77777777" w:rsidR="009F6F77" w:rsidRPr="005039D8" w:rsidRDefault="009F6F77">
            <w:pPr>
              <w:spacing w:before="0"/>
            </w:pPr>
            <w:r w:rsidRPr="005039D8">
              <w:t xml:space="preserve">Okres </w:t>
            </w:r>
          </w:p>
          <w:p w14:paraId="0FA2F018" w14:textId="77777777" w:rsidR="009F6F77" w:rsidRPr="005039D8" w:rsidRDefault="009F6F77">
            <w:pPr>
              <w:spacing w:before="0"/>
            </w:pPr>
            <w:r w:rsidRPr="005039D8">
              <w:t xml:space="preserve">Semestr 2 </w:t>
            </w:r>
          </w:p>
        </w:tc>
      </w:tr>
      <w:tr w:rsidR="009F6F77" w:rsidRPr="005039D8" w14:paraId="0FA2F020" w14:textId="77777777" w:rsidTr="00576A0B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1A" w14:textId="77777777" w:rsidR="009F6F77" w:rsidRPr="005039D8" w:rsidRDefault="009F6F77">
            <w:pPr>
              <w:spacing w:before="0"/>
            </w:pPr>
            <w:r w:rsidRPr="005039D8">
              <w:t xml:space="preserve">Języki wykładowe </w:t>
            </w:r>
          </w:p>
          <w:p w14:paraId="0FA2F01B" w14:textId="77777777" w:rsidR="009F6F77" w:rsidRPr="005039D8" w:rsidRDefault="009F6F77">
            <w:pPr>
              <w:spacing w:before="0"/>
            </w:pPr>
            <w:r w:rsidRPr="005039D8">
              <w:t xml:space="preserve">Polski </w:t>
            </w:r>
          </w:p>
        </w:tc>
        <w:tc>
          <w:tcPr>
            <w:tcW w:w="10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1C" w14:textId="77777777" w:rsidR="009F6F77" w:rsidRPr="005039D8" w:rsidRDefault="009F6F77">
            <w:pPr>
              <w:spacing w:before="0"/>
            </w:pPr>
            <w:r w:rsidRPr="005039D8">
              <w:t xml:space="preserve">Profil studiów </w:t>
            </w:r>
          </w:p>
          <w:p w14:paraId="0FA2F01D" w14:textId="77777777" w:rsidR="009F6F77" w:rsidRPr="005039D8" w:rsidRDefault="009F6F77">
            <w:pPr>
              <w:spacing w:before="0"/>
            </w:pPr>
            <w:r w:rsidRPr="005039D8">
              <w:t>praktyczny</w:t>
            </w: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1E" w14:textId="77777777" w:rsidR="009F6F77" w:rsidRPr="005039D8" w:rsidRDefault="009F6F77">
            <w:pPr>
              <w:spacing w:before="0"/>
            </w:pPr>
            <w:r w:rsidRPr="005039D8">
              <w:t xml:space="preserve">Obligatoryjność </w:t>
            </w:r>
          </w:p>
          <w:p w14:paraId="0FA2F01F" w14:textId="77777777" w:rsidR="009F6F77" w:rsidRPr="005039D8" w:rsidRDefault="009F6F77">
            <w:pPr>
              <w:spacing w:before="0"/>
            </w:pPr>
            <w:r w:rsidRPr="005039D8">
              <w:t xml:space="preserve">obowiązkowy </w:t>
            </w:r>
          </w:p>
        </w:tc>
      </w:tr>
      <w:tr w:rsidR="009F6F77" w:rsidRPr="005039D8" w14:paraId="0FA2F025" w14:textId="77777777" w:rsidTr="00576A0B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21" w14:textId="77777777" w:rsidR="009F6F77" w:rsidRPr="005039D8" w:rsidRDefault="009F6F77">
            <w:pPr>
              <w:spacing w:before="0"/>
            </w:pPr>
            <w:r w:rsidRPr="005039D8">
              <w:t xml:space="preserve">Sposób realizacji i godziny zajęć </w:t>
            </w:r>
          </w:p>
          <w:p w14:paraId="0FA2F022" w14:textId="77777777" w:rsidR="009F6F77" w:rsidRPr="005039D8" w:rsidRDefault="009F6F77">
            <w:pPr>
              <w:spacing w:before="0"/>
            </w:pPr>
            <w:r w:rsidRPr="005039D8">
              <w:t xml:space="preserve">praktyka zawodowa: 20 </w:t>
            </w:r>
          </w:p>
        </w:tc>
        <w:tc>
          <w:tcPr>
            <w:tcW w:w="21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23" w14:textId="77777777" w:rsidR="009F6F77" w:rsidRPr="005039D8" w:rsidRDefault="009F6F77">
            <w:pPr>
              <w:spacing w:before="0"/>
            </w:pPr>
            <w:r w:rsidRPr="005039D8">
              <w:t xml:space="preserve">Liczba punktów ECTS </w:t>
            </w:r>
          </w:p>
          <w:p w14:paraId="0FA2F024" w14:textId="0820777E" w:rsidR="009F6F77" w:rsidRPr="005039D8" w:rsidRDefault="00273670">
            <w:pPr>
              <w:spacing w:before="0"/>
            </w:pPr>
            <w:r w:rsidRPr="005039D8">
              <w:t>2</w:t>
            </w:r>
            <w:r w:rsidR="009F6F77" w:rsidRPr="005039D8">
              <w:t xml:space="preserve"> </w:t>
            </w:r>
          </w:p>
        </w:tc>
      </w:tr>
      <w:tr w:rsidR="009F6F77" w:rsidRPr="005039D8" w14:paraId="0FA2F02C" w14:textId="77777777" w:rsidTr="00576A0B">
        <w:tc>
          <w:tcPr>
            <w:tcW w:w="17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26" w14:textId="77777777" w:rsidR="009F6F77" w:rsidRPr="005039D8" w:rsidRDefault="009F6F77">
            <w:pPr>
              <w:spacing w:before="0"/>
            </w:pPr>
            <w:r w:rsidRPr="005039D8">
              <w:t xml:space="preserve">Poziom kształcenia </w:t>
            </w:r>
          </w:p>
          <w:p w14:paraId="0FA2F027" w14:textId="77777777" w:rsidR="009F6F77" w:rsidRPr="005039D8" w:rsidRDefault="009F6F77">
            <w:pPr>
              <w:spacing w:before="0"/>
            </w:pPr>
            <w:r w:rsidRPr="005039D8">
              <w:t xml:space="preserve">drugiego stopnia </w:t>
            </w:r>
          </w:p>
        </w:tc>
        <w:tc>
          <w:tcPr>
            <w:tcW w:w="11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28" w14:textId="77777777" w:rsidR="009F6F77" w:rsidRPr="005039D8" w:rsidRDefault="009F6F77">
            <w:pPr>
              <w:spacing w:before="0"/>
            </w:pPr>
            <w:r w:rsidRPr="005039D8">
              <w:t xml:space="preserve">Forma studiów </w:t>
            </w:r>
          </w:p>
          <w:p w14:paraId="0FA2F029" w14:textId="77777777" w:rsidR="009F6F77" w:rsidRPr="005039D8" w:rsidRDefault="009F6F77">
            <w:pPr>
              <w:spacing w:before="0"/>
            </w:pPr>
            <w:r w:rsidRPr="005039D8">
              <w:t xml:space="preserve">stacjonarne </w:t>
            </w:r>
          </w:p>
        </w:tc>
        <w:tc>
          <w:tcPr>
            <w:tcW w:w="21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2A" w14:textId="77777777" w:rsidR="009F6F77" w:rsidRPr="005039D8" w:rsidRDefault="009F6F77">
            <w:pPr>
              <w:spacing w:before="0"/>
            </w:pPr>
            <w:r w:rsidRPr="005039D8">
              <w:t xml:space="preserve">Dyscypliny </w:t>
            </w:r>
          </w:p>
          <w:p w14:paraId="0FA2F02B" w14:textId="4D18C872" w:rsidR="009F6F77" w:rsidRPr="005039D8" w:rsidRDefault="0016585F">
            <w:pPr>
              <w:spacing w:before="0"/>
            </w:pPr>
            <w:r w:rsidRPr="005039D8">
              <w:t>Nauki o zdrowiu i nauki medyczne</w:t>
            </w:r>
            <w:r w:rsidR="009F6F77" w:rsidRPr="005039D8">
              <w:t xml:space="preserve"> </w:t>
            </w:r>
          </w:p>
        </w:tc>
      </w:tr>
      <w:tr w:rsidR="009F6F77" w:rsidRPr="005039D8" w14:paraId="0FA2F02F" w14:textId="77777777" w:rsidTr="00576A0B">
        <w:tc>
          <w:tcPr>
            <w:tcW w:w="17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2D" w14:textId="77777777" w:rsidR="009F6F77" w:rsidRPr="005039D8" w:rsidRDefault="009F6F77">
            <w:pPr>
              <w:spacing w:before="0"/>
            </w:pPr>
            <w:r w:rsidRPr="005039D8">
              <w:t xml:space="preserve">Koordynator przedmiotu </w:t>
            </w:r>
          </w:p>
        </w:tc>
        <w:tc>
          <w:tcPr>
            <w:tcW w:w="323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2E" w14:textId="77777777" w:rsidR="009F6F77" w:rsidRPr="005039D8" w:rsidRDefault="009F6F77">
            <w:pPr>
              <w:spacing w:before="0"/>
            </w:pPr>
            <w:r w:rsidRPr="005039D8">
              <w:t xml:space="preserve">Małgorzata </w:t>
            </w:r>
            <w:proofErr w:type="spellStart"/>
            <w:r w:rsidRPr="005039D8">
              <w:t>Chajneta</w:t>
            </w:r>
            <w:proofErr w:type="spellEnd"/>
            <w:r w:rsidRPr="005039D8">
              <w:t xml:space="preserve"> </w:t>
            </w:r>
          </w:p>
        </w:tc>
      </w:tr>
      <w:tr w:rsidR="009F6F77" w:rsidRPr="005039D8" w14:paraId="0FA2F032" w14:textId="77777777" w:rsidTr="00576A0B">
        <w:tc>
          <w:tcPr>
            <w:tcW w:w="17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30" w14:textId="77777777" w:rsidR="009F6F77" w:rsidRPr="005039D8" w:rsidRDefault="009F6F77">
            <w:pPr>
              <w:spacing w:before="0"/>
            </w:pPr>
            <w:r w:rsidRPr="005039D8">
              <w:t xml:space="preserve">Prowadzący zajęcia </w:t>
            </w:r>
          </w:p>
        </w:tc>
        <w:tc>
          <w:tcPr>
            <w:tcW w:w="323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31" w14:textId="77777777" w:rsidR="009F6F77" w:rsidRPr="005039D8" w:rsidRDefault="009F6F77"/>
        </w:tc>
      </w:tr>
      <w:tr w:rsidR="009F6F77" w:rsidRPr="005039D8" w14:paraId="0FA2F035" w14:textId="77777777" w:rsidTr="00576A0B"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33" w14:textId="77777777" w:rsidR="009F6F77" w:rsidRPr="005039D8" w:rsidRDefault="009F6F77">
            <w:pPr>
              <w:spacing w:before="0"/>
            </w:pPr>
            <w:r w:rsidRPr="005039D8">
              <w:t>Grupa zajęć standardu</w:t>
            </w:r>
          </w:p>
          <w:p w14:paraId="0FA2F034" w14:textId="77777777" w:rsidR="009F6F77" w:rsidRPr="005039D8" w:rsidRDefault="009F6F77">
            <w:pPr>
              <w:pStyle w:val="NormalnyWeb"/>
              <w:spacing w:before="0" w:beforeAutospacing="0"/>
              <w:rPr>
                <w:rFonts w:asciiTheme="minorHAnsi" w:hAnsiTheme="minorHAnsi"/>
                <w:lang w:eastAsia="ja-JP"/>
              </w:rPr>
            </w:pPr>
            <w:r w:rsidRPr="005039D8">
              <w:rPr>
                <w:rFonts w:asciiTheme="minorHAnsi" w:hAnsiTheme="minorHAnsi"/>
                <w:sz w:val="22"/>
                <w:szCs w:val="22"/>
                <w:lang w:eastAsia="ja-JP"/>
              </w:rPr>
              <w:t>A. Nauki społeczne, w tym język angielski</w:t>
            </w:r>
          </w:p>
        </w:tc>
      </w:tr>
    </w:tbl>
    <w:p w14:paraId="0FA2F036" w14:textId="77777777" w:rsidR="009F6F77" w:rsidRPr="005039D8" w:rsidRDefault="009F6F77" w:rsidP="009F6F77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Wymagania wstępne i dodatkowe </w:t>
      </w:r>
    </w:p>
    <w:p w14:paraId="0FA2F037" w14:textId="77777777" w:rsidR="009F6F77" w:rsidRPr="005039D8" w:rsidRDefault="009F6F77" w:rsidP="009F6F7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Wiedza z dziedziny zdrowie publiczne, prawo medyczne, organizacja pracy pielęgniarskiej, współpraca w zespołach opieki zdrowotnej i inne przedmioty kliniczne z zakresu studiów I stopnia </w:t>
      </w:r>
    </w:p>
    <w:p w14:paraId="0FA2F038" w14:textId="77777777" w:rsidR="009F6F77" w:rsidRPr="005039D8" w:rsidRDefault="009F6F77" w:rsidP="009F6F77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9F6F77" w:rsidRPr="005039D8" w14:paraId="0FA2F03B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39" w14:textId="77777777" w:rsidR="009F6F77" w:rsidRPr="005039D8" w:rsidRDefault="009F6F77">
            <w:pPr>
              <w:spacing w:before="0"/>
            </w:pPr>
            <w:r w:rsidRPr="005039D8">
              <w:t xml:space="preserve">C1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3A" w14:textId="77777777" w:rsidR="009F6F77" w:rsidRPr="005039D8" w:rsidRDefault="009F6F77">
            <w:pPr>
              <w:spacing w:before="0"/>
            </w:pPr>
            <w:r w:rsidRPr="005039D8">
              <w:t xml:space="preserve">Poszerzenie i pogłębienie zdobytej przez studentów wiedzy na temat organizacji pracy pielęgniarskiej na poszczególnych stanowiskach kierowniczych w podsystemie pielęgniarstwa </w:t>
            </w:r>
          </w:p>
        </w:tc>
      </w:tr>
      <w:tr w:rsidR="009F6F77" w:rsidRPr="005039D8" w14:paraId="0FA2F03E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3C" w14:textId="77777777" w:rsidR="009F6F77" w:rsidRPr="005039D8" w:rsidRDefault="009F6F77">
            <w:pPr>
              <w:spacing w:before="0"/>
            </w:pPr>
            <w:r w:rsidRPr="005039D8">
              <w:t xml:space="preserve">C2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3D" w14:textId="77777777" w:rsidR="009F6F77" w:rsidRPr="005039D8" w:rsidRDefault="009F6F77">
            <w:pPr>
              <w:spacing w:before="0"/>
            </w:pPr>
            <w:r w:rsidRPr="005039D8">
              <w:t xml:space="preserve">Zapoznanie studentów z pracą pielęgniarek na stanowiskach kierowniczych w podsystemie pielęgniarstwa </w:t>
            </w:r>
          </w:p>
        </w:tc>
      </w:tr>
      <w:tr w:rsidR="009F6F77" w:rsidRPr="005039D8" w14:paraId="0FA2F041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3F" w14:textId="77777777" w:rsidR="009F6F77" w:rsidRPr="005039D8" w:rsidRDefault="009F6F77">
            <w:pPr>
              <w:spacing w:before="0"/>
            </w:pPr>
            <w:r w:rsidRPr="005039D8">
              <w:t xml:space="preserve">C3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40" w14:textId="77777777" w:rsidR="009F6F77" w:rsidRPr="005039D8" w:rsidRDefault="009F6F77">
            <w:pPr>
              <w:spacing w:before="0"/>
            </w:pPr>
            <w:r w:rsidRPr="005039D8">
              <w:t xml:space="preserve">Rozwijanie umiejętności i technik planowania, organizowania, motywowania, oceniania oraz nadzorowania pracy podległego personelu </w:t>
            </w:r>
          </w:p>
        </w:tc>
      </w:tr>
      <w:tr w:rsidR="009F6F77" w:rsidRPr="005039D8" w14:paraId="0FA2F044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42" w14:textId="77777777" w:rsidR="009F6F77" w:rsidRPr="005039D8" w:rsidRDefault="009F6F77">
            <w:pPr>
              <w:spacing w:before="0"/>
            </w:pPr>
            <w:r w:rsidRPr="005039D8">
              <w:t xml:space="preserve">C4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43" w14:textId="77777777" w:rsidR="009F6F77" w:rsidRPr="005039D8" w:rsidRDefault="009F6F77">
            <w:pPr>
              <w:spacing w:before="0"/>
            </w:pPr>
            <w:r w:rsidRPr="005039D8">
              <w:t xml:space="preserve">Umożliwienie studentom rozwiązywania rzeczywistych problemów związanych z organizacją pracy pielęgniarskiej </w:t>
            </w:r>
          </w:p>
        </w:tc>
      </w:tr>
    </w:tbl>
    <w:p w14:paraId="0FA2F045" w14:textId="77777777" w:rsidR="009F6F77" w:rsidRPr="005039D8" w:rsidRDefault="009F6F77" w:rsidP="009F6F77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9"/>
        <w:gridCol w:w="6679"/>
        <w:gridCol w:w="1749"/>
      </w:tblGrid>
      <w:tr w:rsidR="009F6F77" w:rsidRPr="005039D8" w14:paraId="0FA2F049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46" w14:textId="77777777" w:rsidR="009F6F77" w:rsidRPr="005039D8" w:rsidRDefault="009F6F77">
            <w:pPr>
              <w:spacing w:before="0"/>
            </w:pPr>
            <w:r w:rsidRPr="005039D8">
              <w:t xml:space="preserve">Kod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47" w14:textId="77777777" w:rsidR="009F6F77" w:rsidRPr="005039D8" w:rsidRDefault="009F6F77">
            <w:pPr>
              <w:spacing w:before="0"/>
            </w:pPr>
            <w:r w:rsidRPr="005039D8">
              <w:t xml:space="preserve">Efekty w zakresie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48" w14:textId="77777777" w:rsidR="009F6F77" w:rsidRPr="005039D8" w:rsidRDefault="009F6F77">
            <w:pPr>
              <w:spacing w:before="0"/>
              <w:jc w:val="center"/>
            </w:pPr>
            <w:r w:rsidRPr="005039D8">
              <w:t xml:space="preserve">Kierunkowe efekty uczenia się </w:t>
            </w:r>
          </w:p>
        </w:tc>
      </w:tr>
      <w:tr w:rsidR="009F6F77" w:rsidRPr="005039D8" w14:paraId="0FA2F04B" w14:textId="77777777" w:rsidTr="009F6F77"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4A" w14:textId="77777777" w:rsidR="009F6F77" w:rsidRPr="005039D8" w:rsidRDefault="009F6F77">
            <w:pPr>
              <w:spacing w:before="0"/>
            </w:pPr>
            <w:r w:rsidRPr="005039D8">
              <w:t xml:space="preserve">Umiejętności – Student potrafi: </w:t>
            </w:r>
          </w:p>
        </w:tc>
      </w:tr>
      <w:tr w:rsidR="009F6F77" w:rsidRPr="005039D8" w14:paraId="0FA2F04F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4C" w14:textId="77777777" w:rsidR="009F6F77" w:rsidRPr="005039D8" w:rsidRDefault="009F6F77">
            <w:pPr>
              <w:spacing w:before="0"/>
            </w:pPr>
            <w:r w:rsidRPr="005039D8">
              <w:t xml:space="preserve">U1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4D" w14:textId="77777777" w:rsidR="009F6F77" w:rsidRPr="005039D8" w:rsidRDefault="009F6F77">
            <w:pPr>
              <w:spacing w:before="0"/>
            </w:pPr>
            <w:r w:rsidRPr="005039D8">
              <w:t xml:space="preserve">rozwiązywać problemy zawodowe, szczególnie związane z podejmowaniem decyzji w sytuacjach trudnych, wynikających ze specyfiki zadań zawodowych i warunków ich realizacji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4E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O.U2 </w:t>
            </w:r>
          </w:p>
        </w:tc>
      </w:tr>
      <w:tr w:rsidR="009F6F77" w:rsidRPr="005039D8" w14:paraId="0FA2F053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0" w14:textId="77777777" w:rsidR="009F6F77" w:rsidRPr="005039D8" w:rsidRDefault="009F6F77">
            <w:pPr>
              <w:spacing w:before="0"/>
            </w:pPr>
            <w:r w:rsidRPr="005039D8">
              <w:t xml:space="preserve">U2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1" w14:textId="77777777" w:rsidR="009F6F77" w:rsidRPr="005039D8" w:rsidRDefault="009F6F77">
            <w:pPr>
              <w:spacing w:before="0"/>
            </w:pPr>
            <w:r w:rsidRPr="005039D8">
              <w:t xml:space="preserve">koordynować opiekę zdrowotną nad pacjentem w systemie ochrony zdrowia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2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O.U6 </w:t>
            </w:r>
          </w:p>
        </w:tc>
      </w:tr>
      <w:tr w:rsidR="009F6F77" w:rsidRPr="005039D8" w14:paraId="0FA2F057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4" w14:textId="77777777" w:rsidR="009F6F77" w:rsidRPr="005039D8" w:rsidRDefault="009F6F77">
            <w:pPr>
              <w:spacing w:before="0"/>
            </w:pPr>
            <w:r w:rsidRPr="005039D8">
              <w:lastRenderedPageBreak/>
              <w:t xml:space="preserve">U3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5" w14:textId="77777777" w:rsidR="009F6F77" w:rsidRPr="005039D8" w:rsidRDefault="009F6F77">
            <w:pPr>
              <w:spacing w:before="0"/>
            </w:pPr>
            <w:r w:rsidRPr="005039D8">
              <w:t xml:space="preserve">tworzyć standardy opieki pielęgniarskiej oraz wdrażać je do praktyki pielęgniarskiej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6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O.U9 </w:t>
            </w:r>
          </w:p>
        </w:tc>
      </w:tr>
      <w:tr w:rsidR="009F6F77" w:rsidRPr="005039D8" w14:paraId="0FA2F05B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8" w14:textId="77777777" w:rsidR="009F6F77" w:rsidRPr="005039D8" w:rsidRDefault="009F6F77">
            <w:pPr>
              <w:spacing w:before="0"/>
            </w:pPr>
            <w:r w:rsidRPr="005039D8">
              <w:t xml:space="preserve">U4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9" w14:textId="77777777" w:rsidR="009F6F77" w:rsidRPr="005039D8" w:rsidRDefault="009F6F77">
            <w:pPr>
              <w:spacing w:before="0"/>
            </w:pPr>
            <w:r w:rsidRPr="005039D8">
              <w:t xml:space="preserve">stosować odpowiednie przepisy prawa w działalności zawodowej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A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O.U10 </w:t>
            </w:r>
          </w:p>
        </w:tc>
      </w:tr>
      <w:tr w:rsidR="009F6F77" w:rsidRPr="005039D8" w14:paraId="0FA2F05F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C" w14:textId="77777777" w:rsidR="009F6F77" w:rsidRPr="005039D8" w:rsidRDefault="009F6F77">
            <w:pPr>
              <w:spacing w:before="0"/>
            </w:pPr>
            <w:r w:rsidRPr="005039D8">
              <w:t xml:space="preserve">U5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D" w14:textId="77777777" w:rsidR="009F6F77" w:rsidRPr="005039D8" w:rsidRDefault="009F6F77">
            <w:pPr>
              <w:spacing w:before="0"/>
            </w:pPr>
            <w:r w:rsidRPr="005039D8">
              <w:t xml:space="preserve">określać zapotrzebowanie pacjentów na opiekę pielęgniarską oraz opracowywać założenia pielęgniarskiej polityki kadrowej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5E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O.U11 </w:t>
            </w:r>
          </w:p>
        </w:tc>
      </w:tr>
      <w:tr w:rsidR="009F6F77" w:rsidRPr="005039D8" w14:paraId="0FA2F063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0" w14:textId="77777777" w:rsidR="009F6F77" w:rsidRPr="005039D8" w:rsidRDefault="009F6F77">
            <w:pPr>
              <w:spacing w:before="0"/>
            </w:pPr>
            <w:r w:rsidRPr="005039D8">
              <w:t xml:space="preserve">U6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1" w14:textId="77777777" w:rsidR="009F6F77" w:rsidRPr="005039D8" w:rsidRDefault="009F6F77">
            <w:pPr>
              <w:spacing w:before="0"/>
            </w:pPr>
            <w:r w:rsidRPr="005039D8">
              <w:t xml:space="preserve">organizować i nadzorować pracę zespołu pielęgniarskiego i personelu pomocniczego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2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O.U13 </w:t>
            </w:r>
          </w:p>
        </w:tc>
      </w:tr>
      <w:tr w:rsidR="009F6F77" w:rsidRPr="005039D8" w14:paraId="0FA2F067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4" w14:textId="77777777" w:rsidR="009F6F77" w:rsidRPr="005039D8" w:rsidRDefault="009F6F77">
            <w:pPr>
              <w:spacing w:before="0"/>
            </w:pPr>
            <w:r w:rsidRPr="005039D8">
              <w:t xml:space="preserve">U7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5" w14:textId="77777777" w:rsidR="009F6F77" w:rsidRPr="005039D8" w:rsidRDefault="009F6F77">
            <w:pPr>
              <w:spacing w:before="0"/>
            </w:pPr>
            <w:r w:rsidRPr="005039D8">
              <w:t xml:space="preserve">prowadzić badania naukowe i upowszechniać ich wyniki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6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O.U14 </w:t>
            </w:r>
          </w:p>
        </w:tc>
      </w:tr>
      <w:tr w:rsidR="009F6F77" w:rsidRPr="005039D8" w14:paraId="0FA2F06B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8" w14:textId="77777777" w:rsidR="009F6F77" w:rsidRPr="005039D8" w:rsidRDefault="009F6F77">
            <w:pPr>
              <w:spacing w:before="0"/>
            </w:pPr>
            <w:r w:rsidRPr="005039D8">
              <w:t xml:space="preserve">U8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9" w14:textId="77777777" w:rsidR="009F6F77" w:rsidRPr="005039D8" w:rsidRDefault="009F6F77">
            <w:pPr>
              <w:spacing w:before="0"/>
            </w:pPr>
            <w:r w:rsidRPr="005039D8">
              <w:t xml:space="preserve">wykorzystywać wyniki badań naukowych i światowy dorobek pielęgniarstwa dla rozwoju praktyki pielęgniarskiej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A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O.U15 </w:t>
            </w:r>
          </w:p>
        </w:tc>
      </w:tr>
      <w:tr w:rsidR="009F6F77" w:rsidRPr="005039D8" w14:paraId="0FA2F06F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C" w14:textId="77777777" w:rsidR="009F6F77" w:rsidRPr="005039D8" w:rsidRDefault="009F6F77">
            <w:pPr>
              <w:spacing w:before="0"/>
            </w:pPr>
            <w:r w:rsidRPr="005039D8">
              <w:t xml:space="preserve">U9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D" w14:textId="77777777" w:rsidR="009F6F77" w:rsidRPr="005039D8" w:rsidRDefault="009F6F77">
            <w:pPr>
              <w:spacing w:before="0"/>
            </w:pPr>
            <w:r w:rsidRPr="005039D8">
              <w:t xml:space="preserve">oceniać zdarzenia w praktyce zawodowej pielęgniarki w kontekście zgodności z przepisami prawa oraz możliwości i sposobów dochodzenia roszczeń, a także wskazywać możliwości rozwiązania danego problemu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6E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A.U3 </w:t>
            </w:r>
          </w:p>
        </w:tc>
      </w:tr>
      <w:tr w:rsidR="009F6F77" w:rsidRPr="005039D8" w14:paraId="0FA2F073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0" w14:textId="77777777" w:rsidR="009F6F77" w:rsidRPr="005039D8" w:rsidRDefault="009F6F77">
            <w:pPr>
              <w:spacing w:before="0"/>
            </w:pPr>
            <w:r w:rsidRPr="005039D8">
              <w:t xml:space="preserve">U10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1" w14:textId="77777777" w:rsidR="009F6F77" w:rsidRPr="005039D8" w:rsidRDefault="009F6F77">
            <w:pPr>
              <w:spacing w:before="0"/>
            </w:pPr>
            <w:r w:rsidRPr="005039D8">
              <w:t xml:space="preserve">kwalifikować daną sytuację zawodową w odniesieniu do prawa cywilnego, karnego i zawodowego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2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A.U4 </w:t>
            </w:r>
          </w:p>
        </w:tc>
      </w:tr>
      <w:tr w:rsidR="009F6F77" w:rsidRPr="005039D8" w14:paraId="0FA2F077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4" w14:textId="77777777" w:rsidR="009F6F77" w:rsidRPr="005039D8" w:rsidRDefault="009F6F77">
            <w:pPr>
              <w:spacing w:before="0"/>
            </w:pPr>
            <w:r w:rsidRPr="005039D8">
              <w:t xml:space="preserve">U11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5" w14:textId="77777777" w:rsidR="009F6F77" w:rsidRPr="005039D8" w:rsidRDefault="009F6F77">
            <w:pPr>
              <w:spacing w:before="0"/>
            </w:pPr>
            <w:r w:rsidRPr="005039D8">
              <w:t xml:space="preserve">analizować strukturę zadań zawodowych pielęgniarek w kontekście posiadanych kwalifikacji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6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A.U6 </w:t>
            </w:r>
          </w:p>
        </w:tc>
      </w:tr>
      <w:tr w:rsidR="009F6F77" w:rsidRPr="005039D8" w14:paraId="0FA2F07B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8" w14:textId="77777777" w:rsidR="009F6F77" w:rsidRPr="005039D8" w:rsidRDefault="009F6F77">
            <w:pPr>
              <w:spacing w:before="0"/>
            </w:pPr>
            <w:r w:rsidRPr="005039D8">
              <w:t xml:space="preserve">U12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9" w14:textId="77777777" w:rsidR="009F6F77" w:rsidRPr="005039D8" w:rsidRDefault="009F6F77">
            <w:pPr>
              <w:spacing w:before="0"/>
            </w:pPr>
            <w:r w:rsidRPr="005039D8">
              <w:t xml:space="preserve">stosować metody analizy strategicznej niezbędne dla funkcjonowania podmiotów wykonujących działalność leczniczą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A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A.U7 </w:t>
            </w:r>
          </w:p>
        </w:tc>
      </w:tr>
      <w:tr w:rsidR="009F6F77" w:rsidRPr="005039D8" w14:paraId="0FA2F07F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C" w14:textId="77777777" w:rsidR="009F6F77" w:rsidRPr="005039D8" w:rsidRDefault="009F6F77">
            <w:pPr>
              <w:spacing w:before="0"/>
            </w:pPr>
            <w:r w:rsidRPr="005039D8">
              <w:t xml:space="preserve">U13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D" w14:textId="77777777" w:rsidR="009F6F77" w:rsidRPr="005039D8" w:rsidRDefault="009F6F77">
            <w:pPr>
              <w:spacing w:before="0"/>
            </w:pPr>
            <w:r w:rsidRPr="005039D8">
              <w:t xml:space="preserve">organizować i nadzorować prace zespołów pielęgniarskich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7E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A.U8 </w:t>
            </w:r>
          </w:p>
        </w:tc>
      </w:tr>
      <w:tr w:rsidR="009F6F77" w:rsidRPr="005039D8" w14:paraId="0FA2F083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0" w14:textId="77777777" w:rsidR="009F6F77" w:rsidRPr="005039D8" w:rsidRDefault="009F6F77">
            <w:pPr>
              <w:spacing w:before="0"/>
            </w:pPr>
            <w:r w:rsidRPr="005039D8">
              <w:t xml:space="preserve">U14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1" w14:textId="77777777" w:rsidR="009F6F77" w:rsidRPr="005039D8" w:rsidRDefault="009F6F77">
            <w:pPr>
              <w:spacing w:before="0"/>
            </w:pPr>
            <w:r w:rsidRPr="005039D8">
              <w:t xml:space="preserve">stosować różne metody podejmowania decyzji zawodowych i zarządczych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2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A.U9 </w:t>
            </w:r>
          </w:p>
        </w:tc>
      </w:tr>
      <w:tr w:rsidR="009F6F77" w:rsidRPr="005039D8" w14:paraId="0FA2F087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4" w14:textId="77777777" w:rsidR="009F6F77" w:rsidRPr="005039D8" w:rsidRDefault="009F6F77">
            <w:pPr>
              <w:spacing w:before="0"/>
            </w:pPr>
            <w:r w:rsidRPr="005039D8">
              <w:t xml:space="preserve">U15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5" w14:textId="77777777" w:rsidR="009F6F77" w:rsidRPr="005039D8" w:rsidRDefault="009F6F77">
            <w:pPr>
              <w:spacing w:before="0"/>
            </w:pPr>
            <w:r w:rsidRPr="005039D8">
              <w:t xml:space="preserve">planować zasoby ludzkie, wykorzystując różne metody, organizować rekrutację pracowników i realizować proces adaptacji zawodowej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6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A.U10 </w:t>
            </w:r>
          </w:p>
        </w:tc>
      </w:tr>
      <w:tr w:rsidR="009F6F77" w:rsidRPr="005039D8" w14:paraId="0FA2F08B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8" w14:textId="77777777" w:rsidR="009F6F77" w:rsidRPr="005039D8" w:rsidRDefault="009F6F77">
            <w:pPr>
              <w:spacing w:before="0"/>
            </w:pPr>
            <w:r w:rsidRPr="005039D8">
              <w:t xml:space="preserve">U16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9" w14:textId="77777777" w:rsidR="009F6F77" w:rsidRPr="005039D8" w:rsidRDefault="009F6F77">
            <w:pPr>
              <w:spacing w:before="0"/>
            </w:pPr>
            <w:r w:rsidRPr="005039D8">
              <w:t xml:space="preserve">opracowywać plan rozwoju zawodowego własnego i podległego personelu pielęgniarskiego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A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A.U11 </w:t>
            </w:r>
          </w:p>
        </w:tc>
      </w:tr>
      <w:tr w:rsidR="009F6F77" w:rsidRPr="005039D8" w14:paraId="0FA2F08F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C" w14:textId="77777777" w:rsidR="009F6F77" w:rsidRPr="005039D8" w:rsidRDefault="009F6F77">
            <w:pPr>
              <w:spacing w:before="0"/>
            </w:pPr>
            <w:r w:rsidRPr="005039D8">
              <w:t xml:space="preserve">U17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D" w14:textId="77777777" w:rsidR="009F6F77" w:rsidRPr="005039D8" w:rsidRDefault="009F6F77">
            <w:pPr>
              <w:spacing w:before="0"/>
            </w:pPr>
            <w:r w:rsidRPr="005039D8">
              <w:t xml:space="preserve">przygotowywać opisy stanowisk pracy dla pielęgniarek oraz zakresy obowiązków, uprawnień i odpowiedzialności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8E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A.U12 </w:t>
            </w:r>
          </w:p>
        </w:tc>
      </w:tr>
      <w:tr w:rsidR="009F6F77" w:rsidRPr="005039D8" w14:paraId="0FA2F093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0" w14:textId="77777777" w:rsidR="009F6F77" w:rsidRPr="005039D8" w:rsidRDefault="009F6F77">
            <w:pPr>
              <w:spacing w:before="0"/>
            </w:pPr>
            <w:r w:rsidRPr="005039D8">
              <w:t xml:space="preserve">U18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1" w14:textId="77777777" w:rsidR="009F6F77" w:rsidRPr="005039D8" w:rsidRDefault="009F6F77">
            <w:pPr>
              <w:spacing w:before="0"/>
            </w:pPr>
            <w:r w:rsidRPr="005039D8">
              <w:t xml:space="preserve">opracowywać harmonogramy pracy personelu w oparciu o ocenę zapotrzebowania na opiekę pielęgniarską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2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A.U13 </w:t>
            </w:r>
          </w:p>
        </w:tc>
      </w:tr>
      <w:tr w:rsidR="009F6F77" w:rsidRPr="005039D8" w14:paraId="0FA2F097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4" w14:textId="77777777" w:rsidR="009F6F77" w:rsidRPr="005039D8" w:rsidRDefault="009F6F77">
            <w:pPr>
              <w:spacing w:before="0"/>
            </w:pPr>
            <w:r w:rsidRPr="005039D8">
              <w:t xml:space="preserve">U19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5" w14:textId="77777777" w:rsidR="009F6F77" w:rsidRPr="005039D8" w:rsidRDefault="009F6F77">
            <w:pPr>
              <w:spacing w:before="0"/>
            </w:pPr>
            <w:r w:rsidRPr="005039D8">
              <w:t xml:space="preserve">nadzorować jakość opieki pielęgniarskiej w podmiotach wykonujących działalność leczniczą, w tym przygotować ten podmiot do zewnętrznej oceny jakości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6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A.U14 </w:t>
            </w:r>
          </w:p>
        </w:tc>
      </w:tr>
      <w:tr w:rsidR="009F6F77" w:rsidRPr="005039D8" w14:paraId="0FA2F09B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8" w14:textId="77777777" w:rsidR="009F6F77" w:rsidRPr="005039D8" w:rsidRDefault="009F6F77">
            <w:pPr>
              <w:spacing w:before="0"/>
            </w:pPr>
            <w:r w:rsidRPr="005039D8">
              <w:t xml:space="preserve">U20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9" w14:textId="77777777" w:rsidR="009F6F77" w:rsidRPr="005039D8" w:rsidRDefault="009F6F77">
            <w:pPr>
              <w:spacing w:before="0"/>
            </w:pPr>
            <w:r w:rsidRPr="005039D8">
              <w:t xml:space="preserve">uwzględniać uwarunkowania religijne i kulturowe potrzeb pacjentów w opiece zdrowotnej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A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A.U20 </w:t>
            </w:r>
          </w:p>
        </w:tc>
      </w:tr>
      <w:tr w:rsidR="009F6F77" w:rsidRPr="005039D8" w14:paraId="0FA2F09D" w14:textId="77777777" w:rsidTr="009F6F77"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C" w14:textId="77777777" w:rsidR="009F6F77" w:rsidRPr="005039D8" w:rsidRDefault="009F6F77">
            <w:pPr>
              <w:spacing w:before="0"/>
            </w:pPr>
            <w:r w:rsidRPr="005039D8">
              <w:t xml:space="preserve">Kompetencji społecznych – Student jest gotów do: </w:t>
            </w:r>
          </w:p>
        </w:tc>
      </w:tr>
      <w:tr w:rsidR="009F6F77" w:rsidRPr="005039D8" w14:paraId="0FA2F0A1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E" w14:textId="77777777" w:rsidR="009F6F77" w:rsidRPr="005039D8" w:rsidRDefault="009F6F77">
            <w:pPr>
              <w:spacing w:before="0"/>
            </w:pPr>
            <w:r w:rsidRPr="005039D8">
              <w:t xml:space="preserve">K1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9F" w14:textId="77777777" w:rsidR="009F6F77" w:rsidRPr="005039D8" w:rsidRDefault="009F6F77">
            <w:pPr>
              <w:spacing w:before="0"/>
            </w:pPr>
            <w:r w:rsidRPr="005039D8">
              <w:t xml:space="preserve">dokonywania krytycznej oceny działań własnych i działań współpracowników z poszanowaniem różnic światopoglądowych i kulturowych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0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O.K1 </w:t>
            </w:r>
          </w:p>
        </w:tc>
      </w:tr>
      <w:tr w:rsidR="009F6F77" w:rsidRPr="005039D8" w14:paraId="0FA2F0A5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2" w14:textId="77777777" w:rsidR="009F6F77" w:rsidRPr="005039D8" w:rsidRDefault="009F6F77">
            <w:pPr>
              <w:spacing w:before="0"/>
            </w:pPr>
            <w:r w:rsidRPr="005039D8">
              <w:t xml:space="preserve">K2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3" w14:textId="77777777" w:rsidR="009F6F77" w:rsidRPr="005039D8" w:rsidRDefault="009F6F77">
            <w:pPr>
              <w:spacing w:before="0"/>
            </w:pPr>
            <w:r w:rsidRPr="005039D8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4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O.K2 </w:t>
            </w:r>
          </w:p>
        </w:tc>
      </w:tr>
      <w:tr w:rsidR="009F6F77" w:rsidRPr="005039D8" w14:paraId="0FA2F0A9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6" w14:textId="77777777" w:rsidR="009F6F77" w:rsidRPr="005039D8" w:rsidRDefault="009F6F77">
            <w:pPr>
              <w:spacing w:before="0"/>
            </w:pPr>
            <w:r w:rsidRPr="005039D8">
              <w:t xml:space="preserve">K3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7" w14:textId="77777777" w:rsidR="009F6F77" w:rsidRPr="005039D8" w:rsidRDefault="009F6F77">
            <w:pPr>
              <w:spacing w:before="0"/>
            </w:pPr>
            <w:r w:rsidRPr="005039D8">
              <w:t xml:space="preserve">okazywania dbałości o prestiż związany z wykonywaniem zawodu pielęgniarki i solidarność zawodową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8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O.K3 </w:t>
            </w:r>
          </w:p>
        </w:tc>
      </w:tr>
      <w:tr w:rsidR="009F6F77" w:rsidRPr="005039D8" w14:paraId="0FA2F0AD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A" w14:textId="77777777" w:rsidR="009F6F77" w:rsidRPr="005039D8" w:rsidRDefault="009F6F77">
            <w:pPr>
              <w:spacing w:before="0"/>
            </w:pPr>
            <w:r w:rsidRPr="005039D8">
              <w:t xml:space="preserve">K4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B" w14:textId="77777777" w:rsidR="009F6F77" w:rsidRPr="005039D8" w:rsidRDefault="009F6F77">
            <w:pPr>
              <w:spacing w:before="0"/>
            </w:pPr>
            <w:r w:rsidRPr="005039D8">
              <w:t xml:space="preserve">rozwiązywania złożonych problemów etycznych związanych z wykonywaniem zawodu pielęgniarki i wskazywania priorytetów w realizacji określonych zadań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C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O.K4 </w:t>
            </w:r>
          </w:p>
        </w:tc>
      </w:tr>
      <w:tr w:rsidR="009F6F77" w:rsidRPr="005039D8" w14:paraId="0FA2F0B1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E" w14:textId="77777777" w:rsidR="009F6F77" w:rsidRPr="005039D8" w:rsidRDefault="009F6F77">
            <w:pPr>
              <w:spacing w:before="0"/>
            </w:pPr>
            <w:r w:rsidRPr="005039D8">
              <w:t xml:space="preserve">K5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AF" w14:textId="77777777" w:rsidR="009F6F77" w:rsidRPr="005039D8" w:rsidRDefault="009F6F77">
            <w:pPr>
              <w:spacing w:before="0"/>
            </w:pPr>
            <w:r w:rsidRPr="005039D8">
              <w:t xml:space="preserve">ponoszenia odpowiedzialności za realizowane świadczenia zdrowotne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0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O.K5 </w:t>
            </w:r>
          </w:p>
        </w:tc>
      </w:tr>
      <w:tr w:rsidR="009F6F77" w:rsidRPr="005039D8" w14:paraId="0FA2F0B5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2" w14:textId="77777777" w:rsidR="009F6F77" w:rsidRPr="005039D8" w:rsidRDefault="009F6F77">
            <w:pPr>
              <w:spacing w:before="0"/>
            </w:pPr>
            <w:r w:rsidRPr="005039D8">
              <w:t xml:space="preserve">K6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3" w14:textId="77777777" w:rsidR="009F6F77" w:rsidRPr="005039D8" w:rsidRDefault="009F6F77">
            <w:pPr>
              <w:spacing w:before="0"/>
            </w:pPr>
            <w:r w:rsidRPr="005039D8">
              <w:t xml:space="preserve">wykazywania profesjonalnego podejścia do strategii marketingowych przemysłu farmaceutycznego i reklamy jego produktów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4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O.K6 </w:t>
            </w:r>
          </w:p>
        </w:tc>
      </w:tr>
    </w:tbl>
    <w:p w14:paraId="0FA2F0B6" w14:textId="77777777" w:rsidR="009F6F77" w:rsidRPr="005039D8" w:rsidRDefault="009F6F77" w:rsidP="009F6F77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085"/>
        <w:gridCol w:w="1702"/>
        <w:gridCol w:w="1724"/>
      </w:tblGrid>
      <w:tr w:rsidR="009F6F77" w:rsidRPr="005039D8" w14:paraId="0FA2F0BB" w14:textId="77777777" w:rsidTr="00B10D56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7" w14:textId="77777777" w:rsidR="009F6F77" w:rsidRPr="005039D8" w:rsidRDefault="009F6F77">
            <w:pPr>
              <w:spacing w:before="0"/>
            </w:pPr>
            <w:r w:rsidRPr="005039D8">
              <w:t xml:space="preserve">Lp. </w:t>
            </w:r>
          </w:p>
        </w:tc>
        <w:tc>
          <w:tcPr>
            <w:tcW w:w="5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8" w14:textId="77777777" w:rsidR="009F6F77" w:rsidRPr="005039D8" w:rsidRDefault="009F6F77">
            <w:pPr>
              <w:spacing w:before="0"/>
            </w:pPr>
            <w:r w:rsidRPr="005039D8">
              <w:t xml:space="preserve">Treści programowe 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9" w14:textId="77777777" w:rsidR="009F6F77" w:rsidRPr="005039D8" w:rsidRDefault="009F6F77">
            <w:pPr>
              <w:spacing w:before="0"/>
            </w:pPr>
            <w:r w:rsidRPr="005039D8">
              <w:t xml:space="preserve">Efekty uczenia się dla przedmiotu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A" w14:textId="77777777" w:rsidR="009F6F77" w:rsidRPr="005039D8" w:rsidRDefault="009F6F77">
            <w:pPr>
              <w:spacing w:before="0"/>
            </w:pPr>
            <w:r w:rsidRPr="005039D8">
              <w:t xml:space="preserve">Formy prowadzenia zajęć </w:t>
            </w:r>
          </w:p>
        </w:tc>
      </w:tr>
      <w:tr w:rsidR="009F6F77" w:rsidRPr="005039D8" w14:paraId="0FA2F0C0" w14:textId="77777777" w:rsidTr="00B10D56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C" w14:textId="77777777" w:rsidR="009F6F77" w:rsidRPr="005039D8" w:rsidRDefault="009F6F77">
            <w:pPr>
              <w:spacing w:before="0"/>
            </w:pPr>
            <w:r w:rsidRPr="005039D8">
              <w:t>1.</w:t>
            </w:r>
          </w:p>
        </w:tc>
        <w:tc>
          <w:tcPr>
            <w:tcW w:w="5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D" w14:textId="77777777" w:rsidR="009F6F77" w:rsidRPr="005039D8" w:rsidRDefault="009F6F77">
            <w:pPr>
              <w:spacing w:before="0"/>
            </w:pPr>
            <w:r w:rsidRPr="005039D8">
              <w:t xml:space="preserve">Studentka obserwuje i aktywnie uczestniczy w wykonaniu pracy pielęgniarki oddziałowej a także wymienia doświadczenia na temat organizacji pracy w oddziale a w szczególności w zakresie : - przyjmowania i przekazywania oddziału, prowadzenia raportu i przekazywania innych informacji - zasad przydziału zadań do wykonania pielęgniarkom i salowym w oddziale - planowania i realizowania procesów indywidualnej pielęgnacji chorych - zapewnienie warunków umożliwiających pracownikom wykonanie zadań - pozyskiwania zasobów materialnych i utrzymywania ich w sprawności technicznej - motywowania - oceniania pracy zespołu, oceniania poziomu pielęgnowania, nadzorowania oraz doskonalenia pracy 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E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W1, </w:t>
            </w:r>
            <w:r w:rsidRPr="005039D8">
              <w:t xml:space="preserve">W10, W11, W12, W13, W14, W15, W16, W17, W18, W19, W2, W3, W4, W7, W8, W9, U1, U10, U11, U12, U13, U14, U15, U16, U17, U18, U19, U2, U20, U3, U4, U5, U6, U7, U8, U9, K1, K2, K3, K4, K5, K6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BF" w14:textId="22ADA786" w:rsidR="009F6F77" w:rsidRPr="005039D8" w:rsidRDefault="009F6F77">
            <w:pPr>
              <w:spacing w:before="0"/>
            </w:pPr>
            <w:r w:rsidRPr="005039D8">
              <w:t>praktyka zawodowa</w:t>
            </w:r>
            <w:r w:rsidR="00F84CF1">
              <w:t>, samokształcenie</w:t>
            </w:r>
            <w:r w:rsidRPr="005039D8">
              <w:t xml:space="preserve"> </w:t>
            </w:r>
          </w:p>
        </w:tc>
      </w:tr>
      <w:tr w:rsidR="009F6F77" w:rsidRPr="005039D8" w14:paraId="0FA2F0C5" w14:textId="77777777" w:rsidTr="00B10D56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C1" w14:textId="77777777" w:rsidR="009F6F77" w:rsidRPr="005039D8" w:rsidRDefault="009F6F77">
            <w:pPr>
              <w:spacing w:before="0"/>
            </w:pPr>
            <w:r w:rsidRPr="005039D8">
              <w:t>2.</w:t>
            </w:r>
          </w:p>
        </w:tc>
        <w:tc>
          <w:tcPr>
            <w:tcW w:w="5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C2" w14:textId="77777777" w:rsidR="009F6F77" w:rsidRPr="005039D8" w:rsidRDefault="009F6F77">
            <w:pPr>
              <w:spacing w:before="0"/>
            </w:pPr>
            <w:r w:rsidRPr="005039D8">
              <w:t xml:space="preserve">Studentka zapoznaje się z zakresem obowiązków, uprawnień i odpowiedzialności, z ustalonymi celami, planem i technikami pracy przełożonej pielęgniarek, obserwuje i wymienia informacje na temat zadań przełożonej w zakresie podejmowania decyzji planowania, organizowania, koordynowania pracy, nadzorowania, polityki personalnej, a w szczególności studentka zapoznaje się z : a. technikami szacowania zapotrzebowania na kadry, programem adaptacji, opracowaniem i zatwierdzaniem dyżurów, planem urlopów i zastępstwami, b. polityką personalną, obejmującą następujące zagadnienia: ocena pracy personelu, doskonalenie wewnątrzzakładowe i pozazakładowe, racjonalne rozmieszczenie i wykorzystanie kadr, powołanie na stanowiska oddziałowych i starszych pielęgniarek, system kar i nagród. c. rolą i zadaniami przełożonej pielęgniarek w zakresie : podnoszenia poziomu pielęgnacji i wszechstronnej opieki, realizacji procesu pielęgnowania, praw pacjenta, edukacji zdrowotnej, sposobów oceny poziomu pielęgnowania, organizowania okresowych narad i odpraw dla personelu, opracowywania i zatwierdzania rozkładu dyżurów, przeprowadzania kontroli w zakresie: poziomu pielęgnacji, stanu sanitarno-higienicznego, odwiedzania chorych i pracowników, przestrzegania przepisów służbowych oraz pracy popołudniowej i nocnej d. udziału w opracowywaniu preliminarza dochodów i wydatków, e. organizacji dnia pracy własnej i prowadzenia dokumentacji, f. współpracy z działami administracyjnym i gospodarczym. </w:t>
            </w:r>
          </w:p>
        </w:tc>
        <w:tc>
          <w:tcPr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C3" w14:textId="77777777" w:rsidR="009F6F77" w:rsidRPr="005039D8" w:rsidRDefault="009F6F77">
            <w:pPr>
              <w:spacing w:before="0"/>
            </w:pPr>
            <w:r w:rsidRPr="005039D8">
              <w:rPr>
                <w:rStyle w:val="popup"/>
              </w:rPr>
              <w:t xml:space="preserve">W1, </w:t>
            </w:r>
            <w:r w:rsidRPr="005039D8">
              <w:t xml:space="preserve">W10, W11, W12, W13, W14, W15, W16, W17, W18, W19, W2, W3, W4, W5, W6, W7, W8, W9, U1, U10, U11, U12, U13, U14, U15, U16, U17, U18, U19, U2, U20, U3, U4, U5, U6, U7, U8, U9, K1, K2, K3, K4, K5, K6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C4" w14:textId="5F7BFDF0" w:rsidR="009F6F77" w:rsidRPr="005039D8" w:rsidRDefault="009F6F77">
            <w:pPr>
              <w:spacing w:before="0"/>
            </w:pPr>
            <w:r w:rsidRPr="005039D8">
              <w:t xml:space="preserve">praktyka zawodowa </w:t>
            </w:r>
            <w:r w:rsidR="00F84CF1">
              <w:t>, samokształcenie</w:t>
            </w:r>
          </w:p>
        </w:tc>
      </w:tr>
    </w:tbl>
    <w:p w14:paraId="0FA2F0C6" w14:textId="77777777" w:rsidR="009F6F77" w:rsidRPr="005039D8" w:rsidRDefault="009F6F77" w:rsidP="009F6F77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 xml:space="preserve">Literatura </w:t>
      </w:r>
    </w:p>
    <w:p w14:paraId="0FA2F0C7" w14:textId="77777777" w:rsidR="009F6F77" w:rsidRPr="005039D8" w:rsidRDefault="009F6F77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Obowiązkowa </w:t>
      </w:r>
    </w:p>
    <w:p w14:paraId="0FA2F0C8" w14:textId="77777777" w:rsidR="009F6F77" w:rsidRPr="005039D8" w:rsidRDefault="009F6F77" w:rsidP="009F6F77">
      <w:pPr>
        <w:pStyle w:val="Akapitzlist"/>
        <w:numPr>
          <w:ilvl w:val="0"/>
          <w:numId w:val="53"/>
        </w:numPr>
        <w:tabs>
          <w:tab w:val="num" w:pos="360"/>
        </w:tabs>
        <w:spacing w:before="0" w:after="100" w:afterAutospacing="1" w:line="240" w:lineRule="auto"/>
      </w:pPr>
      <w:r w:rsidRPr="005039D8">
        <w:t xml:space="preserve">Ksykiewicz-Dorota A. (red.), Zarządzanie w pielęgniarstwie, PZWL, Lublin 2013 </w:t>
      </w:r>
    </w:p>
    <w:p w14:paraId="0FA2F0C9" w14:textId="77777777" w:rsidR="009F6F77" w:rsidRPr="005039D8" w:rsidRDefault="009F6F77" w:rsidP="009F6F77">
      <w:pPr>
        <w:pStyle w:val="Akapitzlist"/>
        <w:numPr>
          <w:ilvl w:val="0"/>
          <w:numId w:val="53"/>
        </w:numPr>
        <w:tabs>
          <w:tab w:val="num" w:pos="360"/>
        </w:tabs>
        <w:spacing w:before="0" w:after="100" w:afterAutospacing="1" w:line="240" w:lineRule="auto"/>
      </w:pPr>
      <w:r w:rsidRPr="005039D8">
        <w:t xml:space="preserve">Ksykiewicz-Dorota A. (red), Podstawy organizacji pracy pielęgniarskiej, Wydawnictwo </w:t>
      </w:r>
      <w:proofErr w:type="spellStart"/>
      <w:r w:rsidRPr="005039D8">
        <w:t>Czelej</w:t>
      </w:r>
      <w:proofErr w:type="spellEnd"/>
      <w:r w:rsidRPr="005039D8">
        <w:t xml:space="preserve">, Lublin 2004 </w:t>
      </w:r>
    </w:p>
    <w:p w14:paraId="0FA2F0CA" w14:textId="77777777" w:rsidR="009F6F77" w:rsidRPr="005039D8" w:rsidRDefault="009F6F77" w:rsidP="009F6F77">
      <w:pPr>
        <w:pStyle w:val="Akapitzlist"/>
        <w:numPr>
          <w:ilvl w:val="0"/>
          <w:numId w:val="53"/>
        </w:numPr>
        <w:tabs>
          <w:tab w:val="num" w:pos="360"/>
        </w:tabs>
        <w:spacing w:before="0" w:after="0" w:line="240" w:lineRule="auto"/>
      </w:pPr>
      <w:r w:rsidRPr="005039D8">
        <w:t xml:space="preserve">Ksykiewicz-Dorota A., Rusecki P., Doskonalenie organizacji opieki pielęgniarskiej w lecznictwie stacjonarnym, Wydawnictwo </w:t>
      </w:r>
      <w:proofErr w:type="spellStart"/>
      <w:r w:rsidRPr="005039D8">
        <w:t>Czelej</w:t>
      </w:r>
      <w:proofErr w:type="spellEnd"/>
      <w:r w:rsidRPr="005039D8">
        <w:t xml:space="preserve"> Lublin 2001 </w:t>
      </w:r>
    </w:p>
    <w:p w14:paraId="0FA2F0CB" w14:textId="77777777" w:rsidR="009F6F77" w:rsidRPr="005039D8" w:rsidRDefault="009F6F77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Dodatkowa </w:t>
      </w:r>
    </w:p>
    <w:p w14:paraId="0FA2F0CC" w14:textId="77777777" w:rsidR="009F6F77" w:rsidRPr="005039D8" w:rsidRDefault="009F6F77" w:rsidP="009F6F77">
      <w:pPr>
        <w:pStyle w:val="Akapitzlist"/>
        <w:numPr>
          <w:ilvl w:val="0"/>
          <w:numId w:val="54"/>
        </w:numPr>
        <w:tabs>
          <w:tab w:val="num" w:pos="360"/>
        </w:tabs>
        <w:spacing w:before="0" w:after="100" w:afterAutospacing="1" w:line="240" w:lineRule="auto"/>
      </w:pPr>
      <w:r w:rsidRPr="005039D8">
        <w:t xml:space="preserve">Armstrong M., Zarządzanie zasobami ludzkimi, Wolters Kluwer, Warszawa 2011 </w:t>
      </w:r>
    </w:p>
    <w:p w14:paraId="0FA2F0CD" w14:textId="77777777" w:rsidR="009F6F77" w:rsidRPr="005039D8" w:rsidRDefault="009F6F77" w:rsidP="009F6F77">
      <w:pPr>
        <w:pStyle w:val="Akapitzlist"/>
        <w:numPr>
          <w:ilvl w:val="0"/>
          <w:numId w:val="54"/>
        </w:numPr>
        <w:tabs>
          <w:tab w:val="num" w:pos="360"/>
        </w:tabs>
        <w:spacing w:before="0" w:after="100" w:afterAutospacing="1" w:line="240" w:lineRule="auto"/>
      </w:pPr>
      <w:proofErr w:type="spellStart"/>
      <w:r w:rsidRPr="005039D8">
        <w:t>Walshe</w:t>
      </w:r>
      <w:proofErr w:type="spellEnd"/>
      <w:r w:rsidRPr="005039D8">
        <w:t xml:space="preserve"> K., </w:t>
      </w:r>
      <w:proofErr w:type="spellStart"/>
      <w:r w:rsidRPr="005039D8">
        <w:t>smith</w:t>
      </w:r>
      <w:proofErr w:type="spellEnd"/>
      <w:r w:rsidRPr="005039D8">
        <w:t xml:space="preserve"> J.(red.): Zarządzanie w opiece zdrowotnej, Wolters </w:t>
      </w:r>
      <w:proofErr w:type="spellStart"/>
      <w:r w:rsidRPr="005039D8">
        <w:t>Kluwers</w:t>
      </w:r>
      <w:proofErr w:type="spellEnd"/>
      <w:r w:rsidRPr="005039D8">
        <w:t xml:space="preserve">, Warszawa 2011 </w:t>
      </w:r>
    </w:p>
    <w:p w14:paraId="0FA2F0CE" w14:textId="77777777" w:rsidR="009F6F77" w:rsidRPr="005039D8" w:rsidRDefault="009F6F77" w:rsidP="009F6F77">
      <w:pPr>
        <w:pStyle w:val="Akapitzlist"/>
        <w:numPr>
          <w:ilvl w:val="0"/>
          <w:numId w:val="54"/>
        </w:numPr>
        <w:tabs>
          <w:tab w:val="num" w:pos="360"/>
        </w:tabs>
        <w:spacing w:before="0" w:after="100" w:afterAutospacing="1" w:line="240" w:lineRule="auto"/>
      </w:pPr>
      <w:r w:rsidRPr="005039D8">
        <w:t xml:space="preserve">Dobska M., </w:t>
      </w:r>
      <w:proofErr w:type="spellStart"/>
      <w:r w:rsidRPr="005039D8">
        <w:t>Dobski</w:t>
      </w:r>
      <w:proofErr w:type="spellEnd"/>
      <w:r w:rsidRPr="005039D8">
        <w:t xml:space="preserve"> P.: Zarządzanie jakością w podmiotach leczniczych, Wolters </w:t>
      </w:r>
      <w:proofErr w:type="spellStart"/>
      <w:r w:rsidRPr="005039D8">
        <w:t>Kluwers</w:t>
      </w:r>
      <w:proofErr w:type="spellEnd"/>
      <w:r w:rsidRPr="005039D8">
        <w:t xml:space="preserve">, Warszawa 2012 </w:t>
      </w:r>
    </w:p>
    <w:p w14:paraId="0FA2F0CF" w14:textId="77777777" w:rsidR="009F6F77" w:rsidRPr="005039D8" w:rsidRDefault="009F6F77" w:rsidP="009F6F77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Informacje rozszerzone </w:t>
      </w:r>
    </w:p>
    <w:p w14:paraId="0FA2F0D0" w14:textId="77777777" w:rsidR="009F6F77" w:rsidRPr="005039D8" w:rsidRDefault="009F6F77" w:rsidP="009F6F77">
      <w:pPr>
        <w:pStyle w:val="Nagwek3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Metody nauczania:</w:t>
      </w:r>
    </w:p>
    <w:p w14:paraId="0FA2F0D1" w14:textId="77777777" w:rsidR="009F6F77" w:rsidRPr="005039D8" w:rsidRDefault="009F6F77" w:rsidP="009F6F77">
      <w:pPr>
        <w:pStyle w:val="NormalnyWeb"/>
        <w:spacing w:before="0" w:before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Praktyka zawodowa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16"/>
        <w:gridCol w:w="3482"/>
        <w:gridCol w:w="2780"/>
        <w:gridCol w:w="1839"/>
      </w:tblGrid>
      <w:tr w:rsidR="009F6F77" w:rsidRPr="005039D8" w14:paraId="0FA2F0D5" w14:textId="77777777" w:rsidTr="009F6F77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D2" w14:textId="77777777" w:rsidR="009F6F77" w:rsidRPr="005039D8" w:rsidRDefault="009F6F7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FA2F0D3" w14:textId="77777777" w:rsidR="009F6F77" w:rsidRPr="005039D8" w:rsidRDefault="009F6F77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D4" w14:textId="5DB4ADCB" w:rsidR="009F6F77" w:rsidRPr="005039D8" w:rsidRDefault="00402DB9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9F6F77" w:rsidRPr="005039D8" w14:paraId="0FA2F0DE" w14:textId="77777777" w:rsidTr="009F6F77">
        <w:tc>
          <w:tcPr>
            <w:tcW w:w="0" w:type="auto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  <w:hideMark/>
          </w:tcPr>
          <w:p w14:paraId="0FA2F0D6" w14:textId="77777777" w:rsidR="009F6F77" w:rsidRPr="005039D8" w:rsidRDefault="009F6F77">
            <w:pPr>
              <w:spacing w:before="0"/>
              <w:ind w:left="113" w:right="113"/>
              <w:jc w:val="center"/>
            </w:pPr>
            <w:r w:rsidRPr="005039D8">
              <w:t>praktyka zawodowa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D7" w14:textId="77777777" w:rsidR="009F6F77" w:rsidRPr="005039D8" w:rsidRDefault="009F6F77">
            <w:pPr>
              <w:spacing w:before="0"/>
            </w:pPr>
            <w:r w:rsidRPr="005039D8">
              <w:t>Zaliczenie efektów uczenia się w zakresie :Umiejętności – Student potrafi: Realizacja zleconego zdania (dziennik praktyk)</w:t>
            </w:r>
          </w:p>
        </w:tc>
        <w:tc>
          <w:tcPr>
            <w:tcW w:w="0" w:type="auto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2F0D8" w14:textId="77777777" w:rsidR="009F6F77" w:rsidRPr="005039D8" w:rsidRDefault="009F6F77">
            <w:pPr>
              <w:spacing w:before="0"/>
            </w:pPr>
            <w:r w:rsidRPr="005039D8">
              <w:t xml:space="preserve">Dopuszczenie do zaliczenia przedmiotu wymaga spełnienia następujących warunków: </w:t>
            </w:r>
          </w:p>
          <w:p w14:paraId="0FA2F0D9" w14:textId="77777777" w:rsidR="009F6F77" w:rsidRPr="005039D8" w:rsidRDefault="009F6F77">
            <w:pPr>
              <w:pStyle w:val="Akapitzlist"/>
              <w:tabs>
                <w:tab w:val="num" w:pos="360"/>
              </w:tabs>
              <w:spacing w:before="0"/>
            </w:pPr>
            <w:r w:rsidRPr="005039D8">
              <w:t>obecność na zajęciach;</w:t>
            </w:r>
          </w:p>
          <w:p w14:paraId="0FA2F0DA" w14:textId="77777777" w:rsidR="009F6F77" w:rsidRPr="005039D8" w:rsidRDefault="009F6F77">
            <w:pPr>
              <w:pStyle w:val="Akapitzlist"/>
              <w:tabs>
                <w:tab w:val="num" w:pos="360"/>
              </w:tabs>
              <w:spacing w:before="0"/>
            </w:pPr>
            <w:r w:rsidRPr="005039D8">
              <w:t xml:space="preserve">aktywny udział w zajęciach; </w:t>
            </w:r>
          </w:p>
          <w:p w14:paraId="0FA2F0DB" w14:textId="77777777" w:rsidR="009F6F77" w:rsidRPr="005039D8" w:rsidRDefault="009F6F77">
            <w:pPr>
              <w:pStyle w:val="Akapitzlist"/>
              <w:tabs>
                <w:tab w:val="num" w:pos="360"/>
              </w:tabs>
              <w:spacing w:before="0"/>
            </w:pPr>
            <w:r w:rsidRPr="005039D8">
              <w:t>zaliczenie zadań przydzielonych na zajęciach</w:t>
            </w:r>
          </w:p>
          <w:p w14:paraId="0FA2F0DC" w14:textId="77777777" w:rsidR="009F6F77" w:rsidRPr="005039D8" w:rsidRDefault="009F6F7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DD" w14:textId="77777777" w:rsidR="009F6F77" w:rsidRPr="005039D8" w:rsidRDefault="009F6F77">
            <w:pPr>
              <w:spacing w:before="0"/>
            </w:pPr>
            <w:r w:rsidRPr="005039D8">
              <w:rPr>
                <w:rFonts w:cs="Times New Roman"/>
              </w:rPr>
              <w:t xml:space="preserve">Uzyskał  min. 60% punktów za realizację zleconego zadania (Kryteria wynikowe </w:t>
            </w:r>
            <w:proofErr w:type="spellStart"/>
            <w:r w:rsidRPr="005039D8">
              <w:rPr>
                <w:rFonts w:cs="Times New Roman"/>
              </w:rPr>
              <w:t>check</w:t>
            </w:r>
            <w:proofErr w:type="spellEnd"/>
            <w:r w:rsidRPr="005039D8">
              <w:rPr>
                <w:rFonts w:cs="Times New Roman"/>
              </w:rPr>
              <w:t>-list -załącznik 2)</w:t>
            </w:r>
          </w:p>
        </w:tc>
      </w:tr>
      <w:tr w:rsidR="009F6F77" w:rsidRPr="005039D8" w14:paraId="0FA2F0E3" w14:textId="77777777" w:rsidTr="009F6F77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DF" w14:textId="77777777" w:rsidR="009F6F77" w:rsidRPr="005039D8" w:rsidRDefault="009F6F77">
            <w:pPr>
              <w:spacing w:before="0"/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E0" w14:textId="77777777" w:rsidR="009F6F77" w:rsidRPr="005039D8" w:rsidRDefault="009F6F77">
            <w:r w:rsidRPr="005039D8">
              <w:t xml:space="preserve">Zaliczenie efektów uczenia się w zakresie : Kompetencji społecznych – Student jest gotów do: </w:t>
            </w:r>
            <w:r w:rsidRPr="005039D8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E1" w14:textId="77777777" w:rsidR="009F6F77" w:rsidRPr="005039D8" w:rsidRDefault="009F6F7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E2" w14:textId="77777777" w:rsidR="009F6F77" w:rsidRPr="005039D8" w:rsidRDefault="009F6F77">
            <w:pPr>
              <w:spacing w:before="0"/>
            </w:pPr>
            <w:r w:rsidRPr="005039D8">
              <w:rPr>
                <w:rFonts w:cs="Times New Roman"/>
              </w:rPr>
              <w:t>Uzyskał min. 60% punktów z oceny</w:t>
            </w:r>
            <w:r w:rsidRPr="005039D8">
              <w:t xml:space="preserve"> </w:t>
            </w:r>
            <w:r w:rsidRPr="005039D8">
              <w:rPr>
                <w:rFonts w:cs="Times New Roman"/>
              </w:rPr>
              <w:t xml:space="preserve">(Kryteria wynikowe </w:t>
            </w:r>
            <w:proofErr w:type="spellStart"/>
            <w:r w:rsidRPr="005039D8">
              <w:rPr>
                <w:rFonts w:cs="Times New Roman"/>
              </w:rPr>
              <w:t>check</w:t>
            </w:r>
            <w:proofErr w:type="spellEnd"/>
            <w:r w:rsidRPr="005039D8">
              <w:rPr>
                <w:rFonts w:cs="Times New Roman"/>
              </w:rPr>
              <w:t>-list -załącznik 3)</w:t>
            </w:r>
          </w:p>
        </w:tc>
      </w:tr>
    </w:tbl>
    <w:p w14:paraId="0FA2F0E4" w14:textId="77777777" w:rsidR="009F6F77" w:rsidRPr="005039D8" w:rsidRDefault="009F6F77" w:rsidP="009F6F7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FA2F0E5" w14:textId="77777777" w:rsidR="009F6F77" w:rsidRPr="005039D8" w:rsidRDefault="009F6F77" w:rsidP="009F6F7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FA2F0E6" w14:textId="77777777" w:rsidR="009F6F77" w:rsidRPr="005039D8" w:rsidRDefault="009F6F77" w:rsidP="009F6F7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FA2F0E7" w14:textId="304CEAEE" w:rsidR="009F6F77" w:rsidRDefault="009F6F77" w:rsidP="009F6F7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11DD827B" w14:textId="067F80CA" w:rsidR="00B10D56" w:rsidRDefault="00B10D56" w:rsidP="009F6F7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647C666D" w14:textId="334D607B" w:rsidR="00B10D56" w:rsidRDefault="00B10D56" w:rsidP="009F6F7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A7B2274" w14:textId="7C06FB98" w:rsidR="00B10D56" w:rsidRDefault="00B10D56" w:rsidP="009F6F7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32EEF24D" w14:textId="77777777" w:rsidR="00B10D56" w:rsidRPr="005039D8" w:rsidRDefault="00B10D56" w:rsidP="009F6F7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FA2F0E8" w14:textId="77777777" w:rsidR="009F6F77" w:rsidRPr="005039D8" w:rsidRDefault="009F6F77" w:rsidP="009F6F7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FA2F0E9" w14:textId="77777777" w:rsidR="009F6F77" w:rsidRPr="005039D8" w:rsidRDefault="009F6F77" w:rsidP="009F6F7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FA2F0EA" w14:textId="77777777" w:rsidR="009F6F77" w:rsidRPr="005039D8" w:rsidRDefault="009F6F77" w:rsidP="009F6F7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0FA2F0EB" w14:textId="77777777" w:rsidR="009F6F77" w:rsidRPr="005039D8" w:rsidRDefault="009F6F77" w:rsidP="009F6F77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lastRenderedPageBreak/>
        <w:t>nakład pracy syuidenta (Bilans godzin i punktów ECTS)</w:t>
      </w:r>
    </w:p>
    <w:p w14:paraId="0FA2F0EC" w14:textId="77777777" w:rsidR="009F6F77" w:rsidRPr="005039D8" w:rsidRDefault="009F6F77" w:rsidP="009F6F77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9F6F77" w:rsidRPr="005039D8" w14:paraId="0FA2F0EF" w14:textId="77777777" w:rsidTr="009F6F77">
        <w:trPr>
          <w:trHeight w:val="410"/>
        </w:trPr>
        <w:tc>
          <w:tcPr>
            <w:tcW w:w="3156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ED" w14:textId="77777777" w:rsidR="009F6F77" w:rsidRPr="005039D8" w:rsidRDefault="009F6F7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EE" w14:textId="77777777" w:rsidR="009F6F77" w:rsidRPr="005039D8" w:rsidRDefault="009F6F7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stacjonarne</w:t>
            </w:r>
          </w:p>
        </w:tc>
      </w:tr>
      <w:tr w:rsidR="009F6F77" w:rsidRPr="005039D8" w14:paraId="0FA2F0F3" w14:textId="77777777" w:rsidTr="009F6F77">
        <w:trPr>
          <w:trHeight w:val="406"/>
        </w:trPr>
        <w:tc>
          <w:tcPr>
            <w:tcW w:w="0" w:type="auto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F0" w14:textId="77777777" w:rsidR="009F6F77" w:rsidRPr="005039D8" w:rsidRDefault="009F6F77">
            <w:pPr>
              <w:spacing w:before="0"/>
              <w:rPr>
                <w:rFonts w:cs="Times New Roman"/>
              </w:rPr>
            </w:pP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F1" w14:textId="77777777" w:rsidR="009F6F77" w:rsidRPr="005039D8" w:rsidRDefault="009F6F7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9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0F2" w14:textId="77777777" w:rsidR="009F6F77" w:rsidRPr="005039D8" w:rsidRDefault="009F6F7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</w:tr>
      <w:tr w:rsidR="009F6F77" w:rsidRPr="005039D8" w14:paraId="0FA2F0F8" w14:textId="77777777" w:rsidTr="009F6F77">
        <w:trPr>
          <w:trHeight w:val="510"/>
        </w:trPr>
        <w:tc>
          <w:tcPr>
            <w:tcW w:w="10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F4" w14:textId="77777777" w:rsidR="009F6F77" w:rsidRPr="005039D8" w:rsidRDefault="009F6F7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F5" w14:textId="77777777" w:rsidR="009F6F77" w:rsidRPr="005039D8" w:rsidRDefault="009F6F7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Praktyki zawodowe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F6" w14:textId="77777777" w:rsidR="009F6F77" w:rsidRPr="005039D8" w:rsidRDefault="009F6F7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20</w:t>
            </w:r>
          </w:p>
        </w:tc>
        <w:tc>
          <w:tcPr>
            <w:tcW w:w="9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F7" w14:textId="73DB5A63" w:rsidR="009F6F77" w:rsidRPr="005039D8" w:rsidRDefault="0005307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2</w:t>
            </w:r>
          </w:p>
        </w:tc>
      </w:tr>
      <w:tr w:rsidR="009F6F77" w:rsidRPr="005039D8" w14:paraId="0FA2F0FD" w14:textId="77777777" w:rsidTr="009F6F77">
        <w:trPr>
          <w:trHeight w:val="406"/>
        </w:trPr>
        <w:tc>
          <w:tcPr>
            <w:tcW w:w="109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F9" w14:textId="77777777" w:rsidR="009F6F77" w:rsidRPr="005039D8" w:rsidRDefault="009F6F77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FA" w14:textId="77777777" w:rsidR="009F6F77" w:rsidRPr="005039D8" w:rsidRDefault="009F6F7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FB" w14:textId="03413CFD" w:rsidR="009F6F77" w:rsidRPr="005039D8" w:rsidRDefault="00087900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7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2F0FC" w14:textId="77777777" w:rsidR="009F6F77" w:rsidRPr="005039D8" w:rsidRDefault="009F6F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F6F77" w:rsidRPr="005039D8" w14:paraId="0FA2F102" w14:textId="77777777" w:rsidTr="009F6F77">
        <w:trPr>
          <w:trHeight w:val="567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FE" w14:textId="77777777" w:rsidR="009F6F77" w:rsidRPr="005039D8" w:rsidRDefault="009F6F77">
            <w:pPr>
              <w:spacing w:before="0"/>
              <w:rPr>
                <w:rFonts w:cs="Times New Roman"/>
              </w:rPr>
            </w:pP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0FF" w14:textId="77777777" w:rsidR="009F6F77" w:rsidRPr="005039D8" w:rsidRDefault="009F6F77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100" w14:textId="04AB223B" w:rsidR="009F6F77" w:rsidRPr="005039D8" w:rsidRDefault="000879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101" w14:textId="77777777" w:rsidR="009F6F77" w:rsidRPr="005039D8" w:rsidRDefault="009F6F77">
            <w:pPr>
              <w:spacing w:before="0"/>
              <w:rPr>
                <w:rFonts w:cs="Times New Roman"/>
                <w:sz w:val="16"/>
                <w:szCs w:val="16"/>
              </w:rPr>
            </w:pPr>
          </w:p>
        </w:tc>
      </w:tr>
    </w:tbl>
    <w:p w14:paraId="0FA2F103" w14:textId="77777777" w:rsidR="009F6F77" w:rsidRPr="005039D8" w:rsidRDefault="009F6F77" w:rsidP="009F6F7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0FA2F104" w14:textId="77777777" w:rsidR="009F6F77" w:rsidRPr="005039D8" w:rsidRDefault="009F6F77" w:rsidP="009F6F77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F105" w14:textId="77777777" w:rsidR="009F6F77" w:rsidRPr="005039D8" w:rsidRDefault="009F6F77" w:rsidP="009F6F77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5226"/>
        <w:gridCol w:w="3791"/>
      </w:tblGrid>
      <w:tr w:rsidR="009F6F77" w:rsidRPr="005039D8" w14:paraId="0FA2F108" w14:textId="77777777" w:rsidTr="009F6F77">
        <w:tc>
          <w:tcPr>
            <w:tcW w:w="2898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106" w14:textId="77777777" w:rsidR="009F6F77" w:rsidRPr="005039D8" w:rsidRDefault="009F6F77">
            <w:pPr>
              <w:spacing w:before="0"/>
              <w:jc w:val="center"/>
            </w:pPr>
            <w:r w:rsidRPr="005039D8">
              <w:t>Kod efektu uczenia się dla przedmiotu</w:t>
            </w:r>
          </w:p>
        </w:tc>
        <w:tc>
          <w:tcPr>
            <w:tcW w:w="21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107" w14:textId="77777777" w:rsidR="009F6F77" w:rsidRPr="005039D8" w:rsidRDefault="009F6F77">
            <w:pPr>
              <w:spacing w:before="0"/>
              <w:jc w:val="center"/>
            </w:pPr>
            <w:r w:rsidRPr="005039D8">
              <w:t>Metoda sprawdzenia</w:t>
            </w:r>
          </w:p>
        </w:tc>
      </w:tr>
      <w:tr w:rsidR="009F6F77" w:rsidRPr="005039D8" w14:paraId="0FA2F10B" w14:textId="77777777" w:rsidTr="009F6F77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109" w14:textId="77777777" w:rsidR="009F6F77" w:rsidRPr="005039D8" w:rsidRDefault="009F6F77">
            <w:pPr>
              <w:spacing w:before="0"/>
            </w:pPr>
          </w:p>
        </w:tc>
        <w:tc>
          <w:tcPr>
            <w:tcW w:w="21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10A" w14:textId="6BE39BF6" w:rsidR="009F6F77" w:rsidRPr="005039D8" w:rsidRDefault="00B10D56">
            <w:pPr>
              <w:spacing w:before="0"/>
              <w:jc w:val="center"/>
              <w:rPr>
                <w:color w:val="FF0000"/>
              </w:rPr>
            </w:pPr>
            <w:r w:rsidRPr="00B10D56">
              <w:rPr>
                <w:rFonts w:cs="Times New Roman"/>
              </w:rPr>
              <w:t>realizacja zleconego zadania</w:t>
            </w:r>
          </w:p>
        </w:tc>
      </w:tr>
      <w:tr w:rsidR="009F6F77" w:rsidRPr="005039D8" w14:paraId="0FA2F10E" w14:textId="77777777" w:rsidTr="009F6F77"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10C" w14:textId="77777777" w:rsidR="009F6F77" w:rsidRPr="005039D8" w:rsidRDefault="009F6F77">
            <w:pPr>
              <w:spacing w:before="0"/>
              <w:jc w:val="center"/>
            </w:pPr>
            <w:r w:rsidRPr="005039D8">
              <w:rPr>
                <w:rStyle w:val="popup"/>
              </w:rPr>
              <w:t>U1-20</w:t>
            </w:r>
          </w:p>
        </w:tc>
        <w:tc>
          <w:tcPr>
            <w:tcW w:w="21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10D" w14:textId="77777777" w:rsidR="009F6F77" w:rsidRPr="005039D8" w:rsidRDefault="009F6F77">
            <w:pPr>
              <w:spacing w:before="0"/>
              <w:jc w:val="center"/>
            </w:pPr>
            <w:r w:rsidRPr="005039D8">
              <w:t>x</w:t>
            </w:r>
          </w:p>
        </w:tc>
      </w:tr>
      <w:tr w:rsidR="009F6F77" w:rsidRPr="005039D8" w14:paraId="0FA2F111" w14:textId="77777777" w:rsidTr="009F6F77"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10F" w14:textId="77777777" w:rsidR="009F6F77" w:rsidRPr="005039D8" w:rsidRDefault="009F6F77">
            <w:pPr>
              <w:spacing w:before="0"/>
              <w:jc w:val="center"/>
              <w:rPr>
                <w:sz w:val="24"/>
                <w:szCs w:val="24"/>
              </w:rPr>
            </w:pPr>
            <w:r w:rsidRPr="005039D8">
              <w:rPr>
                <w:rStyle w:val="popup"/>
              </w:rPr>
              <w:t>K1-06</w:t>
            </w:r>
          </w:p>
        </w:tc>
        <w:tc>
          <w:tcPr>
            <w:tcW w:w="21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110" w14:textId="77777777" w:rsidR="009F6F77" w:rsidRPr="005039D8" w:rsidRDefault="009F6F77">
            <w:pPr>
              <w:spacing w:before="0"/>
              <w:jc w:val="center"/>
            </w:pPr>
            <w:r w:rsidRPr="005039D8">
              <w:t>x</w:t>
            </w:r>
          </w:p>
        </w:tc>
      </w:tr>
    </w:tbl>
    <w:p w14:paraId="0FA2F112" w14:textId="77777777" w:rsidR="009F6F77" w:rsidRPr="005039D8" w:rsidRDefault="009F6F77" w:rsidP="009F6F7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F113" w14:textId="77777777" w:rsidR="009F6F77" w:rsidRPr="005039D8" w:rsidRDefault="009F6F77" w:rsidP="009F6F77">
      <w:pPr>
        <w:pStyle w:val="Tytu"/>
        <w:rPr>
          <w:rFonts w:asciiTheme="minorHAnsi" w:hAnsiTheme="minorHAnsi"/>
        </w:rPr>
      </w:pPr>
    </w:p>
    <w:p w14:paraId="0FA2F114" w14:textId="77777777" w:rsidR="009F6F77" w:rsidRPr="005039D8" w:rsidRDefault="009F6F77" w:rsidP="009F6F77">
      <w:pPr>
        <w:pStyle w:val="NormalnyWeb"/>
        <w:spacing w:before="0" w:beforeAutospacing="0"/>
        <w:rPr>
          <w:rFonts w:asciiTheme="minorHAnsi" w:hAnsiTheme="minorHAnsi"/>
          <w:sz w:val="22"/>
          <w:szCs w:val="22"/>
        </w:rPr>
      </w:pPr>
    </w:p>
    <w:p w14:paraId="0FA2F115" w14:textId="77777777" w:rsidR="009F6F77" w:rsidRPr="005039D8" w:rsidRDefault="009F6F77" w:rsidP="009F6F77">
      <w:pPr>
        <w:pStyle w:val="NormalnyWeb"/>
        <w:spacing w:before="0" w:beforeAutospacing="0"/>
        <w:rPr>
          <w:rFonts w:asciiTheme="minorHAnsi" w:hAnsiTheme="minorHAnsi"/>
          <w:sz w:val="22"/>
          <w:szCs w:val="22"/>
        </w:rPr>
      </w:pPr>
    </w:p>
    <w:p w14:paraId="0FA2F116" w14:textId="77777777" w:rsidR="009F6F77" w:rsidRPr="005039D8" w:rsidRDefault="009F6F77" w:rsidP="009F6F77">
      <w:pPr>
        <w:rPr>
          <w:rFonts w:eastAsia="Times New Roman" w:cs="Arial"/>
          <w:lang w:eastAsia="pl-PL"/>
        </w:rPr>
      </w:pPr>
      <w:r w:rsidRPr="005039D8">
        <w:rPr>
          <w:rFonts w:eastAsia="Times New Roman" w:cs="Arial"/>
          <w:lang w:eastAsia="pl-PL"/>
        </w:rPr>
        <w:br w:type="page"/>
      </w:r>
    </w:p>
    <w:p w14:paraId="2752ECB4" w14:textId="1A27A4A6" w:rsidR="00B86F42" w:rsidRPr="005039D8" w:rsidRDefault="00B86F42" w:rsidP="00B86F42">
      <w:pPr>
        <w:pStyle w:val="Tytu"/>
        <w:rPr>
          <w:rFonts w:asciiTheme="minorHAnsi" w:hAnsiTheme="minorHAnsi"/>
          <w:color w:val="FF0000"/>
        </w:rPr>
      </w:pPr>
      <w:r w:rsidRPr="005039D8">
        <w:rPr>
          <w:rFonts w:asciiTheme="minorHAnsi" w:hAnsiTheme="minorHAnsi"/>
        </w:rPr>
        <w:lastRenderedPageBreak/>
        <w:t xml:space="preserve">KARTA OPISU PRZEDMIOTU </w:t>
      </w:r>
    </w:p>
    <w:p w14:paraId="334F80EB" w14:textId="77777777" w:rsidR="00B86F42" w:rsidRPr="001D687E" w:rsidRDefault="00B86F42" w:rsidP="00B86F42">
      <w:pPr>
        <w:pStyle w:val="Nagwek1"/>
        <w:rPr>
          <w:rFonts w:asciiTheme="minorHAnsi" w:hAnsiTheme="minorHAnsi"/>
          <w:sz w:val="32"/>
          <w:szCs w:val="32"/>
        </w:rPr>
      </w:pPr>
      <w:r w:rsidRPr="001D687E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Praktyka nie uwzględniona w standardach: </w:t>
      </w:r>
      <w:r w:rsidRPr="001D687E">
        <w:rPr>
          <w:rFonts w:asciiTheme="minorHAnsi" w:hAnsiTheme="minorHAnsi" w:cs="Calibri"/>
          <w:sz w:val="32"/>
          <w:szCs w:val="32"/>
        </w:rPr>
        <w:t>Elementy psychologii zdrowia w praktyce zawodowej pielęgniarki</w:t>
      </w:r>
      <w:r w:rsidRPr="001D687E">
        <w:rPr>
          <w:rFonts w:asciiTheme="minorHAnsi" w:hAnsiTheme="minorHAnsi"/>
          <w:sz w:val="32"/>
          <w:szCs w:val="32"/>
        </w:rPr>
        <w:t xml:space="preserve"> – praktyka zawodowa</w:t>
      </w:r>
    </w:p>
    <w:p w14:paraId="0C1194CF" w14:textId="77777777" w:rsidR="00B86F42" w:rsidRPr="005039D8" w:rsidRDefault="00B86F42" w:rsidP="00B86F42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955"/>
        <w:gridCol w:w="1885"/>
        <w:gridCol w:w="2173"/>
        <w:gridCol w:w="2004"/>
      </w:tblGrid>
      <w:tr w:rsidR="00B86F42" w:rsidRPr="005039D8" w14:paraId="21C84B64" w14:textId="77777777" w:rsidTr="00D16A01">
        <w:tc>
          <w:tcPr>
            <w:tcW w:w="5000" w:type="pct"/>
            <w:gridSpan w:val="4"/>
            <w:hideMark/>
          </w:tcPr>
          <w:p w14:paraId="19869016" w14:textId="77777777" w:rsidR="00B86F42" w:rsidRPr="005039D8" w:rsidRDefault="00B86F42" w:rsidP="00D16A01">
            <w:pPr>
              <w:spacing w:before="0"/>
            </w:pPr>
            <w:r w:rsidRPr="005039D8">
              <w:t>Nazwa przedmiotu</w:t>
            </w:r>
          </w:p>
          <w:p w14:paraId="5A524906" w14:textId="77777777" w:rsidR="00B86F42" w:rsidRPr="005039D8" w:rsidRDefault="00B86F42" w:rsidP="00D16A01">
            <w:pPr>
              <w:spacing w:before="0"/>
              <w:rPr>
                <w:b/>
              </w:rPr>
            </w:pPr>
            <w:r w:rsidRPr="005039D8">
              <w:rPr>
                <w:rFonts w:cs="Calibri"/>
                <w:b/>
                <w:color w:val="000000"/>
              </w:rPr>
              <w:t>Elementy psychologii zdrowia w praktyce zawodowej pielęgniarki</w:t>
            </w:r>
            <w:r w:rsidRPr="005039D8">
              <w:rPr>
                <w:b/>
              </w:rPr>
              <w:t xml:space="preserve"> – praktyka zawodowa</w:t>
            </w:r>
          </w:p>
        </w:tc>
      </w:tr>
      <w:tr w:rsidR="00B86F42" w:rsidRPr="005039D8" w14:paraId="6ED09D8D" w14:textId="77777777" w:rsidTr="00D16A01">
        <w:tc>
          <w:tcPr>
            <w:tcW w:w="2684" w:type="pct"/>
            <w:gridSpan w:val="2"/>
            <w:hideMark/>
          </w:tcPr>
          <w:p w14:paraId="1C00F780" w14:textId="77777777" w:rsidR="00B86F42" w:rsidRPr="005039D8" w:rsidRDefault="00B86F42" w:rsidP="00D16A01">
            <w:pPr>
              <w:spacing w:before="0"/>
            </w:pPr>
            <w:r w:rsidRPr="005039D8">
              <w:t xml:space="preserve">Forma weryfikacji uzyskanych efektów uczenia się </w:t>
            </w:r>
          </w:p>
          <w:p w14:paraId="6C239781" w14:textId="77777777" w:rsidR="00B86F42" w:rsidRPr="005039D8" w:rsidRDefault="00B86F42" w:rsidP="00D16A01">
            <w:pPr>
              <w:spacing w:before="0"/>
            </w:pPr>
            <w:r w:rsidRPr="005039D8">
              <w:t xml:space="preserve">zaliczenie na ocenę </w:t>
            </w:r>
          </w:p>
        </w:tc>
        <w:tc>
          <w:tcPr>
            <w:tcW w:w="2316" w:type="pct"/>
            <w:gridSpan w:val="2"/>
            <w:hideMark/>
          </w:tcPr>
          <w:p w14:paraId="2C781DEF" w14:textId="77777777" w:rsidR="00B86F42" w:rsidRPr="005039D8" w:rsidRDefault="00B86F42" w:rsidP="00D16A01">
            <w:pPr>
              <w:spacing w:before="0"/>
            </w:pPr>
            <w:r w:rsidRPr="005039D8">
              <w:t xml:space="preserve">Blok zajęciowy </w:t>
            </w:r>
          </w:p>
          <w:p w14:paraId="17212D39" w14:textId="77777777" w:rsidR="00B86F42" w:rsidRPr="005039D8" w:rsidRDefault="00B86F42" w:rsidP="00D16A01">
            <w:pPr>
              <w:spacing w:before="0"/>
            </w:pPr>
            <w:r w:rsidRPr="005039D8">
              <w:t xml:space="preserve">obowiązkowy do zaliczenia w toku studiów </w:t>
            </w:r>
          </w:p>
        </w:tc>
      </w:tr>
      <w:tr w:rsidR="00B86F42" w:rsidRPr="005039D8" w14:paraId="22CEC2A2" w14:textId="77777777" w:rsidTr="00D16A01">
        <w:tc>
          <w:tcPr>
            <w:tcW w:w="2684" w:type="pct"/>
            <w:gridSpan w:val="2"/>
            <w:hideMark/>
          </w:tcPr>
          <w:p w14:paraId="54390CC1" w14:textId="77777777" w:rsidR="00B86F42" w:rsidRPr="005039D8" w:rsidRDefault="00B86F42" w:rsidP="00D16A01">
            <w:pPr>
              <w:spacing w:before="0"/>
            </w:pPr>
            <w:r w:rsidRPr="005039D8">
              <w:t xml:space="preserve">Kierunek studiów </w:t>
            </w:r>
          </w:p>
          <w:p w14:paraId="2BAB1C8F" w14:textId="77777777" w:rsidR="00B86F42" w:rsidRPr="005039D8" w:rsidRDefault="00B86F42" w:rsidP="00D16A01">
            <w:pPr>
              <w:spacing w:before="0"/>
            </w:pPr>
            <w:r w:rsidRPr="005039D8">
              <w:t xml:space="preserve">Pielęgniarstwo </w:t>
            </w:r>
          </w:p>
        </w:tc>
        <w:tc>
          <w:tcPr>
            <w:tcW w:w="1205" w:type="pct"/>
            <w:hideMark/>
          </w:tcPr>
          <w:p w14:paraId="5E73689F" w14:textId="77777777" w:rsidR="00B86F42" w:rsidRPr="005039D8" w:rsidRDefault="00B86F42" w:rsidP="00D16A01">
            <w:pPr>
              <w:spacing w:before="0"/>
            </w:pPr>
            <w:r w:rsidRPr="005039D8">
              <w:t xml:space="preserve">Cykl dydaktyczny </w:t>
            </w:r>
          </w:p>
          <w:p w14:paraId="0C819154" w14:textId="2C54A93D" w:rsidR="00B86F42" w:rsidRPr="005039D8" w:rsidRDefault="00F42597" w:rsidP="00D16A01">
            <w:pPr>
              <w:spacing w:before="0"/>
            </w:pPr>
            <w:r w:rsidRPr="005039D8">
              <w:t>2023/25</w:t>
            </w:r>
            <w:r w:rsidR="00B86F42" w:rsidRPr="005039D8">
              <w:t xml:space="preserve"> </w:t>
            </w:r>
          </w:p>
        </w:tc>
        <w:tc>
          <w:tcPr>
            <w:tcW w:w="1111" w:type="pct"/>
            <w:hideMark/>
          </w:tcPr>
          <w:p w14:paraId="61B0F6C4" w14:textId="77777777" w:rsidR="00B86F42" w:rsidRPr="005039D8" w:rsidRDefault="00B86F42" w:rsidP="00D16A01">
            <w:pPr>
              <w:spacing w:before="0"/>
            </w:pPr>
            <w:r w:rsidRPr="005039D8">
              <w:t xml:space="preserve">Okres </w:t>
            </w:r>
          </w:p>
          <w:p w14:paraId="5CF7A055" w14:textId="77777777" w:rsidR="00B86F42" w:rsidRPr="005039D8" w:rsidRDefault="00B86F42" w:rsidP="00D16A01">
            <w:pPr>
              <w:spacing w:before="0"/>
            </w:pPr>
            <w:r w:rsidRPr="005039D8">
              <w:t>Semestr 2</w:t>
            </w:r>
          </w:p>
        </w:tc>
      </w:tr>
      <w:tr w:rsidR="00B86F42" w:rsidRPr="005039D8" w14:paraId="72045945" w14:textId="77777777" w:rsidTr="00D16A01">
        <w:tc>
          <w:tcPr>
            <w:tcW w:w="2684" w:type="pct"/>
            <w:gridSpan w:val="2"/>
            <w:hideMark/>
          </w:tcPr>
          <w:p w14:paraId="710D8DF3" w14:textId="77777777" w:rsidR="00B86F42" w:rsidRPr="005039D8" w:rsidRDefault="00B86F42" w:rsidP="00D16A01">
            <w:pPr>
              <w:spacing w:before="0"/>
            </w:pPr>
            <w:r w:rsidRPr="005039D8">
              <w:t xml:space="preserve">Języki wykładowe </w:t>
            </w:r>
          </w:p>
          <w:p w14:paraId="300B9FF6" w14:textId="77777777" w:rsidR="00B86F42" w:rsidRPr="005039D8" w:rsidRDefault="00B86F42" w:rsidP="00D16A01">
            <w:pPr>
              <w:spacing w:before="0"/>
            </w:pPr>
            <w:r w:rsidRPr="005039D8">
              <w:t xml:space="preserve">Polski </w:t>
            </w:r>
          </w:p>
        </w:tc>
        <w:tc>
          <w:tcPr>
            <w:tcW w:w="1205" w:type="pct"/>
            <w:hideMark/>
          </w:tcPr>
          <w:p w14:paraId="49045D6F" w14:textId="77777777" w:rsidR="00B86F42" w:rsidRPr="005039D8" w:rsidRDefault="00B86F42" w:rsidP="00D16A01">
            <w:pPr>
              <w:spacing w:before="0"/>
            </w:pPr>
            <w:r w:rsidRPr="005039D8">
              <w:t xml:space="preserve">Profil studiów </w:t>
            </w:r>
          </w:p>
          <w:p w14:paraId="47814696" w14:textId="77777777" w:rsidR="00B86F42" w:rsidRPr="005039D8" w:rsidRDefault="00B86F42" w:rsidP="00D16A01">
            <w:pPr>
              <w:spacing w:before="0"/>
            </w:pPr>
            <w:r w:rsidRPr="005039D8">
              <w:t xml:space="preserve">praktyczny </w:t>
            </w:r>
          </w:p>
        </w:tc>
        <w:tc>
          <w:tcPr>
            <w:tcW w:w="1111" w:type="pct"/>
            <w:hideMark/>
          </w:tcPr>
          <w:p w14:paraId="457DCB79" w14:textId="77777777" w:rsidR="00B86F42" w:rsidRPr="005039D8" w:rsidRDefault="00B86F42" w:rsidP="00D16A01">
            <w:pPr>
              <w:spacing w:before="0"/>
            </w:pPr>
            <w:r w:rsidRPr="005039D8">
              <w:t xml:space="preserve">Obligatoryjność </w:t>
            </w:r>
          </w:p>
          <w:p w14:paraId="05F3B8C7" w14:textId="77777777" w:rsidR="00B86F42" w:rsidRPr="005039D8" w:rsidRDefault="00B86F42" w:rsidP="00D16A01">
            <w:pPr>
              <w:spacing w:before="0"/>
            </w:pPr>
            <w:r w:rsidRPr="005039D8">
              <w:t xml:space="preserve">obowiązkowy </w:t>
            </w:r>
          </w:p>
        </w:tc>
      </w:tr>
      <w:tr w:rsidR="00B86F42" w:rsidRPr="005039D8" w14:paraId="6FCA6266" w14:textId="77777777" w:rsidTr="00D16A01">
        <w:tc>
          <w:tcPr>
            <w:tcW w:w="2684" w:type="pct"/>
            <w:gridSpan w:val="2"/>
            <w:hideMark/>
          </w:tcPr>
          <w:p w14:paraId="2BE1A800" w14:textId="77777777" w:rsidR="00B86F42" w:rsidRPr="005039D8" w:rsidRDefault="00B86F42" w:rsidP="00D16A01">
            <w:pPr>
              <w:spacing w:before="0"/>
            </w:pPr>
            <w:r w:rsidRPr="005039D8">
              <w:t xml:space="preserve">Sposób realizacji i godziny zajęć </w:t>
            </w:r>
          </w:p>
          <w:p w14:paraId="0AF6CC43" w14:textId="178DD46C" w:rsidR="00B86F42" w:rsidRPr="005039D8" w:rsidRDefault="00087900" w:rsidP="00D16A01">
            <w:pPr>
              <w:spacing w:before="0"/>
            </w:pPr>
            <w:r>
              <w:t>Praktyka zawodowa: 25</w:t>
            </w:r>
          </w:p>
        </w:tc>
        <w:tc>
          <w:tcPr>
            <w:tcW w:w="2316" w:type="pct"/>
            <w:gridSpan w:val="2"/>
            <w:hideMark/>
          </w:tcPr>
          <w:p w14:paraId="3906EC06" w14:textId="77777777" w:rsidR="00B86F42" w:rsidRPr="005039D8" w:rsidRDefault="00B86F42" w:rsidP="00D16A01">
            <w:pPr>
              <w:spacing w:before="0"/>
            </w:pPr>
            <w:r w:rsidRPr="005039D8">
              <w:t xml:space="preserve">Liczba punktów ECTS </w:t>
            </w:r>
          </w:p>
          <w:p w14:paraId="5999792C" w14:textId="4C1AFD7F" w:rsidR="00B86F42" w:rsidRPr="005039D8" w:rsidRDefault="00087900" w:rsidP="00D16A01">
            <w:pPr>
              <w:spacing w:before="0"/>
            </w:pPr>
            <w:r>
              <w:t>3</w:t>
            </w:r>
            <w:r w:rsidR="00B86F42" w:rsidRPr="005039D8">
              <w:t xml:space="preserve"> </w:t>
            </w:r>
          </w:p>
        </w:tc>
      </w:tr>
      <w:tr w:rsidR="00B86F42" w:rsidRPr="005039D8" w14:paraId="3227C291" w14:textId="77777777" w:rsidTr="00D16A01">
        <w:tc>
          <w:tcPr>
            <w:tcW w:w="1639" w:type="pct"/>
            <w:hideMark/>
          </w:tcPr>
          <w:p w14:paraId="422DE5F4" w14:textId="77777777" w:rsidR="00B86F42" w:rsidRPr="005039D8" w:rsidRDefault="00B86F42" w:rsidP="00D16A01">
            <w:pPr>
              <w:spacing w:before="0"/>
            </w:pPr>
            <w:r w:rsidRPr="005039D8">
              <w:t xml:space="preserve">Poziom kształcenia </w:t>
            </w:r>
          </w:p>
          <w:p w14:paraId="75DBA811" w14:textId="77777777" w:rsidR="00B86F42" w:rsidRPr="005039D8" w:rsidRDefault="00B86F42" w:rsidP="00D16A01">
            <w:pPr>
              <w:spacing w:before="0"/>
            </w:pPr>
            <w:r w:rsidRPr="005039D8">
              <w:t xml:space="preserve">drugiego stopnia </w:t>
            </w:r>
          </w:p>
        </w:tc>
        <w:tc>
          <w:tcPr>
            <w:tcW w:w="1044" w:type="pct"/>
            <w:hideMark/>
          </w:tcPr>
          <w:p w14:paraId="06CB79A2" w14:textId="77777777" w:rsidR="00B86F42" w:rsidRPr="005039D8" w:rsidRDefault="00B86F42" w:rsidP="00D16A01">
            <w:pPr>
              <w:spacing w:before="0"/>
            </w:pPr>
            <w:r w:rsidRPr="005039D8">
              <w:t xml:space="preserve">Forma studiów </w:t>
            </w:r>
          </w:p>
          <w:p w14:paraId="4705ED3B" w14:textId="77777777" w:rsidR="00B86F42" w:rsidRPr="005039D8" w:rsidRDefault="00B86F42" w:rsidP="00D16A01">
            <w:pPr>
              <w:spacing w:before="0"/>
            </w:pPr>
            <w:r w:rsidRPr="005039D8">
              <w:t xml:space="preserve">stacjonarne </w:t>
            </w:r>
          </w:p>
        </w:tc>
        <w:tc>
          <w:tcPr>
            <w:tcW w:w="2316" w:type="pct"/>
            <w:gridSpan w:val="2"/>
            <w:hideMark/>
          </w:tcPr>
          <w:p w14:paraId="496ABECF" w14:textId="77777777" w:rsidR="00B86F42" w:rsidRPr="005039D8" w:rsidRDefault="00B86F42" w:rsidP="00D16A01">
            <w:pPr>
              <w:spacing w:before="0"/>
            </w:pPr>
            <w:r w:rsidRPr="005039D8">
              <w:t xml:space="preserve">Dyscypliny </w:t>
            </w:r>
          </w:p>
          <w:p w14:paraId="1F26E4E4" w14:textId="7505CDD5" w:rsidR="00B86F42" w:rsidRPr="005039D8" w:rsidRDefault="0016585F" w:rsidP="00D16A01">
            <w:pPr>
              <w:spacing w:before="0"/>
            </w:pPr>
            <w:r w:rsidRPr="005039D8">
              <w:t>Nauki o zdrowiu i nauki medyczne</w:t>
            </w:r>
            <w:r w:rsidR="00B86F42" w:rsidRPr="005039D8">
              <w:t xml:space="preserve"> </w:t>
            </w:r>
          </w:p>
        </w:tc>
      </w:tr>
      <w:tr w:rsidR="00B86F42" w:rsidRPr="005039D8" w14:paraId="3E3AA320" w14:textId="77777777" w:rsidTr="00D16A01">
        <w:tc>
          <w:tcPr>
            <w:tcW w:w="1639" w:type="pct"/>
            <w:hideMark/>
          </w:tcPr>
          <w:p w14:paraId="3A5FEFF2" w14:textId="77777777" w:rsidR="00B86F42" w:rsidRPr="005039D8" w:rsidRDefault="00B86F42" w:rsidP="00D16A01">
            <w:pPr>
              <w:spacing w:before="0"/>
            </w:pPr>
            <w:r w:rsidRPr="005039D8">
              <w:t xml:space="preserve">Koordynator przedmiotu </w:t>
            </w:r>
          </w:p>
        </w:tc>
        <w:tc>
          <w:tcPr>
            <w:tcW w:w="3361" w:type="pct"/>
            <w:gridSpan w:val="3"/>
          </w:tcPr>
          <w:p w14:paraId="0D84E465" w14:textId="43FA2B06" w:rsidR="00B86F42" w:rsidRPr="005039D8" w:rsidRDefault="00D16A01" w:rsidP="00D16A01">
            <w:pPr>
              <w:spacing w:before="0"/>
              <w:rPr>
                <w:color w:val="FF0000"/>
              </w:rPr>
            </w:pPr>
            <w:r w:rsidRPr="005039D8">
              <w:t xml:space="preserve">Irena </w:t>
            </w:r>
            <w:proofErr w:type="spellStart"/>
            <w:r w:rsidRPr="005039D8">
              <w:t>Brukwicka</w:t>
            </w:r>
            <w:proofErr w:type="spellEnd"/>
          </w:p>
        </w:tc>
      </w:tr>
      <w:tr w:rsidR="00B86F42" w:rsidRPr="005039D8" w14:paraId="71AFB361" w14:textId="77777777" w:rsidTr="00D16A01">
        <w:tc>
          <w:tcPr>
            <w:tcW w:w="1639" w:type="pct"/>
            <w:hideMark/>
          </w:tcPr>
          <w:p w14:paraId="6A90D173" w14:textId="77777777" w:rsidR="00B86F42" w:rsidRPr="005039D8" w:rsidRDefault="00B86F42" w:rsidP="00D16A01">
            <w:pPr>
              <w:spacing w:before="0"/>
            </w:pPr>
            <w:r w:rsidRPr="005039D8">
              <w:t xml:space="preserve">Prowadzący zajęcia </w:t>
            </w:r>
          </w:p>
        </w:tc>
        <w:tc>
          <w:tcPr>
            <w:tcW w:w="3361" w:type="pct"/>
            <w:gridSpan w:val="3"/>
          </w:tcPr>
          <w:p w14:paraId="50C005EA" w14:textId="77777777" w:rsidR="00B86F42" w:rsidRPr="005039D8" w:rsidRDefault="00B86F42" w:rsidP="00D16A01">
            <w:pPr>
              <w:spacing w:before="0"/>
            </w:pPr>
          </w:p>
        </w:tc>
      </w:tr>
      <w:tr w:rsidR="00B86F42" w:rsidRPr="005039D8" w14:paraId="648BE7DF" w14:textId="77777777" w:rsidTr="00D16A01">
        <w:tc>
          <w:tcPr>
            <w:tcW w:w="5000" w:type="pct"/>
            <w:gridSpan w:val="4"/>
            <w:hideMark/>
          </w:tcPr>
          <w:p w14:paraId="7C81741D" w14:textId="77777777" w:rsidR="00B86F42" w:rsidRPr="005039D8" w:rsidRDefault="00B86F42" w:rsidP="00D16A01">
            <w:pPr>
              <w:spacing w:before="0"/>
            </w:pPr>
            <w:r w:rsidRPr="005039D8">
              <w:t>Grupa zajęć standardu</w:t>
            </w:r>
          </w:p>
          <w:p w14:paraId="0D5081B0" w14:textId="77777777" w:rsidR="00B86F42" w:rsidRPr="005039D8" w:rsidRDefault="00B86F42" w:rsidP="00D16A0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5039D8">
              <w:rPr>
                <w:rFonts w:asciiTheme="minorHAnsi" w:hAnsiTheme="minorHAnsi"/>
                <w:sz w:val="22"/>
                <w:szCs w:val="22"/>
              </w:rPr>
              <w:t>A. Nauki społeczne i humanistyczne, w tym język angielski</w:t>
            </w:r>
          </w:p>
        </w:tc>
      </w:tr>
    </w:tbl>
    <w:p w14:paraId="664B32EC" w14:textId="77777777" w:rsidR="00B86F42" w:rsidRPr="005039D8" w:rsidRDefault="00B86F42" w:rsidP="00B86F42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B86F42" w:rsidRPr="005039D8" w14:paraId="42EE5352" w14:textId="77777777" w:rsidTr="00D16A01">
        <w:tc>
          <w:tcPr>
            <w:tcW w:w="0" w:type="auto"/>
            <w:hideMark/>
          </w:tcPr>
          <w:p w14:paraId="6DED6A90" w14:textId="77777777" w:rsidR="00B86F42" w:rsidRPr="005039D8" w:rsidRDefault="00B86F42" w:rsidP="00D16A01">
            <w:pPr>
              <w:spacing w:before="0"/>
            </w:pPr>
            <w:r w:rsidRPr="005039D8">
              <w:t xml:space="preserve">C1 </w:t>
            </w:r>
          </w:p>
        </w:tc>
        <w:tc>
          <w:tcPr>
            <w:tcW w:w="0" w:type="auto"/>
            <w:hideMark/>
          </w:tcPr>
          <w:p w14:paraId="481E068E" w14:textId="77777777" w:rsidR="00B86F42" w:rsidRPr="005039D8" w:rsidRDefault="00B86F42" w:rsidP="00D16A01">
            <w:pPr>
              <w:spacing w:before="0"/>
            </w:pPr>
            <w:r w:rsidRPr="005039D8">
              <w:t xml:space="preserve">Przedstawienie znaczenia praktycznego wsparcia społecznego w procesach utrzymania zdrowia i wychodzenia z choroby. </w:t>
            </w:r>
          </w:p>
        </w:tc>
      </w:tr>
    </w:tbl>
    <w:p w14:paraId="4BFF538B" w14:textId="77777777" w:rsidR="00B86F42" w:rsidRPr="005039D8" w:rsidRDefault="00B86F42" w:rsidP="00B86F42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437"/>
        <w:gridCol w:w="1995"/>
      </w:tblGrid>
      <w:tr w:rsidR="00B86F42" w:rsidRPr="005039D8" w14:paraId="342B200D" w14:textId="77777777" w:rsidTr="00D16A01">
        <w:tc>
          <w:tcPr>
            <w:tcW w:w="0" w:type="auto"/>
            <w:vAlign w:val="center"/>
            <w:hideMark/>
          </w:tcPr>
          <w:p w14:paraId="1D34E4C6" w14:textId="77777777" w:rsidR="00B86F42" w:rsidRPr="005039D8" w:rsidRDefault="00B86F42" w:rsidP="00D16A01">
            <w:pPr>
              <w:spacing w:before="0"/>
            </w:pPr>
            <w:r w:rsidRPr="005039D8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11393B47" w14:textId="77777777" w:rsidR="00B86F42" w:rsidRPr="005039D8" w:rsidRDefault="00B86F42" w:rsidP="00D16A01">
            <w:pPr>
              <w:spacing w:before="0"/>
            </w:pPr>
            <w:r w:rsidRPr="005039D8">
              <w:t xml:space="preserve">Efekty w zakresie </w:t>
            </w:r>
          </w:p>
        </w:tc>
        <w:tc>
          <w:tcPr>
            <w:tcW w:w="0" w:type="auto"/>
            <w:hideMark/>
          </w:tcPr>
          <w:p w14:paraId="5BA3C0DF" w14:textId="77777777" w:rsidR="00B86F42" w:rsidRPr="005039D8" w:rsidRDefault="00B86F42" w:rsidP="00D16A01">
            <w:pPr>
              <w:spacing w:before="0"/>
              <w:jc w:val="center"/>
            </w:pPr>
            <w:r w:rsidRPr="005039D8">
              <w:t xml:space="preserve">Kierunkowe efekty uczenia się </w:t>
            </w:r>
          </w:p>
        </w:tc>
      </w:tr>
      <w:tr w:rsidR="00B86F42" w:rsidRPr="005039D8" w14:paraId="4CAE7459" w14:textId="77777777" w:rsidTr="00D16A01">
        <w:tc>
          <w:tcPr>
            <w:tcW w:w="0" w:type="auto"/>
            <w:gridSpan w:val="3"/>
            <w:hideMark/>
          </w:tcPr>
          <w:p w14:paraId="757961EB" w14:textId="77777777" w:rsidR="00B86F42" w:rsidRPr="005039D8" w:rsidRDefault="00B86F42" w:rsidP="00D16A01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Umiejętności – Student potrafi: </w:t>
            </w:r>
          </w:p>
        </w:tc>
      </w:tr>
      <w:tr w:rsidR="00B86F42" w:rsidRPr="005039D8" w14:paraId="7BA61999" w14:textId="77777777" w:rsidTr="00D16A01">
        <w:tc>
          <w:tcPr>
            <w:tcW w:w="0" w:type="auto"/>
            <w:hideMark/>
          </w:tcPr>
          <w:p w14:paraId="5BB25D76" w14:textId="77777777" w:rsidR="00B86F42" w:rsidRPr="005039D8" w:rsidRDefault="00B86F42" w:rsidP="00D16A01">
            <w:pPr>
              <w:spacing w:before="0"/>
            </w:pPr>
            <w:r w:rsidRPr="005039D8">
              <w:t xml:space="preserve">U1 </w:t>
            </w:r>
          </w:p>
        </w:tc>
        <w:tc>
          <w:tcPr>
            <w:tcW w:w="0" w:type="auto"/>
            <w:hideMark/>
          </w:tcPr>
          <w:p w14:paraId="64B85D9E" w14:textId="77777777" w:rsidR="00B86F42" w:rsidRPr="005039D8" w:rsidRDefault="00B86F42" w:rsidP="00D16A01">
            <w:pPr>
              <w:spacing w:before="0"/>
            </w:pPr>
            <w:r w:rsidRPr="005039D8">
              <w:t xml:space="preserve">wskazywać rolę wsparcia społecznego i psychologicznego w opiece nad osobą zdrową i chorą </w:t>
            </w:r>
          </w:p>
        </w:tc>
        <w:tc>
          <w:tcPr>
            <w:tcW w:w="0" w:type="auto"/>
            <w:vAlign w:val="center"/>
            <w:hideMark/>
          </w:tcPr>
          <w:p w14:paraId="0FEC69DE" w14:textId="77777777" w:rsidR="00B86F42" w:rsidRPr="005039D8" w:rsidRDefault="00B86F42" w:rsidP="00D16A01">
            <w:pPr>
              <w:spacing w:before="0"/>
              <w:jc w:val="center"/>
            </w:pPr>
            <w:r w:rsidRPr="005039D8">
              <w:rPr>
                <w:rStyle w:val="popup"/>
              </w:rPr>
              <w:t>A.U1</w:t>
            </w:r>
          </w:p>
        </w:tc>
      </w:tr>
      <w:tr w:rsidR="00B86F42" w:rsidRPr="005039D8" w14:paraId="5368D55F" w14:textId="77777777" w:rsidTr="00D16A01">
        <w:tc>
          <w:tcPr>
            <w:tcW w:w="0" w:type="auto"/>
            <w:hideMark/>
          </w:tcPr>
          <w:p w14:paraId="2E310C60" w14:textId="77777777" w:rsidR="00B86F42" w:rsidRPr="005039D8" w:rsidRDefault="00B86F42" w:rsidP="00D16A01">
            <w:pPr>
              <w:spacing w:before="0"/>
            </w:pPr>
            <w:r w:rsidRPr="005039D8">
              <w:t xml:space="preserve">U2 </w:t>
            </w:r>
          </w:p>
        </w:tc>
        <w:tc>
          <w:tcPr>
            <w:tcW w:w="0" w:type="auto"/>
            <w:hideMark/>
          </w:tcPr>
          <w:p w14:paraId="2AB49A37" w14:textId="77777777" w:rsidR="00B86F42" w:rsidRPr="005039D8" w:rsidRDefault="00B86F42" w:rsidP="00D16A01">
            <w:pPr>
              <w:spacing w:before="0"/>
            </w:pPr>
            <w:r w:rsidRPr="005039D8">
              <w:t xml:space="preserve">wskazywać metody radzenia sobie ze stresem </w:t>
            </w:r>
          </w:p>
        </w:tc>
        <w:tc>
          <w:tcPr>
            <w:tcW w:w="0" w:type="auto"/>
            <w:vAlign w:val="center"/>
            <w:hideMark/>
          </w:tcPr>
          <w:p w14:paraId="6D8CF390" w14:textId="77777777" w:rsidR="00B86F42" w:rsidRPr="005039D8" w:rsidRDefault="00B86F42" w:rsidP="00D16A01">
            <w:pPr>
              <w:spacing w:before="0"/>
              <w:jc w:val="center"/>
            </w:pPr>
            <w:r w:rsidRPr="005039D8">
              <w:rPr>
                <w:rStyle w:val="popup"/>
              </w:rPr>
              <w:t>A.U2</w:t>
            </w:r>
          </w:p>
        </w:tc>
      </w:tr>
      <w:tr w:rsidR="00B86F42" w:rsidRPr="005039D8" w14:paraId="462A505A" w14:textId="77777777" w:rsidTr="00D16A01">
        <w:tc>
          <w:tcPr>
            <w:tcW w:w="0" w:type="auto"/>
            <w:gridSpan w:val="3"/>
            <w:hideMark/>
          </w:tcPr>
          <w:p w14:paraId="77CE734D" w14:textId="77777777" w:rsidR="00B86F42" w:rsidRPr="005039D8" w:rsidRDefault="00B86F42" w:rsidP="00D16A01">
            <w:pPr>
              <w:spacing w:before="0"/>
              <w:rPr>
                <w:b/>
              </w:rPr>
            </w:pPr>
            <w:r w:rsidRPr="005039D8">
              <w:rPr>
                <w:b/>
              </w:rPr>
              <w:t xml:space="preserve">Kompetencji społecznych – Student jest gotów do: </w:t>
            </w:r>
          </w:p>
        </w:tc>
      </w:tr>
      <w:tr w:rsidR="00B86F42" w:rsidRPr="005039D8" w14:paraId="1AC06E61" w14:textId="77777777" w:rsidTr="00D16A01">
        <w:tc>
          <w:tcPr>
            <w:tcW w:w="0" w:type="auto"/>
            <w:hideMark/>
          </w:tcPr>
          <w:p w14:paraId="60595E71" w14:textId="77777777" w:rsidR="00B86F42" w:rsidRPr="005039D8" w:rsidRDefault="00B86F42" w:rsidP="00D16A01">
            <w:pPr>
              <w:spacing w:before="0"/>
            </w:pPr>
            <w:r w:rsidRPr="005039D8">
              <w:t xml:space="preserve">K1 </w:t>
            </w:r>
          </w:p>
        </w:tc>
        <w:tc>
          <w:tcPr>
            <w:tcW w:w="0" w:type="auto"/>
            <w:hideMark/>
          </w:tcPr>
          <w:p w14:paraId="5F88F568" w14:textId="77777777" w:rsidR="00B86F42" w:rsidRPr="005039D8" w:rsidRDefault="00B86F42" w:rsidP="00D16A01">
            <w:pPr>
              <w:spacing w:before="0"/>
            </w:pPr>
            <w:r w:rsidRPr="005039D8">
              <w:t xml:space="preserve">dokonywania krytycznej oceny działań własnych i działań współpracowników z poszanowaniem różnic światopoglądowych i kulturowych </w:t>
            </w:r>
          </w:p>
        </w:tc>
        <w:tc>
          <w:tcPr>
            <w:tcW w:w="0" w:type="auto"/>
            <w:vAlign w:val="center"/>
            <w:hideMark/>
          </w:tcPr>
          <w:p w14:paraId="243B8740" w14:textId="77777777" w:rsidR="00B86F42" w:rsidRPr="005039D8" w:rsidRDefault="00B86F42" w:rsidP="00D16A01">
            <w:pPr>
              <w:spacing w:before="0"/>
              <w:jc w:val="center"/>
            </w:pPr>
            <w:r w:rsidRPr="005039D8">
              <w:rPr>
                <w:rStyle w:val="popup"/>
              </w:rPr>
              <w:t>O.K1</w:t>
            </w:r>
          </w:p>
        </w:tc>
      </w:tr>
    </w:tbl>
    <w:p w14:paraId="635747B1" w14:textId="77777777" w:rsidR="00B86F42" w:rsidRPr="005039D8" w:rsidRDefault="00B86F42" w:rsidP="00B86F42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161"/>
        <w:gridCol w:w="1452"/>
        <w:gridCol w:w="1898"/>
      </w:tblGrid>
      <w:tr w:rsidR="00B86F42" w:rsidRPr="005039D8" w14:paraId="7D8F7A39" w14:textId="77777777" w:rsidTr="00D16A01">
        <w:tc>
          <w:tcPr>
            <w:tcW w:w="421" w:type="dxa"/>
            <w:vAlign w:val="center"/>
            <w:hideMark/>
          </w:tcPr>
          <w:p w14:paraId="266643F1" w14:textId="77777777" w:rsidR="00B86F42" w:rsidRPr="005039D8" w:rsidRDefault="00B86F42" w:rsidP="00D16A01">
            <w:pPr>
              <w:spacing w:before="0"/>
            </w:pPr>
            <w:r w:rsidRPr="005039D8">
              <w:t xml:space="preserve">Lp. </w:t>
            </w:r>
          </w:p>
        </w:tc>
        <w:tc>
          <w:tcPr>
            <w:tcW w:w="5161" w:type="dxa"/>
            <w:vAlign w:val="center"/>
            <w:hideMark/>
          </w:tcPr>
          <w:p w14:paraId="3C494AF2" w14:textId="77777777" w:rsidR="00B86F42" w:rsidRPr="005039D8" w:rsidRDefault="00B86F42" w:rsidP="00D16A01">
            <w:pPr>
              <w:spacing w:before="0"/>
            </w:pPr>
            <w:r w:rsidRPr="005039D8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62CCE9F2" w14:textId="77777777" w:rsidR="00B86F42" w:rsidRPr="005039D8" w:rsidRDefault="00B86F42" w:rsidP="00D16A01">
            <w:pPr>
              <w:spacing w:before="0"/>
            </w:pPr>
            <w:r w:rsidRPr="005039D8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6A37E66B" w14:textId="77777777" w:rsidR="00B86F42" w:rsidRPr="005039D8" w:rsidRDefault="00B86F42" w:rsidP="00D16A01">
            <w:pPr>
              <w:spacing w:before="0"/>
            </w:pPr>
            <w:r w:rsidRPr="005039D8">
              <w:t xml:space="preserve">Formy prowadzenia zajęć </w:t>
            </w:r>
          </w:p>
        </w:tc>
      </w:tr>
      <w:tr w:rsidR="00B86F42" w:rsidRPr="005039D8" w14:paraId="31A876E5" w14:textId="77777777" w:rsidTr="00D16A01">
        <w:tc>
          <w:tcPr>
            <w:tcW w:w="421" w:type="dxa"/>
          </w:tcPr>
          <w:p w14:paraId="0450D75E" w14:textId="77777777" w:rsidR="00B86F42" w:rsidRPr="005039D8" w:rsidRDefault="00B86F42" w:rsidP="00D16A01">
            <w:pPr>
              <w:pStyle w:val="Akapitzlist"/>
              <w:numPr>
                <w:ilvl w:val="0"/>
                <w:numId w:val="34"/>
              </w:numPr>
              <w:spacing w:before="0"/>
            </w:pPr>
          </w:p>
        </w:tc>
        <w:tc>
          <w:tcPr>
            <w:tcW w:w="5161" w:type="dxa"/>
            <w:vAlign w:val="center"/>
            <w:hideMark/>
          </w:tcPr>
          <w:p w14:paraId="2C62F1F7" w14:textId="77777777" w:rsidR="00B86F42" w:rsidRPr="005039D8" w:rsidRDefault="00B86F42" w:rsidP="00D16A01">
            <w:pPr>
              <w:spacing w:before="0"/>
            </w:pPr>
            <w:r w:rsidRPr="005039D8">
              <w:t xml:space="preserve">Stres, relacje społeczne i inne psychologiczne determinanty zdrowia – wybrane aspekty </w:t>
            </w:r>
            <w:r w:rsidRPr="005039D8">
              <w:lastRenderedPageBreak/>
              <w:t>praktycznego przeciwdziałania narastającym nieprawidłowościom</w:t>
            </w:r>
          </w:p>
        </w:tc>
        <w:tc>
          <w:tcPr>
            <w:tcW w:w="0" w:type="auto"/>
            <w:vAlign w:val="center"/>
            <w:hideMark/>
          </w:tcPr>
          <w:p w14:paraId="6AE948C6" w14:textId="77777777" w:rsidR="00B86F42" w:rsidRPr="005039D8" w:rsidRDefault="00B86F42" w:rsidP="00D16A01">
            <w:pPr>
              <w:spacing w:before="0"/>
            </w:pPr>
            <w:r w:rsidRPr="005039D8">
              <w:rPr>
                <w:rStyle w:val="popup"/>
              </w:rPr>
              <w:lastRenderedPageBreak/>
              <w:t xml:space="preserve">U1, U2 </w:t>
            </w:r>
          </w:p>
        </w:tc>
        <w:tc>
          <w:tcPr>
            <w:tcW w:w="0" w:type="auto"/>
            <w:vAlign w:val="center"/>
            <w:hideMark/>
          </w:tcPr>
          <w:p w14:paraId="1299CF0A" w14:textId="36FA4127" w:rsidR="00B86F42" w:rsidRPr="005039D8" w:rsidRDefault="00B86F42" w:rsidP="00D16A01">
            <w:pPr>
              <w:spacing w:before="0"/>
            </w:pPr>
            <w:r w:rsidRPr="005039D8">
              <w:t>praktyka zawodowa</w:t>
            </w:r>
            <w:r w:rsidR="00F84CF1">
              <w:t>, samokształcenie</w:t>
            </w:r>
            <w:r w:rsidRPr="005039D8">
              <w:t xml:space="preserve"> </w:t>
            </w:r>
          </w:p>
        </w:tc>
      </w:tr>
      <w:tr w:rsidR="00B86F42" w:rsidRPr="005039D8" w14:paraId="5DC197F8" w14:textId="77777777" w:rsidTr="00D16A01">
        <w:tc>
          <w:tcPr>
            <w:tcW w:w="421" w:type="dxa"/>
          </w:tcPr>
          <w:p w14:paraId="26E5F4E0" w14:textId="77777777" w:rsidR="00B86F42" w:rsidRPr="005039D8" w:rsidRDefault="00B86F42" w:rsidP="00D16A01">
            <w:pPr>
              <w:pStyle w:val="Akapitzlist"/>
              <w:numPr>
                <w:ilvl w:val="0"/>
                <w:numId w:val="34"/>
              </w:numPr>
              <w:spacing w:before="0"/>
            </w:pPr>
          </w:p>
        </w:tc>
        <w:tc>
          <w:tcPr>
            <w:tcW w:w="5161" w:type="dxa"/>
            <w:vAlign w:val="center"/>
            <w:hideMark/>
          </w:tcPr>
          <w:p w14:paraId="5EF00C5D" w14:textId="77777777" w:rsidR="00B86F42" w:rsidRPr="005039D8" w:rsidRDefault="00B86F42" w:rsidP="00D16A01">
            <w:pPr>
              <w:spacing w:before="0"/>
            </w:pPr>
            <w:r w:rsidRPr="005039D8">
              <w:t xml:space="preserve">Interwencje psychologiczne i rodzaje pomocy w psychologii zdrowia </w:t>
            </w:r>
          </w:p>
        </w:tc>
        <w:tc>
          <w:tcPr>
            <w:tcW w:w="0" w:type="auto"/>
            <w:vAlign w:val="center"/>
            <w:hideMark/>
          </w:tcPr>
          <w:p w14:paraId="3A174791" w14:textId="77777777" w:rsidR="00B86F42" w:rsidRPr="005039D8" w:rsidRDefault="00B86F42" w:rsidP="00D16A01">
            <w:pPr>
              <w:spacing w:before="0"/>
            </w:pPr>
            <w:r w:rsidRPr="005039D8">
              <w:rPr>
                <w:rStyle w:val="popup"/>
              </w:rPr>
              <w:t xml:space="preserve">U1, U2, K1 </w:t>
            </w:r>
          </w:p>
        </w:tc>
        <w:tc>
          <w:tcPr>
            <w:tcW w:w="0" w:type="auto"/>
            <w:vAlign w:val="center"/>
            <w:hideMark/>
          </w:tcPr>
          <w:p w14:paraId="2A216237" w14:textId="1983A55B" w:rsidR="00B86F42" w:rsidRPr="005039D8" w:rsidRDefault="00B86F42" w:rsidP="00D16A01">
            <w:pPr>
              <w:spacing w:before="0"/>
            </w:pPr>
            <w:r w:rsidRPr="005039D8">
              <w:t>praktyka zawodowa</w:t>
            </w:r>
            <w:r w:rsidR="00F84CF1">
              <w:t>, samokształcenie</w:t>
            </w:r>
          </w:p>
        </w:tc>
      </w:tr>
      <w:tr w:rsidR="00B86F42" w:rsidRPr="005039D8" w14:paraId="052FA1DA" w14:textId="77777777" w:rsidTr="00D16A01">
        <w:tc>
          <w:tcPr>
            <w:tcW w:w="421" w:type="dxa"/>
          </w:tcPr>
          <w:p w14:paraId="66EFE394" w14:textId="77777777" w:rsidR="00B86F42" w:rsidRPr="005039D8" w:rsidRDefault="00B86F42" w:rsidP="00D16A01">
            <w:pPr>
              <w:pStyle w:val="Akapitzlist"/>
              <w:numPr>
                <w:ilvl w:val="0"/>
                <w:numId w:val="34"/>
              </w:numPr>
              <w:spacing w:before="0"/>
            </w:pPr>
          </w:p>
        </w:tc>
        <w:tc>
          <w:tcPr>
            <w:tcW w:w="5161" w:type="dxa"/>
            <w:vAlign w:val="center"/>
            <w:hideMark/>
          </w:tcPr>
          <w:p w14:paraId="1BFA807B" w14:textId="77777777" w:rsidR="00B86F42" w:rsidRPr="005039D8" w:rsidRDefault="00B86F42" w:rsidP="00D16A01">
            <w:pPr>
              <w:spacing w:before="0"/>
            </w:pPr>
            <w:r w:rsidRPr="005039D8">
              <w:t xml:space="preserve">Psychologiczne aspekty kontaktu: pacjent - personel medyczny </w:t>
            </w:r>
          </w:p>
        </w:tc>
        <w:tc>
          <w:tcPr>
            <w:tcW w:w="0" w:type="auto"/>
            <w:vAlign w:val="center"/>
            <w:hideMark/>
          </w:tcPr>
          <w:p w14:paraId="741FAEBF" w14:textId="77777777" w:rsidR="00B86F42" w:rsidRPr="005039D8" w:rsidRDefault="00B86F42" w:rsidP="00D16A01">
            <w:pPr>
              <w:spacing w:before="0"/>
            </w:pPr>
            <w:r w:rsidRPr="005039D8">
              <w:rPr>
                <w:rStyle w:val="popup"/>
              </w:rPr>
              <w:t xml:space="preserve">U1, K1 </w:t>
            </w:r>
          </w:p>
        </w:tc>
        <w:tc>
          <w:tcPr>
            <w:tcW w:w="0" w:type="auto"/>
            <w:vAlign w:val="center"/>
            <w:hideMark/>
          </w:tcPr>
          <w:p w14:paraId="7E7FBAD6" w14:textId="3E51714F" w:rsidR="00B86F42" w:rsidRPr="005039D8" w:rsidRDefault="00B86F42" w:rsidP="00D16A01">
            <w:pPr>
              <w:spacing w:before="0"/>
            </w:pPr>
            <w:r w:rsidRPr="005039D8">
              <w:t>praktyka zawodowa</w:t>
            </w:r>
            <w:r w:rsidR="00F84CF1">
              <w:t>, samokształcenie</w:t>
            </w:r>
          </w:p>
        </w:tc>
      </w:tr>
    </w:tbl>
    <w:p w14:paraId="0F60D049" w14:textId="77777777" w:rsidR="00B86F42" w:rsidRPr="005039D8" w:rsidRDefault="00B86F42" w:rsidP="00B86F42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Literatura </w:t>
      </w:r>
    </w:p>
    <w:p w14:paraId="10233AD1" w14:textId="77777777" w:rsidR="00B86F42" w:rsidRPr="005039D8" w:rsidRDefault="00B86F42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Obowiązkowa </w:t>
      </w:r>
    </w:p>
    <w:p w14:paraId="3294238B" w14:textId="77777777" w:rsidR="00B86F42" w:rsidRPr="005039D8" w:rsidRDefault="00B86F42" w:rsidP="00B86F42">
      <w:pPr>
        <w:numPr>
          <w:ilvl w:val="0"/>
          <w:numId w:val="35"/>
        </w:numPr>
        <w:spacing w:before="0" w:after="0" w:line="240" w:lineRule="auto"/>
      </w:pPr>
      <w:proofErr w:type="spellStart"/>
      <w:r w:rsidRPr="005039D8">
        <w:t>Heszen</w:t>
      </w:r>
      <w:proofErr w:type="spellEnd"/>
      <w:r w:rsidRPr="005039D8">
        <w:t xml:space="preserve"> I., Sęk H., Psychologia zdrowia. PWN, Warszawa 2012 </w:t>
      </w:r>
    </w:p>
    <w:p w14:paraId="78244723" w14:textId="77777777" w:rsidR="00B86F42" w:rsidRPr="005039D8" w:rsidRDefault="00B86F42" w:rsidP="00B86F42">
      <w:pPr>
        <w:numPr>
          <w:ilvl w:val="0"/>
          <w:numId w:val="35"/>
        </w:numPr>
        <w:spacing w:before="0" w:after="0" w:line="240" w:lineRule="auto"/>
      </w:pPr>
      <w:proofErr w:type="spellStart"/>
      <w:r w:rsidRPr="005039D8">
        <w:t>Heszen</w:t>
      </w:r>
      <w:proofErr w:type="spellEnd"/>
      <w:r w:rsidRPr="005039D8">
        <w:t xml:space="preserve"> I., Psychologia stresu, PWN 2013 </w:t>
      </w:r>
    </w:p>
    <w:p w14:paraId="22C9FA09" w14:textId="77777777" w:rsidR="00B86F42" w:rsidRPr="005039D8" w:rsidRDefault="00B86F42" w:rsidP="004C53C4">
      <w:pPr>
        <w:pStyle w:val="Nagwek5"/>
        <w:rPr>
          <w:rFonts w:asciiTheme="minorHAnsi" w:hAnsiTheme="minorHAnsi"/>
        </w:rPr>
      </w:pPr>
      <w:r w:rsidRPr="005039D8">
        <w:rPr>
          <w:rStyle w:val="Pogrubienie"/>
          <w:rFonts w:asciiTheme="minorHAnsi" w:hAnsiTheme="minorHAnsi"/>
        </w:rPr>
        <w:t xml:space="preserve">Dodatkowa </w:t>
      </w:r>
    </w:p>
    <w:p w14:paraId="3989E989" w14:textId="77777777" w:rsidR="00B86F42" w:rsidRPr="005039D8" w:rsidRDefault="00B86F42" w:rsidP="00B86F42">
      <w:pPr>
        <w:numPr>
          <w:ilvl w:val="0"/>
          <w:numId w:val="36"/>
        </w:numPr>
        <w:spacing w:before="0" w:after="0" w:line="240" w:lineRule="auto"/>
      </w:pPr>
      <w:r w:rsidRPr="005039D8">
        <w:t xml:space="preserve">Ogińska-Bulik N., </w:t>
      </w:r>
      <w:proofErr w:type="spellStart"/>
      <w:r w:rsidRPr="005039D8">
        <w:t>Juczyński</w:t>
      </w:r>
      <w:proofErr w:type="spellEnd"/>
      <w:r w:rsidRPr="005039D8">
        <w:t xml:space="preserve"> Z., Osobowość, stres a zdrowie. </w:t>
      </w:r>
      <w:proofErr w:type="spellStart"/>
      <w:r w:rsidRPr="005039D8">
        <w:t>Difin</w:t>
      </w:r>
      <w:proofErr w:type="spellEnd"/>
      <w:r w:rsidRPr="005039D8">
        <w:t xml:space="preserve">, Warszawa 2010 </w:t>
      </w:r>
    </w:p>
    <w:p w14:paraId="7AD1046F" w14:textId="0D3C5A84" w:rsidR="00B86F42" w:rsidRPr="005039D8" w:rsidRDefault="00B86F42" w:rsidP="00B86F42">
      <w:pPr>
        <w:numPr>
          <w:ilvl w:val="0"/>
          <w:numId w:val="36"/>
        </w:numPr>
        <w:spacing w:before="0" w:after="0" w:line="240" w:lineRule="auto"/>
      </w:pPr>
      <w:proofErr w:type="spellStart"/>
      <w:r w:rsidRPr="005039D8">
        <w:t>Hobfoll</w:t>
      </w:r>
      <w:proofErr w:type="spellEnd"/>
      <w:r w:rsidRPr="005039D8">
        <w:t xml:space="preserve"> S., Stres, kultura, społeczność. GWP, Gdańsk 2006 </w:t>
      </w:r>
    </w:p>
    <w:p w14:paraId="5F6925C9" w14:textId="77777777" w:rsidR="00B37F5B" w:rsidRPr="005039D8" w:rsidRDefault="00B37F5B" w:rsidP="00B37F5B">
      <w:pPr>
        <w:spacing w:before="0" w:after="0" w:line="240" w:lineRule="auto"/>
        <w:ind w:left="720"/>
      </w:pPr>
    </w:p>
    <w:p w14:paraId="3FA40418" w14:textId="77777777" w:rsidR="00B86F42" w:rsidRPr="005039D8" w:rsidRDefault="00B86F42" w:rsidP="00B86F42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Informacje rozszerzone </w:t>
      </w:r>
    </w:p>
    <w:p w14:paraId="123DEA9B" w14:textId="77777777" w:rsidR="00B86F42" w:rsidRPr="005039D8" w:rsidRDefault="00B86F42" w:rsidP="00B86F42">
      <w:pPr>
        <w:pStyle w:val="Nagwek3"/>
        <w:spacing w:before="0" w:line="276" w:lineRule="auto"/>
        <w:rPr>
          <w:rFonts w:asciiTheme="minorHAnsi" w:hAnsiTheme="minorHAnsi"/>
        </w:rPr>
      </w:pPr>
      <w:r w:rsidRPr="005039D8">
        <w:rPr>
          <w:rFonts w:asciiTheme="minorHAnsi" w:hAnsiTheme="minorHAnsi"/>
        </w:rPr>
        <w:t>Metody nauczania:</w:t>
      </w:r>
    </w:p>
    <w:p w14:paraId="6C5E06A3" w14:textId="77777777" w:rsidR="00B86F42" w:rsidRPr="005039D8" w:rsidRDefault="00B86F42" w:rsidP="00B86F42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Metoda przypadków, Praktyka zawodowa, Rozwiązywanie zadań </w:t>
      </w:r>
    </w:p>
    <w:p w14:paraId="6E317C3F" w14:textId="77777777" w:rsidR="00B86F42" w:rsidRPr="005039D8" w:rsidRDefault="00B86F42" w:rsidP="00B86F4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2"/>
        <w:gridCol w:w="3646"/>
        <w:gridCol w:w="2517"/>
        <w:gridCol w:w="1932"/>
      </w:tblGrid>
      <w:tr w:rsidR="00B86F42" w:rsidRPr="005039D8" w14:paraId="6373DE83" w14:textId="77777777" w:rsidTr="00D16A01">
        <w:tc>
          <w:tcPr>
            <w:tcW w:w="0" w:type="auto"/>
            <w:hideMark/>
          </w:tcPr>
          <w:p w14:paraId="7B785F6A" w14:textId="77777777" w:rsidR="00B86F42" w:rsidRPr="005039D8" w:rsidRDefault="00B86F42" w:rsidP="00D16A01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53F16050" w14:textId="77777777" w:rsidR="00B86F42" w:rsidRPr="005039D8" w:rsidRDefault="00B86F42" w:rsidP="00D16A01">
            <w:pPr>
              <w:spacing w:before="0"/>
              <w:jc w:val="center"/>
              <w:rPr>
                <w:b/>
                <w:bCs/>
              </w:rPr>
            </w:pPr>
            <w:r w:rsidRPr="005039D8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6E08D22C" w14:textId="73D00292" w:rsidR="00B86F42" w:rsidRPr="005039D8" w:rsidRDefault="00402DB9" w:rsidP="00D16A01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B86F42" w:rsidRPr="005039D8" w14:paraId="61E16EB9" w14:textId="77777777" w:rsidTr="00D16A01">
        <w:tc>
          <w:tcPr>
            <w:tcW w:w="0" w:type="auto"/>
            <w:vMerge w:val="restart"/>
            <w:textDirection w:val="btLr"/>
            <w:vAlign w:val="center"/>
            <w:hideMark/>
          </w:tcPr>
          <w:p w14:paraId="6F2C4398" w14:textId="77777777" w:rsidR="00B86F42" w:rsidRPr="005039D8" w:rsidRDefault="00B86F42" w:rsidP="00D16A01">
            <w:pPr>
              <w:spacing w:before="0"/>
              <w:ind w:left="113" w:right="113"/>
              <w:jc w:val="center"/>
            </w:pPr>
            <w:r w:rsidRPr="005039D8">
              <w:t>praktyka zawodowa</w:t>
            </w:r>
          </w:p>
        </w:tc>
        <w:tc>
          <w:tcPr>
            <w:tcW w:w="0" w:type="auto"/>
            <w:vAlign w:val="center"/>
          </w:tcPr>
          <w:p w14:paraId="102A0FAA" w14:textId="77777777" w:rsidR="00B86F42" w:rsidRPr="005039D8" w:rsidRDefault="00B86F42" w:rsidP="00D16A01">
            <w:pPr>
              <w:spacing w:before="0"/>
            </w:pPr>
            <w:r w:rsidRPr="005039D8">
              <w:t>Zaliczenie efektów uczenia się w zakresie :Umiejętności – Student potrafi: Realizacja zleconego zdania (dziennik praktyk)</w:t>
            </w:r>
          </w:p>
        </w:tc>
        <w:tc>
          <w:tcPr>
            <w:tcW w:w="0" w:type="auto"/>
            <w:vMerge w:val="restart"/>
            <w:vAlign w:val="center"/>
          </w:tcPr>
          <w:p w14:paraId="38A7A089" w14:textId="77777777" w:rsidR="00B86F42" w:rsidRPr="005039D8" w:rsidRDefault="00B86F42" w:rsidP="00D16A01">
            <w:pPr>
              <w:spacing w:before="0"/>
            </w:pPr>
            <w:r w:rsidRPr="005039D8">
              <w:t xml:space="preserve">Dopuszczenie do zaliczenia przedmiotu wymaga spełnienia następujących warunków: </w:t>
            </w:r>
          </w:p>
          <w:p w14:paraId="11C66EF4" w14:textId="77777777" w:rsidR="00B86F42" w:rsidRPr="005039D8" w:rsidRDefault="00B86F42" w:rsidP="00D16A01">
            <w:pPr>
              <w:pStyle w:val="Akapitzlist"/>
              <w:numPr>
                <w:ilvl w:val="0"/>
                <w:numId w:val="32"/>
              </w:numPr>
              <w:spacing w:before="0"/>
            </w:pPr>
            <w:r w:rsidRPr="005039D8">
              <w:t>obecność na zajęciach;</w:t>
            </w:r>
          </w:p>
          <w:p w14:paraId="049B4F8D" w14:textId="77777777" w:rsidR="00B86F42" w:rsidRPr="005039D8" w:rsidRDefault="00B86F42" w:rsidP="00D16A01">
            <w:pPr>
              <w:pStyle w:val="Akapitzlist"/>
              <w:numPr>
                <w:ilvl w:val="0"/>
                <w:numId w:val="32"/>
              </w:numPr>
              <w:spacing w:before="0"/>
            </w:pPr>
            <w:r w:rsidRPr="005039D8">
              <w:t xml:space="preserve">aktywny udział w zajęciach; </w:t>
            </w:r>
          </w:p>
          <w:p w14:paraId="55477D95" w14:textId="77777777" w:rsidR="00B86F42" w:rsidRPr="005039D8" w:rsidRDefault="00B86F42" w:rsidP="00D16A01">
            <w:pPr>
              <w:pStyle w:val="Akapitzlist"/>
              <w:numPr>
                <w:ilvl w:val="0"/>
                <w:numId w:val="32"/>
              </w:numPr>
              <w:spacing w:before="0"/>
            </w:pPr>
            <w:r w:rsidRPr="005039D8">
              <w:t>zaliczenie zadań przydzielonych na zajęciach</w:t>
            </w:r>
          </w:p>
          <w:p w14:paraId="32A9A129" w14:textId="77777777" w:rsidR="00B86F42" w:rsidRPr="005039D8" w:rsidRDefault="00B86F42" w:rsidP="00D16A0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3098682E" w14:textId="77777777" w:rsidR="00B86F42" w:rsidRPr="005039D8" w:rsidRDefault="00B86F42" w:rsidP="00D16A01">
            <w:pPr>
              <w:spacing w:before="0"/>
            </w:pPr>
            <w:r w:rsidRPr="005039D8">
              <w:rPr>
                <w:rFonts w:cs="Times New Roman"/>
              </w:rPr>
              <w:t xml:space="preserve">Uzyskał  min. 60% punktów za realizację zleconego zadania (Kryteria wynikowe </w:t>
            </w:r>
            <w:proofErr w:type="spellStart"/>
            <w:r w:rsidRPr="005039D8">
              <w:rPr>
                <w:rFonts w:cs="Times New Roman"/>
              </w:rPr>
              <w:t>check</w:t>
            </w:r>
            <w:proofErr w:type="spellEnd"/>
            <w:r w:rsidRPr="005039D8">
              <w:rPr>
                <w:rFonts w:cs="Times New Roman"/>
              </w:rPr>
              <w:t>-list -załącznik 2)</w:t>
            </w:r>
          </w:p>
        </w:tc>
      </w:tr>
      <w:tr w:rsidR="00B86F42" w:rsidRPr="005039D8" w14:paraId="6BC3F54A" w14:textId="77777777" w:rsidTr="00D16A01">
        <w:tc>
          <w:tcPr>
            <w:tcW w:w="0" w:type="auto"/>
            <w:vMerge/>
            <w:vAlign w:val="center"/>
          </w:tcPr>
          <w:p w14:paraId="20618A06" w14:textId="77777777" w:rsidR="00B86F42" w:rsidRPr="005039D8" w:rsidRDefault="00B86F42" w:rsidP="00D16A01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58F8C159" w14:textId="77777777" w:rsidR="00B86F42" w:rsidRPr="005039D8" w:rsidRDefault="00B86F42" w:rsidP="00D16A01">
            <w:r w:rsidRPr="005039D8">
              <w:t xml:space="preserve">Zaliczenie efektów uczenia się w zakresie : Kompetencji społecznych – Student jest gotów do: </w:t>
            </w:r>
            <w:r w:rsidRPr="005039D8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5A1E63E0" w14:textId="77777777" w:rsidR="00B86F42" w:rsidRPr="005039D8" w:rsidRDefault="00B86F42" w:rsidP="00D16A0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AEA5B78" w14:textId="77777777" w:rsidR="00B86F42" w:rsidRPr="005039D8" w:rsidRDefault="00B86F42" w:rsidP="00D16A01">
            <w:pPr>
              <w:spacing w:before="0"/>
            </w:pPr>
            <w:r w:rsidRPr="005039D8">
              <w:rPr>
                <w:rFonts w:cs="Times New Roman"/>
              </w:rPr>
              <w:t>Uzyskał min. 60% punktów z oceny</w:t>
            </w:r>
            <w:r w:rsidRPr="005039D8">
              <w:t xml:space="preserve"> </w:t>
            </w:r>
            <w:r w:rsidRPr="005039D8">
              <w:rPr>
                <w:rFonts w:cs="Times New Roman"/>
              </w:rPr>
              <w:t xml:space="preserve">(Kryteria wynikowe </w:t>
            </w:r>
            <w:proofErr w:type="spellStart"/>
            <w:r w:rsidRPr="005039D8">
              <w:rPr>
                <w:rFonts w:cs="Times New Roman"/>
              </w:rPr>
              <w:t>check</w:t>
            </w:r>
            <w:proofErr w:type="spellEnd"/>
            <w:r w:rsidRPr="005039D8">
              <w:rPr>
                <w:rFonts w:cs="Times New Roman"/>
              </w:rPr>
              <w:t>-list -załącznik 3)</w:t>
            </w:r>
          </w:p>
        </w:tc>
      </w:tr>
    </w:tbl>
    <w:p w14:paraId="57A60AE6" w14:textId="77777777" w:rsidR="00B86F42" w:rsidRPr="005039D8" w:rsidRDefault="00B86F42" w:rsidP="00B86F42">
      <w:pPr>
        <w:pStyle w:val="Nagwek3"/>
        <w:spacing w:before="0"/>
        <w:rPr>
          <w:rFonts w:asciiTheme="minorHAnsi" w:hAnsiTheme="minorHAnsi"/>
        </w:rPr>
      </w:pPr>
    </w:p>
    <w:p w14:paraId="17FCEC81" w14:textId="77777777" w:rsidR="00B86F42" w:rsidRPr="005039D8" w:rsidRDefault="00B86F42" w:rsidP="00B86F42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>nakład pracy syuidenta (Bilans godzin i punktów ECTS)</w:t>
      </w:r>
    </w:p>
    <w:p w14:paraId="5D09C743" w14:textId="77777777" w:rsidR="00B86F42" w:rsidRPr="005039D8" w:rsidRDefault="00B86F42" w:rsidP="00B86F4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4"/>
        <w:gridCol w:w="2734"/>
        <w:gridCol w:w="1152"/>
        <w:gridCol w:w="1295"/>
        <w:gridCol w:w="1135"/>
        <w:gridCol w:w="1297"/>
      </w:tblGrid>
      <w:tr w:rsidR="00B86F42" w:rsidRPr="005039D8" w14:paraId="642D6A1D" w14:textId="77777777" w:rsidTr="00D16A01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5B2E2A3B" w14:textId="77777777" w:rsidR="00B86F42" w:rsidRPr="005039D8" w:rsidRDefault="00B86F42" w:rsidP="00D16A01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151711EC" w14:textId="77777777" w:rsidR="00B86F42" w:rsidRPr="005039D8" w:rsidRDefault="00B86F42" w:rsidP="00D16A01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31174135" w14:textId="77777777" w:rsidR="00B86F42" w:rsidRPr="005039D8" w:rsidRDefault="00B86F42" w:rsidP="00D16A01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Studia niestacjonarne</w:t>
            </w:r>
          </w:p>
        </w:tc>
      </w:tr>
      <w:tr w:rsidR="00B86F42" w:rsidRPr="005039D8" w14:paraId="087DF6C3" w14:textId="77777777" w:rsidTr="00D16A01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3D4CCEE6" w14:textId="77777777" w:rsidR="00B86F42" w:rsidRPr="005039D8" w:rsidRDefault="00B86F42" w:rsidP="00D16A01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46AA2AC4" w14:textId="77777777" w:rsidR="00B86F42" w:rsidRPr="005039D8" w:rsidRDefault="00B86F42" w:rsidP="00D16A01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937798C" w14:textId="77777777" w:rsidR="00B86F42" w:rsidRPr="005039D8" w:rsidRDefault="00B86F42" w:rsidP="00D16A01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303EA941" w14:textId="77777777" w:rsidR="00B86F42" w:rsidRPr="005039D8" w:rsidRDefault="00B86F42" w:rsidP="00D16A01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6EF001B2" w14:textId="77777777" w:rsidR="00B86F42" w:rsidRPr="005039D8" w:rsidRDefault="00B86F42" w:rsidP="00D16A01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Bilans punktów ECTS</w:t>
            </w:r>
          </w:p>
        </w:tc>
      </w:tr>
      <w:tr w:rsidR="00B86F42" w:rsidRPr="005039D8" w14:paraId="29B53F3A" w14:textId="77777777" w:rsidTr="00D16A01">
        <w:trPr>
          <w:trHeight w:val="510"/>
        </w:trPr>
        <w:tc>
          <w:tcPr>
            <w:tcW w:w="802" w:type="pct"/>
            <w:vAlign w:val="center"/>
          </w:tcPr>
          <w:p w14:paraId="63705C4C" w14:textId="77777777" w:rsidR="00B86F42" w:rsidRPr="005039D8" w:rsidRDefault="00B86F42" w:rsidP="00D16A01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lastRenderedPageBreak/>
              <w:t>Godziny kontaktowe</w:t>
            </w:r>
          </w:p>
        </w:tc>
        <w:tc>
          <w:tcPr>
            <w:tcW w:w="1508" w:type="pct"/>
            <w:vAlign w:val="center"/>
          </w:tcPr>
          <w:p w14:paraId="6891B80F" w14:textId="77777777" w:rsidR="00B86F42" w:rsidRPr="005039D8" w:rsidRDefault="00B86F42" w:rsidP="00D16A01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Praktyki zawodowe</w:t>
            </w:r>
          </w:p>
        </w:tc>
        <w:tc>
          <w:tcPr>
            <w:tcW w:w="635" w:type="pct"/>
            <w:vAlign w:val="center"/>
          </w:tcPr>
          <w:p w14:paraId="394EF93B" w14:textId="0E6FDAB6" w:rsidR="00B86F42" w:rsidRPr="005039D8" w:rsidRDefault="00087900" w:rsidP="00D16A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714" w:type="pct"/>
            <w:vAlign w:val="center"/>
          </w:tcPr>
          <w:p w14:paraId="25BC27D9" w14:textId="2377533C" w:rsidR="00B86F42" w:rsidRPr="005039D8" w:rsidRDefault="00087900" w:rsidP="00D16A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6" w:type="pct"/>
          </w:tcPr>
          <w:p w14:paraId="3E517A63" w14:textId="77777777" w:rsidR="00B86F42" w:rsidRPr="005039D8" w:rsidRDefault="00B86F42" w:rsidP="00D16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56D0F78A" w14:textId="77777777" w:rsidR="00B86F42" w:rsidRPr="005039D8" w:rsidRDefault="00B86F42" w:rsidP="00D16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86F42" w:rsidRPr="005039D8" w14:paraId="58302691" w14:textId="77777777" w:rsidTr="00D16A01">
        <w:trPr>
          <w:trHeight w:val="406"/>
        </w:trPr>
        <w:tc>
          <w:tcPr>
            <w:tcW w:w="802" w:type="pct"/>
            <w:vMerge w:val="restart"/>
            <w:vAlign w:val="center"/>
          </w:tcPr>
          <w:p w14:paraId="29476299" w14:textId="77777777" w:rsidR="00B86F42" w:rsidRPr="005039D8" w:rsidRDefault="00B86F42" w:rsidP="00D16A01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329E48D9" w14:textId="77777777" w:rsidR="00B86F42" w:rsidRPr="005039D8" w:rsidRDefault="00B86F42" w:rsidP="00D16A01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7D5D6852" w14:textId="105BA700" w:rsidR="00B86F42" w:rsidRPr="005039D8" w:rsidRDefault="00087900" w:rsidP="00D16A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14" w:type="pct"/>
            <w:vMerge w:val="restart"/>
            <w:vAlign w:val="center"/>
          </w:tcPr>
          <w:p w14:paraId="03781A8A" w14:textId="77777777" w:rsidR="00B86F42" w:rsidRPr="005039D8" w:rsidRDefault="00B86F42" w:rsidP="00D16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319EC047" w14:textId="77777777" w:rsidR="00B86F42" w:rsidRPr="005039D8" w:rsidRDefault="00B86F42" w:rsidP="00D16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32433AB6" w14:textId="77777777" w:rsidR="00B86F42" w:rsidRPr="005039D8" w:rsidRDefault="00B86F42" w:rsidP="00D16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86F42" w:rsidRPr="005039D8" w14:paraId="1B803532" w14:textId="77777777" w:rsidTr="00D16A01">
        <w:trPr>
          <w:trHeight w:val="567"/>
        </w:trPr>
        <w:tc>
          <w:tcPr>
            <w:tcW w:w="802" w:type="pct"/>
            <w:vMerge/>
          </w:tcPr>
          <w:p w14:paraId="4A446955" w14:textId="77777777" w:rsidR="00B86F42" w:rsidRPr="005039D8" w:rsidRDefault="00B86F42" w:rsidP="00D16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3D89C7DB" w14:textId="77777777" w:rsidR="00B86F42" w:rsidRPr="005039D8" w:rsidRDefault="00B86F42" w:rsidP="00D16A01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69C4FE90" w14:textId="55811B4C" w:rsidR="00B86F42" w:rsidRPr="005039D8" w:rsidRDefault="00087900" w:rsidP="00D16A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714" w:type="pct"/>
            <w:vMerge/>
          </w:tcPr>
          <w:p w14:paraId="4566CAA1" w14:textId="77777777" w:rsidR="00B86F42" w:rsidRPr="005039D8" w:rsidRDefault="00B86F42" w:rsidP="00D16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1378670C" w14:textId="77777777" w:rsidR="00B86F42" w:rsidRPr="005039D8" w:rsidRDefault="00B86F42" w:rsidP="00D16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0D15E1B3" w14:textId="77777777" w:rsidR="00B86F42" w:rsidRPr="005039D8" w:rsidRDefault="00B86F42" w:rsidP="00D16A0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2085763D" w14:textId="77777777" w:rsidR="00B86F42" w:rsidRPr="005039D8" w:rsidRDefault="00B86F42" w:rsidP="00B86F4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39D8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230F444D" w14:textId="77777777" w:rsidR="00B86F42" w:rsidRPr="005039D8" w:rsidRDefault="00B86F42" w:rsidP="00B86F4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BBC1258" w14:textId="77777777" w:rsidR="00B86F42" w:rsidRPr="005039D8" w:rsidRDefault="00B86F42" w:rsidP="00B86F42">
      <w:pPr>
        <w:pStyle w:val="Nagwek1"/>
        <w:spacing w:before="0"/>
        <w:rPr>
          <w:rFonts w:asciiTheme="minorHAnsi" w:hAnsiTheme="minorHAnsi"/>
        </w:rPr>
      </w:pPr>
      <w:r w:rsidRPr="005039D8">
        <w:rPr>
          <w:rFonts w:asciiTheme="minorHAnsi" w:hAnsiTheme="minorHAnsi"/>
        </w:rPr>
        <w:t xml:space="preserve">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5226"/>
        <w:gridCol w:w="3791"/>
      </w:tblGrid>
      <w:tr w:rsidR="00B86F42" w:rsidRPr="005039D8" w14:paraId="432153DC" w14:textId="77777777" w:rsidTr="00D16A01">
        <w:tc>
          <w:tcPr>
            <w:tcW w:w="2898" w:type="pct"/>
            <w:vMerge w:val="restart"/>
            <w:vAlign w:val="center"/>
            <w:hideMark/>
          </w:tcPr>
          <w:p w14:paraId="191881AE" w14:textId="77777777" w:rsidR="00B86F42" w:rsidRPr="005039D8" w:rsidRDefault="00B86F42" w:rsidP="00D16A01">
            <w:pPr>
              <w:spacing w:before="0"/>
              <w:jc w:val="center"/>
            </w:pPr>
            <w:r w:rsidRPr="005039D8">
              <w:t>Kod efektu uczenia się dla przedmiotu</w:t>
            </w:r>
          </w:p>
        </w:tc>
        <w:tc>
          <w:tcPr>
            <w:tcW w:w="2102" w:type="pct"/>
            <w:vAlign w:val="center"/>
            <w:hideMark/>
          </w:tcPr>
          <w:p w14:paraId="5C339D2B" w14:textId="77777777" w:rsidR="00B86F42" w:rsidRPr="005039D8" w:rsidRDefault="00B86F42" w:rsidP="00D16A01">
            <w:pPr>
              <w:spacing w:before="0"/>
              <w:jc w:val="center"/>
            </w:pPr>
            <w:r w:rsidRPr="005039D8">
              <w:t>Metoda sprawdzenia</w:t>
            </w:r>
          </w:p>
        </w:tc>
      </w:tr>
      <w:tr w:rsidR="00B86F42" w:rsidRPr="005039D8" w14:paraId="3AAF905C" w14:textId="77777777" w:rsidTr="00D16A01">
        <w:tc>
          <w:tcPr>
            <w:tcW w:w="2898" w:type="pct"/>
            <w:vMerge/>
            <w:vAlign w:val="center"/>
            <w:hideMark/>
          </w:tcPr>
          <w:p w14:paraId="709B0592" w14:textId="77777777" w:rsidR="00B86F42" w:rsidRPr="005039D8" w:rsidRDefault="00B86F42" w:rsidP="00D16A01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pct"/>
            <w:vAlign w:val="center"/>
            <w:hideMark/>
          </w:tcPr>
          <w:p w14:paraId="0631AC67" w14:textId="63995F39" w:rsidR="00B86F42" w:rsidRPr="005039D8" w:rsidRDefault="00B10D56" w:rsidP="00D16A01">
            <w:pPr>
              <w:spacing w:before="0"/>
              <w:jc w:val="center"/>
              <w:rPr>
                <w:color w:val="FF0000"/>
              </w:rPr>
            </w:pPr>
            <w:r w:rsidRPr="00B10D56">
              <w:rPr>
                <w:rFonts w:cs="Times New Roman"/>
              </w:rPr>
              <w:t>realizacja zleconego zadania</w:t>
            </w:r>
          </w:p>
        </w:tc>
      </w:tr>
      <w:tr w:rsidR="00B86F42" w:rsidRPr="005039D8" w14:paraId="62A876CF" w14:textId="77777777" w:rsidTr="00D16A01">
        <w:tc>
          <w:tcPr>
            <w:tcW w:w="2898" w:type="pct"/>
            <w:vAlign w:val="center"/>
            <w:hideMark/>
          </w:tcPr>
          <w:p w14:paraId="7C41E1F3" w14:textId="77777777" w:rsidR="00B86F42" w:rsidRPr="005039D8" w:rsidRDefault="00B86F42" w:rsidP="00D16A01">
            <w:pPr>
              <w:spacing w:before="0"/>
              <w:jc w:val="center"/>
            </w:pPr>
            <w:r w:rsidRPr="005039D8">
              <w:rPr>
                <w:rStyle w:val="popup"/>
              </w:rPr>
              <w:t>U1-02</w:t>
            </w:r>
          </w:p>
        </w:tc>
        <w:tc>
          <w:tcPr>
            <w:tcW w:w="2102" w:type="pct"/>
            <w:vAlign w:val="center"/>
            <w:hideMark/>
          </w:tcPr>
          <w:p w14:paraId="068620E4" w14:textId="77777777" w:rsidR="00B86F42" w:rsidRPr="005039D8" w:rsidRDefault="00B86F42" w:rsidP="00D16A01">
            <w:pPr>
              <w:spacing w:before="0"/>
              <w:jc w:val="center"/>
            </w:pPr>
            <w:r w:rsidRPr="005039D8">
              <w:t>x</w:t>
            </w:r>
          </w:p>
        </w:tc>
      </w:tr>
      <w:tr w:rsidR="00B86F42" w:rsidRPr="005039D8" w14:paraId="5E9F4EEC" w14:textId="77777777" w:rsidTr="00D16A01">
        <w:tc>
          <w:tcPr>
            <w:tcW w:w="2898" w:type="pct"/>
            <w:vAlign w:val="center"/>
            <w:hideMark/>
          </w:tcPr>
          <w:p w14:paraId="73E2D4F0" w14:textId="77777777" w:rsidR="00B86F42" w:rsidRPr="005039D8" w:rsidRDefault="00B86F42" w:rsidP="00D16A01">
            <w:pPr>
              <w:spacing w:before="0"/>
              <w:jc w:val="center"/>
              <w:rPr>
                <w:sz w:val="24"/>
                <w:szCs w:val="24"/>
              </w:rPr>
            </w:pPr>
            <w:r w:rsidRPr="005039D8">
              <w:rPr>
                <w:rStyle w:val="popup"/>
              </w:rPr>
              <w:t>K1</w:t>
            </w:r>
          </w:p>
        </w:tc>
        <w:tc>
          <w:tcPr>
            <w:tcW w:w="2102" w:type="pct"/>
            <w:vAlign w:val="center"/>
            <w:hideMark/>
          </w:tcPr>
          <w:p w14:paraId="600FF10C" w14:textId="77777777" w:rsidR="00B86F42" w:rsidRPr="005039D8" w:rsidRDefault="00B86F42" w:rsidP="00D16A01">
            <w:pPr>
              <w:spacing w:before="0"/>
              <w:jc w:val="center"/>
            </w:pPr>
            <w:r w:rsidRPr="005039D8">
              <w:t>x</w:t>
            </w:r>
          </w:p>
        </w:tc>
      </w:tr>
    </w:tbl>
    <w:p w14:paraId="20A38D5A" w14:textId="77777777" w:rsidR="00B86F42" w:rsidRPr="005039D8" w:rsidRDefault="00B86F42" w:rsidP="00B86F4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D727276" w14:textId="77777777" w:rsidR="00B86F42" w:rsidRPr="005039D8" w:rsidRDefault="00B86F42" w:rsidP="00B86F42"/>
    <w:p w14:paraId="0FA2F285" w14:textId="77777777" w:rsidR="008B3482" w:rsidRPr="005039D8" w:rsidRDefault="008B3482" w:rsidP="008B3482">
      <w:pPr>
        <w:spacing w:before="0" w:after="0"/>
      </w:pPr>
    </w:p>
    <w:p w14:paraId="0FA2F286" w14:textId="77777777" w:rsidR="008B3482" w:rsidRPr="005039D8" w:rsidRDefault="008B3482" w:rsidP="008B3482">
      <w:pPr>
        <w:spacing w:before="0" w:after="0"/>
      </w:pPr>
    </w:p>
    <w:p w14:paraId="0FA2F287" w14:textId="77777777" w:rsidR="005A274C" w:rsidRPr="005039D8" w:rsidRDefault="005A274C" w:rsidP="005A274C">
      <w:pPr>
        <w:spacing w:before="0" w:after="0"/>
      </w:pPr>
      <w:r w:rsidRPr="005039D8">
        <w:br w:type="page"/>
      </w:r>
    </w:p>
    <w:p w14:paraId="0FA2F6BD" w14:textId="45A6A8D0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  <w:r w:rsidRPr="005039D8">
        <w:rPr>
          <w:rFonts w:eastAsia="Times New Roman" w:cs="Arial"/>
          <w:lang w:eastAsia="pl-PL"/>
        </w:rPr>
        <w:lastRenderedPageBreak/>
        <w:t>Załącznik 1</w:t>
      </w:r>
      <w:bookmarkStart w:id="0" w:name="_GoBack"/>
      <w:bookmarkEnd w:id="0"/>
    </w:p>
    <w:p w14:paraId="0FA2F6BE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</w:p>
    <w:p w14:paraId="0FA2F6BF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5039D8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0FA2F6C0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1F7C2B" w:rsidRPr="005039D8" w14:paraId="0FA2F6C5" w14:textId="77777777" w:rsidTr="001F7C2B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C1" w14:textId="77777777" w:rsidR="001F7C2B" w:rsidRPr="005039D8" w:rsidRDefault="001F7C2B">
            <w:pPr>
              <w:jc w:val="center"/>
              <w:rPr>
                <w:rFonts w:cs="Times New Roman"/>
                <w:b/>
              </w:rPr>
            </w:pPr>
            <w:r w:rsidRPr="005039D8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C2" w14:textId="77777777" w:rsidR="001F7C2B" w:rsidRPr="005039D8" w:rsidRDefault="001F7C2B">
            <w:pPr>
              <w:jc w:val="center"/>
              <w:rPr>
                <w:rFonts w:cs="Times New Roman"/>
                <w:b/>
              </w:rPr>
            </w:pPr>
            <w:r w:rsidRPr="005039D8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C3" w14:textId="77777777" w:rsidR="001F7C2B" w:rsidRPr="005039D8" w:rsidRDefault="001F7C2B">
            <w:pPr>
              <w:jc w:val="center"/>
              <w:rPr>
                <w:rFonts w:cs="Times New Roman"/>
                <w:b/>
              </w:rPr>
            </w:pPr>
            <w:r w:rsidRPr="005039D8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C4" w14:textId="77777777" w:rsidR="001F7C2B" w:rsidRPr="005039D8" w:rsidRDefault="001F7C2B">
            <w:pPr>
              <w:jc w:val="center"/>
              <w:rPr>
                <w:rFonts w:cs="Times New Roman"/>
                <w:b/>
              </w:rPr>
            </w:pPr>
            <w:r w:rsidRPr="005039D8">
              <w:rPr>
                <w:rFonts w:cs="Times New Roman"/>
                <w:b/>
              </w:rPr>
              <w:t>Kryteria wynikowe</w:t>
            </w:r>
          </w:p>
        </w:tc>
      </w:tr>
      <w:tr w:rsidR="001F7C2B" w:rsidRPr="005039D8" w14:paraId="0FA2F6CC" w14:textId="77777777" w:rsidTr="001F7C2B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C6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Test pisemny - test wielokrotnego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6C7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zasada przeliczenia: prawidłowa odpowiedź na jedno pytanie = 1 punkt</w:t>
            </w:r>
          </w:p>
          <w:p w14:paraId="0FA2F6C8" w14:textId="77777777" w:rsidR="001F7C2B" w:rsidRPr="005039D8" w:rsidRDefault="001F7C2B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C9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CA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CB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Ocena</w:t>
            </w:r>
          </w:p>
        </w:tc>
      </w:tr>
      <w:tr w:rsidR="001F7C2B" w:rsidRPr="005039D8" w14:paraId="0FA2F6D2" w14:textId="77777777" w:rsidTr="001F7C2B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CD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CE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CF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D0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D1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3</w:t>
            </w:r>
          </w:p>
        </w:tc>
      </w:tr>
      <w:tr w:rsidR="001F7C2B" w:rsidRPr="005039D8" w14:paraId="0FA2F6D8" w14:textId="77777777" w:rsidTr="001F7C2B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D3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D4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D5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D6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D7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+3</w:t>
            </w:r>
          </w:p>
        </w:tc>
      </w:tr>
      <w:tr w:rsidR="001F7C2B" w:rsidRPr="005039D8" w14:paraId="0FA2F6DE" w14:textId="77777777" w:rsidTr="001F7C2B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D9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DA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DB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DC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DD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4</w:t>
            </w:r>
          </w:p>
        </w:tc>
      </w:tr>
      <w:tr w:rsidR="001F7C2B" w:rsidRPr="005039D8" w14:paraId="0FA2F6E4" w14:textId="77777777" w:rsidTr="001F7C2B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DF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E0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E1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E2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E3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+4</w:t>
            </w:r>
          </w:p>
        </w:tc>
      </w:tr>
      <w:tr w:rsidR="001F7C2B" w:rsidRPr="005039D8" w14:paraId="0FA2F6EA" w14:textId="77777777" w:rsidTr="001F7C2B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E5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E6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E7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E8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E9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</w:tr>
    </w:tbl>
    <w:p w14:paraId="0FA2F6EB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</w:p>
    <w:p w14:paraId="0FA2F6EC" w14:textId="77777777" w:rsidR="001F7C2B" w:rsidRPr="005039D8" w:rsidRDefault="001F7C2B" w:rsidP="001F7C2B">
      <w:pPr>
        <w:rPr>
          <w:rFonts w:eastAsia="Times New Roman" w:cs="Arial"/>
          <w:lang w:eastAsia="pl-PL"/>
        </w:rPr>
      </w:pPr>
      <w:r w:rsidRPr="005039D8">
        <w:rPr>
          <w:rFonts w:eastAsia="Times New Roman" w:cs="Arial"/>
          <w:lang w:eastAsia="pl-PL"/>
        </w:rPr>
        <w:br w:type="page"/>
      </w:r>
    </w:p>
    <w:p w14:paraId="0FA2F6ED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  <w:r w:rsidRPr="005039D8">
        <w:rPr>
          <w:rFonts w:eastAsia="Times New Roman" w:cs="Arial"/>
          <w:lang w:eastAsia="pl-PL"/>
        </w:rPr>
        <w:lastRenderedPageBreak/>
        <w:t>Załącznik 2</w:t>
      </w:r>
    </w:p>
    <w:p w14:paraId="0FA2F6EE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5039D8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0FA2F6EF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6"/>
        <w:gridCol w:w="1544"/>
        <w:gridCol w:w="3366"/>
        <w:gridCol w:w="807"/>
      </w:tblGrid>
      <w:tr w:rsidR="001F7C2B" w:rsidRPr="005039D8" w14:paraId="0FA2F6F4" w14:textId="77777777" w:rsidTr="001F7C2B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F0" w14:textId="77777777" w:rsidR="001F7C2B" w:rsidRPr="005039D8" w:rsidRDefault="001F7C2B">
            <w:pPr>
              <w:jc w:val="center"/>
              <w:rPr>
                <w:rFonts w:cs="Times New Roman"/>
                <w:b/>
              </w:rPr>
            </w:pPr>
            <w:r w:rsidRPr="005039D8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F1" w14:textId="77777777" w:rsidR="001F7C2B" w:rsidRPr="005039D8" w:rsidRDefault="001F7C2B">
            <w:pPr>
              <w:jc w:val="center"/>
              <w:rPr>
                <w:rFonts w:cs="Times New Roman"/>
                <w:b/>
              </w:rPr>
            </w:pPr>
            <w:r w:rsidRPr="005039D8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F2" w14:textId="77777777" w:rsidR="001F7C2B" w:rsidRPr="005039D8" w:rsidRDefault="001F7C2B">
            <w:pPr>
              <w:jc w:val="center"/>
              <w:rPr>
                <w:rFonts w:cs="Times New Roman"/>
                <w:b/>
              </w:rPr>
            </w:pPr>
            <w:r w:rsidRPr="005039D8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F3" w14:textId="77777777" w:rsidR="001F7C2B" w:rsidRPr="005039D8" w:rsidRDefault="001F7C2B">
            <w:pPr>
              <w:jc w:val="center"/>
              <w:rPr>
                <w:rFonts w:cs="Times New Roman"/>
                <w:b/>
              </w:rPr>
            </w:pPr>
            <w:r w:rsidRPr="005039D8">
              <w:rPr>
                <w:rFonts w:cs="Times New Roman"/>
                <w:b/>
              </w:rPr>
              <w:t>Kryteria wynikowe</w:t>
            </w:r>
          </w:p>
        </w:tc>
      </w:tr>
      <w:tr w:rsidR="001F7C2B" w:rsidRPr="005039D8" w14:paraId="0FA2F6FB" w14:textId="77777777" w:rsidTr="001F7C2B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F5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6F6" w14:textId="77777777" w:rsidR="001F7C2B" w:rsidRPr="005039D8" w:rsidRDefault="001F7C2B">
            <w:pPr>
              <w:jc w:val="center"/>
              <w:rPr>
                <w:rFonts w:cs="Times New Roman"/>
              </w:rPr>
            </w:pPr>
          </w:p>
          <w:p w14:paraId="0FA2F6F7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F8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F9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FA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Ocena</w:t>
            </w:r>
          </w:p>
        </w:tc>
      </w:tr>
      <w:tr w:rsidR="001F7C2B" w:rsidRPr="005039D8" w14:paraId="0FA2F701" w14:textId="77777777" w:rsidTr="001F7C2B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FC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FD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6FE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6FF" w14:textId="77777777" w:rsidR="001F7C2B" w:rsidRPr="005039D8" w:rsidRDefault="001F7C2B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00" w14:textId="77777777" w:rsidR="001F7C2B" w:rsidRPr="005039D8" w:rsidRDefault="001F7C2B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3</w:t>
            </w:r>
          </w:p>
        </w:tc>
      </w:tr>
      <w:tr w:rsidR="001F7C2B" w:rsidRPr="005039D8" w14:paraId="0FA2F707" w14:textId="77777777" w:rsidTr="001F7C2B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02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03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04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05" w14:textId="77777777" w:rsidR="001F7C2B" w:rsidRPr="005039D8" w:rsidRDefault="001F7C2B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06" w14:textId="77777777" w:rsidR="001F7C2B" w:rsidRPr="005039D8" w:rsidRDefault="001F7C2B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+3</w:t>
            </w:r>
          </w:p>
        </w:tc>
      </w:tr>
      <w:tr w:rsidR="001F7C2B" w:rsidRPr="005039D8" w14:paraId="0FA2F70D" w14:textId="77777777" w:rsidTr="001F7C2B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08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09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0A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0B" w14:textId="77777777" w:rsidR="001F7C2B" w:rsidRPr="005039D8" w:rsidRDefault="001F7C2B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0C" w14:textId="77777777" w:rsidR="001F7C2B" w:rsidRPr="005039D8" w:rsidRDefault="001F7C2B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4</w:t>
            </w:r>
          </w:p>
        </w:tc>
      </w:tr>
      <w:tr w:rsidR="001F7C2B" w:rsidRPr="005039D8" w14:paraId="0FA2F713" w14:textId="77777777" w:rsidTr="001F7C2B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0E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0F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10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11" w14:textId="77777777" w:rsidR="001F7C2B" w:rsidRPr="005039D8" w:rsidRDefault="001F7C2B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12" w14:textId="77777777" w:rsidR="001F7C2B" w:rsidRPr="005039D8" w:rsidRDefault="001F7C2B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+4</w:t>
            </w:r>
          </w:p>
        </w:tc>
      </w:tr>
      <w:tr w:rsidR="001F7C2B" w:rsidRPr="005039D8" w14:paraId="0FA2F719" w14:textId="77777777" w:rsidTr="001F7C2B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14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15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16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17" w14:textId="77777777" w:rsidR="001F7C2B" w:rsidRPr="005039D8" w:rsidRDefault="001F7C2B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18" w14:textId="77777777" w:rsidR="001F7C2B" w:rsidRPr="005039D8" w:rsidRDefault="001F7C2B">
            <w:pPr>
              <w:spacing w:before="0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</w:tr>
    </w:tbl>
    <w:p w14:paraId="0FA2F71A" w14:textId="77777777" w:rsidR="001F7C2B" w:rsidRPr="005039D8" w:rsidRDefault="001F7C2B" w:rsidP="001F7C2B">
      <w:pPr>
        <w:rPr>
          <w:rFonts w:cstheme="minorHAnsi"/>
          <w:lang w:eastAsia="en-US"/>
        </w:rPr>
      </w:pPr>
    </w:p>
    <w:p w14:paraId="0FA2F71B" w14:textId="77777777" w:rsidR="001F7C2B" w:rsidRPr="005039D8" w:rsidRDefault="001F7C2B" w:rsidP="001F7C2B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5039D8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proofErr w:type="spellStart"/>
      <w:r w:rsidRPr="005039D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0FA2F71C" w14:textId="77777777" w:rsidR="001F7C2B" w:rsidRPr="005039D8" w:rsidRDefault="001F7C2B" w:rsidP="001F7C2B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1F7C2B" w:rsidRPr="005039D8" w14:paraId="0FA2F720" w14:textId="77777777" w:rsidTr="001F7C2B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1D" w14:textId="77777777" w:rsidR="001F7C2B" w:rsidRPr="005039D8" w:rsidRDefault="001F7C2B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1E" w14:textId="77777777" w:rsidR="001F7C2B" w:rsidRPr="005039D8" w:rsidRDefault="001F7C2B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1F" w14:textId="77777777" w:rsidR="001F7C2B" w:rsidRPr="005039D8" w:rsidRDefault="001F7C2B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1F7C2B" w:rsidRPr="005039D8" w14:paraId="0FA2F724" w14:textId="77777777" w:rsidTr="001F7C2B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21" w14:textId="77777777" w:rsidR="001F7C2B" w:rsidRPr="005039D8" w:rsidRDefault="001F7C2B" w:rsidP="001F7C2B">
            <w:pPr>
              <w:pStyle w:val="NormalnyWeb"/>
              <w:numPr>
                <w:ilvl w:val="0"/>
                <w:numId w:val="4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22" w14:textId="77777777" w:rsidR="001F7C2B" w:rsidRPr="005039D8" w:rsidRDefault="001F7C2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23" w14:textId="77777777" w:rsidR="001F7C2B" w:rsidRPr="005039D8" w:rsidRDefault="001F7C2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1F7C2B" w:rsidRPr="005039D8" w14:paraId="0FA2F728" w14:textId="77777777" w:rsidTr="001F7C2B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25" w14:textId="77777777" w:rsidR="001F7C2B" w:rsidRPr="005039D8" w:rsidRDefault="001F7C2B" w:rsidP="001F7C2B">
            <w:pPr>
              <w:pStyle w:val="NormalnyWeb"/>
              <w:numPr>
                <w:ilvl w:val="0"/>
                <w:numId w:val="4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26" w14:textId="77777777" w:rsidR="001F7C2B" w:rsidRPr="005039D8" w:rsidRDefault="001F7C2B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5039D8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27" w14:textId="77777777" w:rsidR="001F7C2B" w:rsidRPr="005039D8" w:rsidRDefault="001F7C2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1F7C2B" w:rsidRPr="005039D8" w14:paraId="0FA2F72C" w14:textId="77777777" w:rsidTr="001F7C2B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29" w14:textId="77777777" w:rsidR="001F7C2B" w:rsidRPr="005039D8" w:rsidRDefault="001F7C2B" w:rsidP="001F7C2B">
            <w:pPr>
              <w:pStyle w:val="NormalnyWeb"/>
              <w:numPr>
                <w:ilvl w:val="0"/>
                <w:numId w:val="4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2A" w14:textId="77777777" w:rsidR="001F7C2B" w:rsidRPr="005039D8" w:rsidRDefault="001F7C2B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5039D8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2B" w14:textId="77777777" w:rsidR="001F7C2B" w:rsidRPr="005039D8" w:rsidRDefault="001F7C2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1F7C2B" w:rsidRPr="005039D8" w14:paraId="0FA2F730" w14:textId="77777777" w:rsidTr="001F7C2B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2D" w14:textId="77777777" w:rsidR="001F7C2B" w:rsidRPr="005039D8" w:rsidRDefault="001F7C2B" w:rsidP="001F7C2B">
            <w:pPr>
              <w:pStyle w:val="NormalnyWeb"/>
              <w:numPr>
                <w:ilvl w:val="0"/>
                <w:numId w:val="4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2E" w14:textId="77777777" w:rsidR="001F7C2B" w:rsidRPr="005039D8" w:rsidRDefault="001F7C2B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5039D8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2F" w14:textId="77777777" w:rsidR="001F7C2B" w:rsidRPr="005039D8" w:rsidRDefault="001F7C2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1F7C2B" w:rsidRPr="005039D8" w14:paraId="0FA2F734" w14:textId="77777777" w:rsidTr="001F7C2B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31" w14:textId="77777777" w:rsidR="001F7C2B" w:rsidRPr="005039D8" w:rsidRDefault="001F7C2B" w:rsidP="001F7C2B">
            <w:pPr>
              <w:pStyle w:val="NormalnyWeb"/>
              <w:numPr>
                <w:ilvl w:val="0"/>
                <w:numId w:val="4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32" w14:textId="77777777" w:rsidR="001F7C2B" w:rsidRPr="005039D8" w:rsidRDefault="001F7C2B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5039D8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33" w14:textId="77777777" w:rsidR="001F7C2B" w:rsidRPr="005039D8" w:rsidRDefault="001F7C2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1F7C2B" w:rsidRPr="005039D8" w14:paraId="0FA2F738" w14:textId="77777777" w:rsidTr="001F7C2B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35" w14:textId="77777777" w:rsidR="001F7C2B" w:rsidRPr="005039D8" w:rsidRDefault="001F7C2B" w:rsidP="001F7C2B">
            <w:pPr>
              <w:pStyle w:val="NormalnyWeb"/>
              <w:numPr>
                <w:ilvl w:val="0"/>
                <w:numId w:val="4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36" w14:textId="77777777" w:rsidR="001F7C2B" w:rsidRPr="005039D8" w:rsidRDefault="001F7C2B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5039D8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37" w14:textId="77777777" w:rsidR="001F7C2B" w:rsidRPr="005039D8" w:rsidRDefault="001F7C2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1F7C2B" w:rsidRPr="005039D8" w14:paraId="0FA2F73C" w14:textId="77777777" w:rsidTr="001F7C2B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39" w14:textId="77777777" w:rsidR="001F7C2B" w:rsidRPr="005039D8" w:rsidRDefault="001F7C2B" w:rsidP="001F7C2B">
            <w:pPr>
              <w:pStyle w:val="NormalnyWeb"/>
              <w:numPr>
                <w:ilvl w:val="0"/>
                <w:numId w:val="4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3A" w14:textId="77777777" w:rsidR="001F7C2B" w:rsidRPr="005039D8" w:rsidRDefault="001F7C2B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5039D8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3B" w14:textId="77777777" w:rsidR="001F7C2B" w:rsidRPr="005039D8" w:rsidRDefault="001F7C2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1F7C2B" w:rsidRPr="005039D8" w14:paraId="0FA2F740" w14:textId="77777777" w:rsidTr="001F7C2B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3D" w14:textId="77777777" w:rsidR="001F7C2B" w:rsidRPr="005039D8" w:rsidRDefault="001F7C2B" w:rsidP="001F7C2B">
            <w:pPr>
              <w:pStyle w:val="NormalnyWeb"/>
              <w:numPr>
                <w:ilvl w:val="0"/>
                <w:numId w:val="4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3E" w14:textId="77777777" w:rsidR="001F7C2B" w:rsidRPr="005039D8" w:rsidRDefault="001F7C2B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5039D8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3F" w14:textId="77777777" w:rsidR="001F7C2B" w:rsidRPr="005039D8" w:rsidRDefault="001F7C2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1F7C2B" w:rsidRPr="005039D8" w14:paraId="0FA2F744" w14:textId="77777777" w:rsidTr="001F7C2B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41" w14:textId="77777777" w:rsidR="001F7C2B" w:rsidRPr="005039D8" w:rsidRDefault="001F7C2B" w:rsidP="001F7C2B">
            <w:pPr>
              <w:pStyle w:val="NormalnyWeb"/>
              <w:numPr>
                <w:ilvl w:val="0"/>
                <w:numId w:val="4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42" w14:textId="77777777" w:rsidR="001F7C2B" w:rsidRPr="005039D8" w:rsidRDefault="001F7C2B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5039D8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43" w14:textId="77777777" w:rsidR="001F7C2B" w:rsidRPr="005039D8" w:rsidRDefault="001F7C2B">
            <w:pPr>
              <w:spacing w:before="0"/>
              <w:rPr>
                <w:rFonts w:cstheme="minorHAnsi"/>
                <w:color w:val="000000"/>
              </w:rPr>
            </w:pPr>
            <w:r w:rsidRPr="005039D8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1F7C2B" w:rsidRPr="005039D8" w14:paraId="0FA2F748" w14:textId="77777777" w:rsidTr="001F7C2B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45" w14:textId="77777777" w:rsidR="001F7C2B" w:rsidRPr="005039D8" w:rsidRDefault="001F7C2B" w:rsidP="001F7C2B">
            <w:pPr>
              <w:pStyle w:val="NormalnyWeb"/>
              <w:numPr>
                <w:ilvl w:val="0"/>
                <w:numId w:val="4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46" w14:textId="77777777" w:rsidR="001F7C2B" w:rsidRPr="005039D8" w:rsidRDefault="001F7C2B">
            <w:pPr>
              <w:jc w:val="center"/>
              <w:rPr>
                <w:rFonts w:cstheme="minorHAnsi"/>
                <w:lang w:eastAsia="en-US"/>
              </w:rPr>
            </w:pPr>
            <w:r w:rsidRPr="005039D8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47" w14:textId="77777777" w:rsidR="001F7C2B" w:rsidRPr="005039D8" w:rsidRDefault="001F7C2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1F7C2B" w:rsidRPr="005039D8" w14:paraId="0FA2F74C" w14:textId="77777777" w:rsidTr="001F7C2B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49" w14:textId="77777777" w:rsidR="001F7C2B" w:rsidRPr="005039D8" w:rsidRDefault="001F7C2B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039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4A" w14:textId="77777777" w:rsidR="001F7C2B" w:rsidRPr="005039D8" w:rsidRDefault="001F7C2B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5039D8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4B" w14:textId="77777777" w:rsidR="001F7C2B" w:rsidRPr="005039D8" w:rsidRDefault="001F7C2B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FA2F74D" w14:textId="77777777" w:rsidR="001F7C2B" w:rsidRPr="005039D8" w:rsidRDefault="001F7C2B" w:rsidP="001F7C2B">
      <w:pPr>
        <w:rPr>
          <w:rFonts w:cstheme="minorHAnsi"/>
          <w:lang w:eastAsia="en-US"/>
        </w:rPr>
      </w:pPr>
    </w:p>
    <w:p w14:paraId="0FA2F74E" w14:textId="77777777" w:rsidR="001F7C2B" w:rsidRPr="005039D8" w:rsidRDefault="001F7C2B" w:rsidP="001F7C2B">
      <w:pPr>
        <w:rPr>
          <w:rFonts w:eastAsia="Times New Roman" w:cs="Arial"/>
          <w:lang w:eastAsia="pl-PL"/>
        </w:rPr>
      </w:pPr>
      <w:r w:rsidRPr="005039D8">
        <w:rPr>
          <w:rFonts w:eastAsia="Times New Roman" w:cs="Arial"/>
          <w:lang w:eastAsia="pl-PL"/>
        </w:rPr>
        <w:br w:type="page"/>
      </w:r>
    </w:p>
    <w:p w14:paraId="0FA2F74F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  <w:r w:rsidRPr="005039D8">
        <w:rPr>
          <w:rFonts w:eastAsia="Times New Roman" w:cs="Arial"/>
          <w:lang w:eastAsia="pl-PL"/>
        </w:rPr>
        <w:lastRenderedPageBreak/>
        <w:t>Załącznik 3</w:t>
      </w:r>
    </w:p>
    <w:p w14:paraId="0FA2F750" w14:textId="77777777" w:rsidR="001F7C2B" w:rsidRPr="005039D8" w:rsidRDefault="001F7C2B" w:rsidP="001F7C2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F751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5039D8">
        <w:rPr>
          <w:rFonts w:eastAsia="Times New Roman" w:cs="Arial"/>
          <w:sz w:val="40"/>
          <w:szCs w:val="40"/>
          <w:lang w:eastAsia="pl-PL"/>
        </w:rPr>
        <w:t xml:space="preserve">Kryteria oceny kompetencji społecznych </w:t>
      </w:r>
    </w:p>
    <w:p w14:paraId="0FA2F752" w14:textId="77777777" w:rsidR="001F7C2B" w:rsidRPr="005039D8" w:rsidRDefault="001F7C2B" w:rsidP="001F7C2B">
      <w:pPr>
        <w:spacing w:before="0" w:after="0" w:line="240" w:lineRule="auto"/>
        <w:rPr>
          <w:rFonts w:eastAsia="Times New Roman" w:cs="Arial"/>
          <w:lang w:eastAsia="pl-PL"/>
        </w:rPr>
      </w:pPr>
    </w:p>
    <w:p w14:paraId="0FA2F753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1F7C2B" w:rsidRPr="005039D8" w14:paraId="0FA2F758" w14:textId="77777777" w:rsidTr="001F7C2B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54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5039D8">
              <w:rPr>
                <w:rFonts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55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56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57" w14:textId="77777777" w:rsidR="001F7C2B" w:rsidRPr="005039D8" w:rsidRDefault="001F7C2B">
            <w:pPr>
              <w:jc w:val="center"/>
              <w:rPr>
                <w:rFonts w:cs="Times New Roman"/>
              </w:rPr>
            </w:pPr>
          </w:p>
        </w:tc>
      </w:tr>
      <w:tr w:rsidR="001F7C2B" w:rsidRPr="005039D8" w14:paraId="0FA2F75D" w14:textId="77777777" w:rsidTr="001F7C2B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59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 xml:space="preserve">ocena dokonywana na podstawie </w:t>
            </w:r>
            <w:proofErr w:type="spellStart"/>
            <w:r w:rsidRPr="005039D8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5A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5B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5C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Ocena</w:t>
            </w:r>
          </w:p>
        </w:tc>
      </w:tr>
      <w:tr w:rsidR="001F7C2B" w:rsidRPr="005039D8" w14:paraId="0FA2F762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5E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5F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60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 xml:space="preserve">Uzyskał 60-69% % punktów z </w:t>
            </w:r>
            <w:proofErr w:type="spellStart"/>
            <w:r w:rsidRPr="005039D8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61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3</w:t>
            </w:r>
          </w:p>
        </w:tc>
      </w:tr>
      <w:tr w:rsidR="001F7C2B" w:rsidRPr="005039D8" w14:paraId="0FA2F767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63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64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65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 xml:space="preserve">Uzyskał 70-79 % % punktów z </w:t>
            </w:r>
            <w:proofErr w:type="spellStart"/>
            <w:r w:rsidRPr="005039D8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66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+3</w:t>
            </w:r>
          </w:p>
        </w:tc>
      </w:tr>
      <w:tr w:rsidR="001F7C2B" w:rsidRPr="005039D8" w14:paraId="0FA2F76C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68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69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6A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 xml:space="preserve">Uzyskał 80-84 % % punktów z </w:t>
            </w:r>
            <w:proofErr w:type="spellStart"/>
            <w:r w:rsidRPr="005039D8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6B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4</w:t>
            </w:r>
          </w:p>
        </w:tc>
      </w:tr>
      <w:tr w:rsidR="001F7C2B" w:rsidRPr="005039D8" w14:paraId="0FA2F771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6D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6E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6F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 xml:space="preserve">Uzyskał 85-89 % % punktów z </w:t>
            </w:r>
            <w:proofErr w:type="spellStart"/>
            <w:r w:rsidRPr="005039D8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70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+4</w:t>
            </w:r>
          </w:p>
        </w:tc>
      </w:tr>
      <w:tr w:rsidR="001F7C2B" w:rsidRPr="005039D8" w14:paraId="0FA2F776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72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73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74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 xml:space="preserve">Uzyskał 90-100 % % punktów z </w:t>
            </w:r>
            <w:proofErr w:type="spellStart"/>
            <w:r w:rsidRPr="005039D8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75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</w:tr>
    </w:tbl>
    <w:p w14:paraId="0FA2F777" w14:textId="77777777" w:rsidR="001F7C2B" w:rsidRPr="005039D8" w:rsidRDefault="001F7C2B" w:rsidP="001F7C2B">
      <w:pPr>
        <w:rPr>
          <w:rFonts w:cs="Times New Roman"/>
        </w:rPr>
      </w:pPr>
    </w:p>
    <w:p w14:paraId="0FA2F778" w14:textId="77777777" w:rsidR="001F7C2B" w:rsidRPr="005039D8" w:rsidRDefault="001F7C2B" w:rsidP="001F7C2B">
      <w:pPr>
        <w:pStyle w:val="NormalnyWeb"/>
        <w:spacing w:before="0" w:beforeAutospacing="0" w:after="90" w:afterAutospacing="0"/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</w:pPr>
      <w:r w:rsidRPr="005039D8">
        <w:rPr>
          <w:rFonts w:asciiTheme="minorHAnsi" w:hAnsiTheme="minorHAnsi"/>
          <w:b/>
          <w:color w:val="000000"/>
          <w:sz w:val="22"/>
          <w:szCs w:val="22"/>
        </w:rPr>
        <w:t xml:space="preserve">Kryteria przyznawanej punktacji - </w:t>
      </w:r>
      <w:proofErr w:type="spellStart"/>
      <w:r w:rsidRPr="005039D8"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0FA2F779" w14:textId="77777777" w:rsidR="001F7C2B" w:rsidRPr="005039D8" w:rsidRDefault="001F7C2B" w:rsidP="001F7C2B">
      <w:pPr>
        <w:spacing w:before="0"/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8"/>
        <w:gridCol w:w="2782"/>
        <w:gridCol w:w="1687"/>
      </w:tblGrid>
      <w:tr w:rsidR="001F7C2B" w:rsidRPr="005039D8" w14:paraId="0FA2F77D" w14:textId="77777777" w:rsidTr="001F7C2B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7A" w14:textId="77777777" w:rsidR="001F7C2B" w:rsidRPr="005039D8" w:rsidRDefault="001F7C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7B" w14:textId="77777777" w:rsidR="001F7C2B" w:rsidRPr="005039D8" w:rsidRDefault="001F7C2B">
            <w:pPr>
              <w:jc w:val="center"/>
              <w:rPr>
                <w:rFonts w:cs="Times New Roman"/>
                <w:b/>
              </w:rPr>
            </w:pPr>
            <w:r w:rsidRPr="005039D8">
              <w:rPr>
                <w:rFonts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7C" w14:textId="77777777" w:rsidR="001F7C2B" w:rsidRPr="005039D8" w:rsidRDefault="001F7C2B">
            <w:pPr>
              <w:jc w:val="center"/>
              <w:rPr>
                <w:rFonts w:cs="Times New Roman"/>
                <w:b/>
              </w:rPr>
            </w:pPr>
            <w:r w:rsidRPr="005039D8">
              <w:rPr>
                <w:rFonts w:cs="Times New Roman"/>
                <w:b/>
              </w:rPr>
              <w:t>Liczba przyznanych punktów</w:t>
            </w:r>
          </w:p>
        </w:tc>
      </w:tr>
      <w:tr w:rsidR="001F7C2B" w:rsidRPr="005039D8" w14:paraId="0FA2F781" w14:textId="77777777" w:rsidTr="001F7C2B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7E" w14:textId="77777777" w:rsidR="001F7C2B" w:rsidRPr="005039D8" w:rsidRDefault="001F7C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5039D8">
              <w:rPr>
                <w:rFonts w:eastAsia="Times New Roman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7F" w14:textId="77777777" w:rsidR="001F7C2B" w:rsidRPr="005039D8" w:rsidRDefault="001F7C2B">
            <w:pPr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80" w14:textId="77777777" w:rsidR="001F7C2B" w:rsidRPr="005039D8" w:rsidRDefault="001F7C2B">
            <w:pPr>
              <w:jc w:val="center"/>
            </w:pPr>
          </w:p>
        </w:tc>
      </w:tr>
      <w:tr w:rsidR="001F7C2B" w:rsidRPr="005039D8" w14:paraId="0FA2F785" w14:textId="77777777" w:rsidTr="001F7C2B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82" w14:textId="77777777" w:rsidR="001F7C2B" w:rsidRPr="005039D8" w:rsidRDefault="001F7C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5039D8">
              <w:rPr>
                <w:rFonts w:eastAsia="Times New Roman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83" w14:textId="77777777" w:rsidR="001F7C2B" w:rsidRPr="005039D8" w:rsidRDefault="001F7C2B">
            <w:pPr>
              <w:jc w:val="center"/>
            </w:pPr>
            <w:r w:rsidRPr="005039D8">
              <w:rPr>
                <w:rFonts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84" w14:textId="77777777" w:rsidR="001F7C2B" w:rsidRPr="005039D8" w:rsidRDefault="001F7C2B">
            <w:pPr>
              <w:jc w:val="center"/>
            </w:pPr>
          </w:p>
        </w:tc>
      </w:tr>
      <w:tr w:rsidR="001F7C2B" w:rsidRPr="005039D8" w14:paraId="0FA2F789" w14:textId="77777777" w:rsidTr="001F7C2B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86" w14:textId="77777777" w:rsidR="001F7C2B" w:rsidRPr="005039D8" w:rsidRDefault="001F7C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5039D8">
              <w:rPr>
                <w:rFonts w:eastAsia="Times New Roman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87" w14:textId="77777777" w:rsidR="001F7C2B" w:rsidRPr="005039D8" w:rsidRDefault="001F7C2B">
            <w:pPr>
              <w:jc w:val="center"/>
            </w:pPr>
            <w:r w:rsidRPr="005039D8">
              <w:rPr>
                <w:rFonts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88" w14:textId="77777777" w:rsidR="001F7C2B" w:rsidRPr="005039D8" w:rsidRDefault="001F7C2B">
            <w:pPr>
              <w:jc w:val="center"/>
            </w:pPr>
          </w:p>
        </w:tc>
      </w:tr>
      <w:tr w:rsidR="001F7C2B" w:rsidRPr="005039D8" w14:paraId="0FA2F78D" w14:textId="77777777" w:rsidTr="001F7C2B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8A" w14:textId="77777777" w:rsidR="001F7C2B" w:rsidRPr="005039D8" w:rsidRDefault="001F7C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5039D8">
              <w:rPr>
                <w:rFonts w:eastAsia="Times New Roman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8B" w14:textId="77777777" w:rsidR="001F7C2B" w:rsidRPr="005039D8" w:rsidRDefault="001F7C2B">
            <w:pPr>
              <w:jc w:val="center"/>
            </w:pPr>
            <w:r w:rsidRPr="005039D8">
              <w:rPr>
                <w:rFonts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8C" w14:textId="77777777" w:rsidR="001F7C2B" w:rsidRPr="005039D8" w:rsidRDefault="001F7C2B">
            <w:pPr>
              <w:jc w:val="center"/>
            </w:pPr>
          </w:p>
        </w:tc>
      </w:tr>
      <w:tr w:rsidR="001F7C2B" w:rsidRPr="005039D8" w14:paraId="0FA2F791" w14:textId="77777777" w:rsidTr="001F7C2B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8E" w14:textId="77777777" w:rsidR="001F7C2B" w:rsidRPr="005039D8" w:rsidRDefault="001F7C2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5039D8">
              <w:rPr>
                <w:rFonts w:eastAsia="Times New Roman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8F" w14:textId="77777777" w:rsidR="001F7C2B" w:rsidRPr="005039D8" w:rsidRDefault="001F7C2B">
            <w:pPr>
              <w:jc w:val="center"/>
            </w:pPr>
            <w:r w:rsidRPr="005039D8">
              <w:rPr>
                <w:rFonts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790" w14:textId="77777777" w:rsidR="001F7C2B" w:rsidRPr="005039D8" w:rsidRDefault="001F7C2B">
            <w:pPr>
              <w:jc w:val="center"/>
            </w:pPr>
          </w:p>
        </w:tc>
      </w:tr>
    </w:tbl>
    <w:p w14:paraId="0FA2F792" w14:textId="77777777" w:rsidR="001F7C2B" w:rsidRPr="005039D8" w:rsidRDefault="001F7C2B" w:rsidP="001F7C2B">
      <w:pPr>
        <w:rPr>
          <w:rFonts w:cs="Times New Roman"/>
          <w:b/>
        </w:rPr>
      </w:pPr>
      <w:r w:rsidRPr="005039D8">
        <w:rPr>
          <w:rFonts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1F7C2B" w:rsidRPr="005039D8" w14:paraId="0FA2F795" w14:textId="77777777" w:rsidTr="001F7C2B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93" w14:textId="77777777" w:rsidR="001F7C2B" w:rsidRPr="005039D8" w:rsidRDefault="001F7C2B">
            <w:pPr>
              <w:rPr>
                <w:rFonts w:cs="Times New Roman"/>
              </w:rPr>
            </w:pPr>
            <w:r w:rsidRPr="005039D8">
              <w:rPr>
                <w:rFonts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94" w14:textId="77777777" w:rsidR="001F7C2B" w:rsidRPr="005039D8" w:rsidRDefault="001F7C2B">
            <w:pPr>
              <w:spacing w:before="0"/>
              <w:rPr>
                <w:rFonts w:cs="Times New Roman"/>
              </w:rPr>
            </w:pPr>
            <w:r w:rsidRPr="005039D8">
              <w:rPr>
                <w:rFonts w:cs="Times New Roman"/>
              </w:rPr>
              <w:t>Przedłużona obserwacja przez opiekuna / nauczyciela prowadzącego</w:t>
            </w:r>
          </w:p>
        </w:tc>
      </w:tr>
      <w:tr w:rsidR="001F7C2B" w:rsidRPr="005039D8" w14:paraId="0FA2F798" w14:textId="77777777" w:rsidTr="001F7C2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96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97" w14:textId="77777777" w:rsidR="001F7C2B" w:rsidRPr="005039D8" w:rsidRDefault="001F7C2B">
            <w:pPr>
              <w:spacing w:before="0"/>
              <w:rPr>
                <w:rFonts w:cs="Times New Roman"/>
              </w:rPr>
            </w:pPr>
            <w:r w:rsidRPr="005039D8">
              <w:rPr>
                <w:rFonts w:cs="Times New Roman"/>
              </w:rPr>
              <w:t>Ocena 360</w:t>
            </w:r>
            <w:r w:rsidRPr="005039D8">
              <w:rPr>
                <w:rFonts w:cs="Times New Roman"/>
                <w:vertAlign w:val="superscript"/>
              </w:rPr>
              <w:t xml:space="preserve">O </w:t>
            </w:r>
            <w:r w:rsidRPr="005039D8">
              <w:rPr>
                <w:rFonts w:cs="Times New Roman"/>
              </w:rPr>
              <w:t xml:space="preserve"> (opinie nauczycieli, kolegów/koleżanek, pacjentów, innych współpracowników)</w:t>
            </w:r>
          </w:p>
        </w:tc>
      </w:tr>
    </w:tbl>
    <w:p w14:paraId="0FA2F799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  <w:r w:rsidRPr="005039D8">
        <w:rPr>
          <w:rFonts w:eastAsia="Times New Roman" w:cs="Arial"/>
          <w:lang w:eastAsia="pl-PL"/>
        </w:rPr>
        <w:lastRenderedPageBreak/>
        <w:t>Załącznik 4</w:t>
      </w:r>
    </w:p>
    <w:p w14:paraId="0FA2F79A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</w:p>
    <w:p w14:paraId="0FA2F79B" w14:textId="77777777" w:rsidR="001F7C2B" w:rsidRPr="005039D8" w:rsidRDefault="001F7C2B" w:rsidP="001F7C2B">
      <w:pPr>
        <w:pStyle w:val="NormalnyWeb"/>
        <w:jc w:val="both"/>
        <w:rPr>
          <w:rFonts w:asciiTheme="minorHAnsi" w:hAnsiTheme="minorHAnsi"/>
          <w:sz w:val="32"/>
          <w:szCs w:val="32"/>
        </w:rPr>
      </w:pPr>
      <w:r w:rsidRPr="005039D8">
        <w:rPr>
          <w:rFonts w:asciiTheme="minorHAnsi" w:hAnsiTheme="minorHAnsi"/>
          <w:sz w:val="40"/>
          <w:szCs w:val="40"/>
        </w:rPr>
        <w:t>Kryteria oceny wypowiedzi ustnej, dyskusji w czasie zajęć, bieżącej informacji zwrotnej</w:t>
      </w:r>
    </w:p>
    <w:p w14:paraId="0FA2F79C" w14:textId="77777777" w:rsidR="001F7C2B" w:rsidRPr="005039D8" w:rsidRDefault="001F7C2B" w:rsidP="001F7C2B">
      <w:pPr>
        <w:pStyle w:val="NormalnyWeb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>Przy ocenie uwzględnia się:</w:t>
      </w:r>
    </w:p>
    <w:p w14:paraId="0FA2F79D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0FA2F79E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0FA2F79F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3. kryterium językowe – styl wypowiedzi, sprawność i poprawność językowa. </w:t>
      </w:r>
    </w:p>
    <w:p w14:paraId="0FA2F7A0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 </w:t>
      </w:r>
    </w:p>
    <w:p w14:paraId="0FA2F7A1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Stopień bardzo dobry (ocena 5): </w:t>
      </w:r>
    </w:p>
    <w:p w14:paraId="0FA2F7A2" w14:textId="77777777" w:rsidR="001F7C2B" w:rsidRPr="005039D8" w:rsidRDefault="001F7C2B" w:rsidP="001F7C2B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>pełna i bezbłędna odpowiedź na pytania,</w:t>
      </w:r>
    </w:p>
    <w:p w14:paraId="0FA2F7A3" w14:textId="77777777" w:rsidR="001F7C2B" w:rsidRPr="005039D8" w:rsidRDefault="001F7C2B" w:rsidP="001F7C2B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udzielanie twórczych i samodzielnych wypowiedzi, </w:t>
      </w:r>
    </w:p>
    <w:p w14:paraId="0FA2F7A4" w14:textId="77777777" w:rsidR="001F7C2B" w:rsidRPr="005039D8" w:rsidRDefault="001F7C2B" w:rsidP="001F7C2B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odwołanie się do kontekstów piśmiennictwa fachowego, </w:t>
      </w:r>
    </w:p>
    <w:p w14:paraId="0FA2F7A5" w14:textId="77777777" w:rsidR="001F7C2B" w:rsidRPr="005039D8" w:rsidRDefault="001F7C2B" w:rsidP="001F7C2B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erudycyjność wypowiedzi. </w:t>
      </w:r>
    </w:p>
    <w:p w14:paraId="0FA2F7A6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</w:p>
    <w:p w14:paraId="0FA2F7A7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Stopień dobry plus ( ocena +4): </w:t>
      </w:r>
    </w:p>
    <w:p w14:paraId="0FA2F7A8" w14:textId="77777777" w:rsidR="001F7C2B" w:rsidRPr="005039D8" w:rsidRDefault="001F7C2B" w:rsidP="001F7C2B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pełna z niewielkimi  błędami merytorycznymi odpowiedź na pytanie, </w:t>
      </w:r>
    </w:p>
    <w:p w14:paraId="0FA2F7A9" w14:textId="77777777" w:rsidR="001F7C2B" w:rsidRPr="005039D8" w:rsidRDefault="001F7C2B" w:rsidP="001F7C2B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udzielanie twórczych i samodzielnych wypowiedzi, </w:t>
      </w:r>
    </w:p>
    <w:p w14:paraId="0FA2F7AA" w14:textId="77777777" w:rsidR="001F7C2B" w:rsidRPr="005039D8" w:rsidRDefault="001F7C2B" w:rsidP="001F7C2B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spójna, samodzielna kompozycja; dojrzałe argumentowanie, wnioskowanie, ocenianie, </w:t>
      </w:r>
    </w:p>
    <w:p w14:paraId="0FA2F7AB" w14:textId="77777777" w:rsidR="001F7C2B" w:rsidRPr="005039D8" w:rsidRDefault="001F7C2B" w:rsidP="001F7C2B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styl wypowiedzi swobodny. </w:t>
      </w:r>
    </w:p>
    <w:p w14:paraId="0FA2F7AC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 </w:t>
      </w:r>
    </w:p>
    <w:p w14:paraId="0FA2F7AD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Stopień dobry (ocena 4): </w:t>
      </w:r>
    </w:p>
    <w:p w14:paraId="0FA2F7AE" w14:textId="77777777" w:rsidR="001F7C2B" w:rsidRPr="005039D8" w:rsidRDefault="001F7C2B" w:rsidP="001F7C2B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odpowiedź na pytanie z dopuszczalnymi nieścisłościami merytorycznymi, </w:t>
      </w:r>
    </w:p>
    <w:p w14:paraId="0FA2F7AF" w14:textId="77777777" w:rsidR="001F7C2B" w:rsidRPr="005039D8" w:rsidRDefault="001F7C2B" w:rsidP="001F7C2B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udzielanie twórczych, poprawnych wypowiedzi, </w:t>
      </w:r>
    </w:p>
    <w:p w14:paraId="0FA2F7B0" w14:textId="77777777" w:rsidR="001F7C2B" w:rsidRPr="005039D8" w:rsidRDefault="001F7C2B" w:rsidP="001F7C2B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0FA2F7B1" w14:textId="77777777" w:rsidR="001F7C2B" w:rsidRPr="005039D8" w:rsidRDefault="001F7C2B" w:rsidP="001F7C2B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styl wypowiedzi poprawny. </w:t>
      </w:r>
    </w:p>
    <w:p w14:paraId="0FA2F7B2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 </w:t>
      </w:r>
    </w:p>
    <w:p w14:paraId="0FA2F7B3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Stopień dostateczny plus ( ocena +3): </w:t>
      </w:r>
    </w:p>
    <w:p w14:paraId="0FA2F7B4" w14:textId="77777777" w:rsidR="001F7C2B" w:rsidRPr="005039D8" w:rsidRDefault="001F7C2B" w:rsidP="001F7C2B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powierzchowne odpowiedzi na pytanie, błędy merytoryczne,  </w:t>
      </w:r>
    </w:p>
    <w:p w14:paraId="0FA2F7B5" w14:textId="77777777" w:rsidR="001F7C2B" w:rsidRPr="005039D8" w:rsidRDefault="001F7C2B" w:rsidP="001F7C2B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0FA2F7B6" w14:textId="77777777" w:rsidR="001F7C2B" w:rsidRPr="005039D8" w:rsidRDefault="001F7C2B" w:rsidP="001F7C2B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styl wypowiedzi ogólnie poprawny. </w:t>
      </w:r>
    </w:p>
    <w:p w14:paraId="0FA2F7B7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 </w:t>
      </w:r>
    </w:p>
    <w:p w14:paraId="0FA2F7B8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Stopień dopuszczający (ocena 3): </w:t>
      </w:r>
    </w:p>
    <w:p w14:paraId="0FA2F7B9" w14:textId="77777777" w:rsidR="001F7C2B" w:rsidRPr="005039D8" w:rsidRDefault="001F7C2B" w:rsidP="001F7C2B">
      <w:pPr>
        <w:pStyle w:val="NormalnyWeb"/>
        <w:numPr>
          <w:ilvl w:val="0"/>
          <w:numId w:val="49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wypowiedzi niesamodzielne, z dużymi błędami merytorycznymi, </w:t>
      </w:r>
    </w:p>
    <w:p w14:paraId="0FA2F7BA" w14:textId="77777777" w:rsidR="001F7C2B" w:rsidRPr="005039D8" w:rsidRDefault="001F7C2B" w:rsidP="001F7C2B">
      <w:pPr>
        <w:pStyle w:val="NormalnyWeb"/>
        <w:numPr>
          <w:ilvl w:val="0"/>
          <w:numId w:val="49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brak właściwej kompozycji i spójności wypowiedzi, </w:t>
      </w:r>
    </w:p>
    <w:p w14:paraId="0FA2F7BB" w14:textId="77777777" w:rsidR="001F7C2B" w:rsidRPr="005039D8" w:rsidRDefault="001F7C2B" w:rsidP="001F7C2B">
      <w:pPr>
        <w:pStyle w:val="NormalnyWeb"/>
        <w:numPr>
          <w:ilvl w:val="0"/>
          <w:numId w:val="49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styl wypowiedzi dużymi fragmentami niepoprawny. </w:t>
      </w:r>
    </w:p>
    <w:p w14:paraId="0FA2F7BC" w14:textId="77777777" w:rsidR="001F7C2B" w:rsidRPr="005039D8" w:rsidRDefault="001F7C2B" w:rsidP="001F7C2B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</w:p>
    <w:p w14:paraId="0FA2F7BD" w14:textId="77777777" w:rsidR="001F7C2B" w:rsidRPr="005039D8" w:rsidRDefault="001F7C2B" w:rsidP="001F7C2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 Stopień niedostateczny (ocena 2): </w:t>
      </w:r>
    </w:p>
    <w:p w14:paraId="0FA2F7BE" w14:textId="77777777" w:rsidR="001F7C2B" w:rsidRPr="005039D8" w:rsidRDefault="001F7C2B" w:rsidP="001F7C2B">
      <w:pPr>
        <w:pStyle w:val="NormalnyWeb"/>
        <w:numPr>
          <w:ilvl w:val="0"/>
          <w:numId w:val="50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student nie opanował wiadomości przewidzianych w programie, </w:t>
      </w:r>
    </w:p>
    <w:p w14:paraId="0FA2F7BF" w14:textId="77777777" w:rsidR="001F7C2B" w:rsidRPr="005039D8" w:rsidRDefault="001F7C2B" w:rsidP="001F7C2B">
      <w:pPr>
        <w:pStyle w:val="NormalnyWeb"/>
        <w:numPr>
          <w:ilvl w:val="0"/>
          <w:numId w:val="50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039D8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wypowiedź jest niepoprawna pod względem merytorycznym i językowym.  </w:t>
      </w:r>
    </w:p>
    <w:p w14:paraId="0FA2F7C0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</w:p>
    <w:p w14:paraId="0FA2F7C1" w14:textId="77777777" w:rsidR="001F7C2B" w:rsidRPr="005039D8" w:rsidRDefault="001F7C2B" w:rsidP="001F7C2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A2F7C2" w14:textId="77777777" w:rsidR="001F7C2B" w:rsidRPr="005039D8" w:rsidRDefault="001F7C2B" w:rsidP="001F7C2B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F7C3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</w:p>
    <w:p w14:paraId="0FA2F7C4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  <w:r w:rsidRPr="005039D8">
        <w:rPr>
          <w:rFonts w:eastAsia="Times New Roman" w:cs="Arial"/>
          <w:lang w:eastAsia="pl-PL"/>
        </w:rPr>
        <w:t>Załącznik 5</w:t>
      </w:r>
    </w:p>
    <w:p w14:paraId="0FA2F7C5" w14:textId="77777777" w:rsidR="001F7C2B" w:rsidRPr="005039D8" w:rsidRDefault="001F7C2B" w:rsidP="001F7C2B">
      <w:pPr>
        <w:spacing w:before="0"/>
        <w:rPr>
          <w:rFonts w:eastAsia="Times New Roman" w:cs="Arial"/>
          <w:lang w:eastAsia="pl-PL"/>
        </w:rPr>
      </w:pPr>
    </w:p>
    <w:p w14:paraId="0FA2F7C6" w14:textId="77777777" w:rsidR="001F7C2B" w:rsidRPr="005039D8" w:rsidRDefault="001F7C2B" w:rsidP="001F7C2B">
      <w:pPr>
        <w:rPr>
          <w:sz w:val="40"/>
          <w:szCs w:val="40"/>
        </w:rPr>
      </w:pPr>
      <w:r w:rsidRPr="005039D8">
        <w:rPr>
          <w:sz w:val="40"/>
          <w:szCs w:val="40"/>
        </w:rPr>
        <w:t xml:space="preserve">Ocena przygotowania praktycznego do zajęć </w:t>
      </w:r>
    </w:p>
    <w:p w14:paraId="0FA2F7C7" w14:textId="77777777" w:rsidR="001F7C2B" w:rsidRPr="005039D8" w:rsidRDefault="001F7C2B" w:rsidP="001F7C2B">
      <w:pPr>
        <w:spacing w:before="0"/>
      </w:pPr>
      <w:r w:rsidRPr="005039D8">
        <w:t>Kryteria wynikowe</w:t>
      </w:r>
    </w:p>
    <w:p w14:paraId="0FA2F7C8" w14:textId="77777777" w:rsidR="001F7C2B" w:rsidRPr="005039D8" w:rsidRDefault="001F7C2B" w:rsidP="001F7C2B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1F7C2B" w:rsidRPr="005039D8" w14:paraId="0FA2F7CB" w14:textId="77777777" w:rsidTr="001F7C2B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C9" w14:textId="77777777" w:rsidR="001F7C2B" w:rsidRPr="005039D8" w:rsidRDefault="001F7C2B">
            <w:pPr>
              <w:rPr>
                <w:b/>
                <w:color w:val="000000"/>
              </w:rPr>
            </w:pPr>
            <w:r w:rsidRPr="005039D8">
              <w:rPr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CA" w14:textId="77777777" w:rsidR="001F7C2B" w:rsidRPr="005039D8" w:rsidRDefault="001F7C2B">
            <w:pPr>
              <w:spacing w:before="0"/>
            </w:pPr>
            <w:r w:rsidRPr="005039D8">
              <w:rPr>
                <w:b/>
                <w:color w:val="000000"/>
              </w:rPr>
              <w:t>Kryteria przyznawanej punktacji</w:t>
            </w:r>
          </w:p>
        </w:tc>
      </w:tr>
      <w:tr w:rsidR="001F7C2B" w:rsidRPr="005039D8" w14:paraId="0FA2F7CE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CC" w14:textId="77777777" w:rsidR="001F7C2B" w:rsidRPr="005039D8" w:rsidRDefault="001F7C2B">
            <w:r w:rsidRPr="005039D8">
              <w:rPr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CD" w14:textId="77777777" w:rsidR="001F7C2B" w:rsidRPr="005039D8" w:rsidRDefault="001F7C2B">
            <w:pPr>
              <w:spacing w:before="0"/>
            </w:pPr>
            <w:r w:rsidRPr="005039D8">
              <w:t>Student nie osiągnął danego efektu nawet w stopniu minimalnym</w:t>
            </w:r>
          </w:p>
        </w:tc>
      </w:tr>
      <w:tr w:rsidR="001F7C2B" w:rsidRPr="005039D8" w14:paraId="0FA2F7D1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CF" w14:textId="77777777" w:rsidR="001F7C2B" w:rsidRPr="005039D8" w:rsidRDefault="001F7C2B">
            <w:r w:rsidRPr="005039D8">
              <w:rPr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D0" w14:textId="77777777" w:rsidR="001F7C2B" w:rsidRPr="005039D8" w:rsidRDefault="001F7C2B">
            <w:pPr>
              <w:spacing w:before="0"/>
            </w:pPr>
            <w:r w:rsidRPr="005039D8">
              <w:t>Student osiągnął dany efekt w stopniu minimalnym, ale wystarczającym do zaliczenia</w:t>
            </w:r>
          </w:p>
        </w:tc>
      </w:tr>
      <w:tr w:rsidR="001F7C2B" w:rsidRPr="005039D8" w14:paraId="0FA2F7D4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D2" w14:textId="77777777" w:rsidR="001F7C2B" w:rsidRPr="005039D8" w:rsidRDefault="001F7C2B">
            <w:r w:rsidRPr="005039D8">
              <w:rPr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D3" w14:textId="77777777" w:rsidR="001F7C2B" w:rsidRPr="005039D8" w:rsidRDefault="001F7C2B">
            <w:pPr>
              <w:spacing w:before="0"/>
            </w:pPr>
            <w:r w:rsidRPr="005039D8">
              <w:t>Student osiągnął dany efekt w stopniu minimalnym, ale wystarczającym do zaliczenia i rokującym na dalszy rozwój</w:t>
            </w:r>
          </w:p>
        </w:tc>
      </w:tr>
      <w:tr w:rsidR="001F7C2B" w:rsidRPr="005039D8" w14:paraId="0FA2F7D7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D5" w14:textId="77777777" w:rsidR="001F7C2B" w:rsidRPr="005039D8" w:rsidRDefault="001F7C2B">
            <w:r w:rsidRPr="005039D8">
              <w:rPr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D6" w14:textId="77777777" w:rsidR="001F7C2B" w:rsidRPr="005039D8" w:rsidRDefault="001F7C2B">
            <w:pPr>
              <w:spacing w:before="0"/>
            </w:pPr>
            <w:r w:rsidRPr="005039D8">
              <w:t>Student osiągnął dany efekt w stopniu świadczonym o pełnym zrozumieniu treści kształcenia</w:t>
            </w:r>
          </w:p>
        </w:tc>
      </w:tr>
      <w:tr w:rsidR="001F7C2B" w:rsidRPr="005039D8" w14:paraId="0FA2F7DA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D8" w14:textId="77777777" w:rsidR="001F7C2B" w:rsidRPr="005039D8" w:rsidRDefault="001F7C2B">
            <w:r w:rsidRPr="005039D8">
              <w:rPr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D9" w14:textId="77777777" w:rsidR="001F7C2B" w:rsidRPr="005039D8" w:rsidRDefault="001F7C2B">
            <w:pPr>
              <w:autoSpaceDE w:val="0"/>
              <w:autoSpaceDN w:val="0"/>
              <w:adjustRightInd w:val="0"/>
              <w:spacing w:before="0"/>
            </w:pPr>
            <w:r w:rsidRPr="005039D8">
              <w:t>Student osiągnął dany efekt w stopniu świadczonym o pełnym zrozumieniu treści kształcenia i ich internalizacji</w:t>
            </w:r>
          </w:p>
        </w:tc>
      </w:tr>
      <w:tr w:rsidR="001F7C2B" w:rsidRPr="005039D8" w14:paraId="0FA2F7DD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DB" w14:textId="77777777" w:rsidR="001F7C2B" w:rsidRPr="005039D8" w:rsidRDefault="001F7C2B">
            <w:r w:rsidRPr="005039D8">
              <w:rPr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DC" w14:textId="77777777" w:rsidR="001F7C2B" w:rsidRPr="005039D8" w:rsidRDefault="001F7C2B">
            <w:pPr>
              <w:spacing w:before="0"/>
            </w:pPr>
            <w:r w:rsidRPr="005039D8">
              <w:t xml:space="preserve">Student osiągnął dany efekt w </w:t>
            </w:r>
            <w:r w:rsidRPr="005039D8">
              <w:rPr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0FA2F7DE" w14:textId="77777777" w:rsidR="001F7C2B" w:rsidRPr="005039D8" w:rsidRDefault="001F7C2B" w:rsidP="001F7C2B"/>
    <w:p w14:paraId="0FA2F7DF" w14:textId="77777777" w:rsidR="001F7C2B" w:rsidRPr="005039D8" w:rsidRDefault="001F7C2B" w:rsidP="001F7C2B"/>
    <w:p w14:paraId="0FA2F7E0" w14:textId="77777777" w:rsidR="001F7C2B" w:rsidRPr="005039D8" w:rsidRDefault="001F7C2B" w:rsidP="001F7C2B"/>
    <w:p w14:paraId="0FA2F7E1" w14:textId="77777777" w:rsidR="001F7C2B" w:rsidRPr="005039D8" w:rsidRDefault="001F7C2B" w:rsidP="001F7C2B">
      <w:r w:rsidRPr="005039D8">
        <w:br w:type="page"/>
      </w:r>
    </w:p>
    <w:p w14:paraId="0FA2F7E2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  <w:r w:rsidRPr="005039D8">
        <w:rPr>
          <w:rFonts w:eastAsia="Times New Roman" w:cs="Arial"/>
          <w:lang w:eastAsia="pl-PL"/>
        </w:rPr>
        <w:lastRenderedPageBreak/>
        <w:t>Załącznik 6</w:t>
      </w:r>
    </w:p>
    <w:p w14:paraId="0FA2F7E3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</w:p>
    <w:p w14:paraId="0FA2F7E4" w14:textId="77777777" w:rsidR="001F7C2B" w:rsidRPr="005039D8" w:rsidRDefault="001F7C2B" w:rsidP="001F7C2B">
      <w:pPr>
        <w:spacing w:before="0"/>
        <w:rPr>
          <w:rFonts w:cs="Times New Roman"/>
          <w:sz w:val="40"/>
          <w:szCs w:val="40"/>
        </w:rPr>
      </w:pPr>
      <w:r w:rsidRPr="005039D8">
        <w:rPr>
          <w:rFonts w:cs="Times New Roman"/>
          <w:sz w:val="40"/>
          <w:szCs w:val="40"/>
        </w:rPr>
        <w:t xml:space="preserve">Obserwacja pracy studenta podczas zajęć wymagających wiedzy i umiejętności </w:t>
      </w:r>
    </w:p>
    <w:p w14:paraId="0FA2F7E5" w14:textId="77777777" w:rsidR="001F7C2B" w:rsidRPr="005039D8" w:rsidRDefault="001F7C2B" w:rsidP="001F7C2B">
      <w:pPr>
        <w:spacing w:before="0" w:after="0"/>
        <w:rPr>
          <w:sz w:val="40"/>
          <w:szCs w:val="40"/>
        </w:rPr>
      </w:pPr>
    </w:p>
    <w:p w14:paraId="0FA2F7E6" w14:textId="77777777" w:rsidR="001F7C2B" w:rsidRPr="005039D8" w:rsidRDefault="001F7C2B" w:rsidP="001F7C2B">
      <w:r w:rsidRPr="005039D8">
        <w:t>Kryteria wynikowe</w:t>
      </w:r>
    </w:p>
    <w:p w14:paraId="0FA2F7E7" w14:textId="77777777" w:rsidR="001F7C2B" w:rsidRPr="005039D8" w:rsidRDefault="001F7C2B" w:rsidP="001F7C2B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1F7C2B" w:rsidRPr="005039D8" w14:paraId="0FA2F7EA" w14:textId="77777777" w:rsidTr="001F7C2B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E8" w14:textId="77777777" w:rsidR="001F7C2B" w:rsidRPr="005039D8" w:rsidRDefault="001F7C2B">
            <w:pPr>
              <w:rPr>
                <w:b/>
                <w:color w:val="000000"/>
              </w:rPr>
            </w:pPr>
            <w:r w:rsidRPr="005039D8">
              <w:rPr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E9" w14:textId="77777777" w:rsidR="001F7C2B" w:rsidRPr="005039D8" w:rsidRDefault="001F7C2B">
            <w:pPr>
              <w:spacing w:before="0"/>
            </w:pPr>
            <w:r w:rsidRPr="005039D8">
              <w:rPr>
                <w:b/>
                <w:color w:val="000000"/>
              </w:rPr>
              <w:t>Kryteria przyznawanej punktacji</w:t>
            </w:r>
          </w:p>
        </w:tc>
      </w:tr>
      <w:tr w:rsidR="001F7C2B" w:rsidRPr="005039D8" w14:paraId="0FA2F7ED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EB" w14:textId="77777777" w:rsidR="001F7C2B" w:rsidRPr="005039D8" w:rsidRDefault="001F7C2B">
            <w:r w:rsidRPr="005039D8">
              <w:rPr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EC" w14:textId="77777777" w:rsidR="001F7C2B" w:rsidRPr="005039D8" w:rsidRDefault="001F7C2B">
            <w:pPr>
              <w:spacing w:before="0"/>
            </w:pPr>
            <w:r w:rsidRPr="005039D8">
              <w:t>Student nie osiągnął zakładanych efektów nawet w stopniu minimalnym</w:t>
            </w:r>
          </w:p>
        </w:tc>
      </w:tr>
      <w:tr w:rsidR="001F7C2B" w:rsidRPr="005039D8" w14:paraId="0FA2F7F0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EE" w14:textId="77777777" w:rsidR="001F7C2B" w:rsidRPr="005039D8" w:rsidRDefault="001F7C2B">
            <w:r w:rsidRPr="005039D8">
              <w:rPr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EF" w14:textId="77777777" w:rsidR="001F7C2B" w:rsidRPr="005039D8" w:rsidRDefault="001F7C2B">
            <w:pPr>
              <w:spacing w:before="0"/>
            </w:pPr>
            <w:r w:rsidRPr="005039D8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1F7C2B" w:rsidRPr="005039D8" w14:paraId="0FA2F7F3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F1" w14:textId="77777777" w:rsidR="001F7C2B" w:rsidRPr="005039D8" w:rsidRDefault="001F7C2B">
            <w:r w:rsidRPr="005039D8">
              <w:rPr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F2" w14:textId="77777777" w:rsidR="001F7C2B" w:rsidRPr="005039D8" w:rsidRDefault="001F7C2B">
            <w:pPr>
              <w:spacing w:before="0"/>
            </w:pPr>
            <w:r w:rsidRPr="005039D8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1F7C2B" w:rsidRPr="005039D8" w14:paraId="0FA2F7F6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F4" w14:textId="77777777" w:rsidR="001F7C2B" w:rsidRPr="005039D8" w:rsidRDefault="001F7C2B">
            <w:r w:rsidRPr="005039D8">
              <w:rPr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F5" w14:textId="77777777" w:rsidR="001F7C2B" w:rsidRPr="005039D8" w:rsidRDefault="001F7C2B">
            <w:pPr>
              <w:spacing w:before="0"/>
            </w:pPr>
            <w:r w:rsidRPr="005039D8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1F7C2B" w:rsidRPr="005039D8" w14:paraId="0FA2F7F9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F7" w14:textId="77777777" w:rsidR="001F7C2B" w:rsidRPr="005039D8" w:rsidRDefault="001F7C2B">
            <w:r w:rsidRPr="005039D8">
              <w:rPr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F8" w14:textId="77777777" w:rsidR="001F7C2B" w:rsidRPr="005039D8" w:rsidRDefault="001F7C2B">
            <w:pPr>
              <w:autoSpaceDE w:val="0"/>
              <w:autoSpaceDN w:val="0"/>
              <w:adjustRightInd w:val="0"/>
              <w:spacing w:before="0"/>
            </w:pPr>
            <w:r w:rsidRPr="005039D8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1F7C2B" w:rsidRPr="005039D8" w14:paraId="0FA2F7FC" w14:textId="77777777" w:rsidTr="001F7C2B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7FA" w14:textId="77777777" w:rsidR="001F7C2B" w:rsidRPr="005039D8" w:rsidRDefault="001F7C2B">
            <w:r w:rsidRPr="005039D8">
              <w:rPr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7FB" w14:textId="77777777" w:rsidR="001F7C2B" w:rsidRPr="005039D8" w:rsidRDefault="001F7C2B">
            <w:pPr>
              <w:spacing w:before="0"/>
            </w:pPr>
            <w:r w:rsidRPr="005039D8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0FA2F7FD" w14:textId="77777777" w:rsidR="001F7C2B" w:rsidRPr="005039D8" w:rsidRDefault="001F7C2B" w:rsidP="001F7C2B"/>
    <w:p w14:paraId="0FA2F7FE" w14:textId="77777777" w:rsidR="001F7C2B" w:rsidRPr="005039D8" w:rsidRDefault="001F7C2B" w:rsidP="001F7C2B"/>
    <w:p w14:paraId="0FA2F7FF" w14:textId="77777777" w:rsidR="001F7C2B" w:rsidRPr="005039D8" w:rsidRDefault="001F7C2B" w:rsidP="001F7C2B">
      <w:r w:rsidRPr="005039D8">
        <w:br w:type="page"/>
      </w:r>
    </w:p>
    <w:p w14:paraId="0FA2F800" w14:textId="77777777" w:rsidR="001F7C2B" w:rsidRPr="005039D8" w:rsidRDefault="001F7C2B" w:rsidP="001F7C2B">
      <w:pPr>
        <w:rPr>
          <w:sz w:val="44"/>
          <w:szCs w:val="44"/>
        </w:rPr>
      </w:pPr>
      <w:r w:rsidRPr="005039D8">
        <w:rPr>
          <w:rFonts w:eastAsia="Times New Roman" w:cs="Arial"/>
          <w:lang w:eastAsia="pl-PL"/>
        </w:rPr>
        <w:lastRenderedPageBreak/>
        <w:t>Załącznik 7</w:t>
      </w:r>
    </w:p>
    <w:p w14:paraId="0FA2F801" w14:textId="77777777" w:rsidR="001F7C2B" w:rsidRPr="005039D8" w:rsidRDefault="001F7C2B" w:rsidP="001F7C2B">
      <w:pPr>
        <w:rPr>
          <w:sz w:val="40"/>
          <w:szCs w:val="40"/>
        </w:rPr>
      </w:pPr>
      <w:r w:rsidRPr="005039D8">
        <w:rPr>
          <w:sz w:val="40"/>
          <w:szCs w:val="40"/>
        </w:rPr>
        <w:t xml:space="preserve">Kryteria oceny projektu </w:t>
      </w:r>
    </w:p>
    <w:p w14:paraId="0FA2F802" w14:textId="77777777" w:rsidR="001F7C2B" w:rsidRPr="005039D8" w:rsidRDefault="001F7C2B" w:rsidP="001F7C2B">
      <w:pPr>
        <w:spacing w:before="0" w:after="0"/>
      </w:pPr>
    </w:p>
    <w:p w14:paraId="0FA2F803" w14:textId="77777777" w:rsidR="001F7C2B" w:rsidRPr="005039D8" w:rsidRDefault="001F7C2B" w:rsidP="001F7C2B">
      <w:pPr>
        <w:pStyle w:val="Akapitzlist"/>
        <w:numPr>
          <w:ilvl w:val="0"/>
          <w:numId w:val="51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 xml:space="preserve">Ocena wynika z analizy trzech elementów: </w:t>
      </w:r>
    </w:p>
    <w:p w14:paraId="0FA2F804" w14:textId="77777777" w:rsidR="001F7C2B" w:rsidRPr="005039D8" w:rsidRDefault="001F7C2B" w:rsidP="001F7C2B">
      <w:pPr>
        <w:pStyle w:val="Akapitzlist"/>
        <w:numPr>
          <w:ilvl w:val="0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oceny efektu ko</w:t>
      </w:r>
      <w:r w:rsidRPr="005039D8">
        <w:rPr>
          <w:rFonts w:eastAsia="Times New Roman" w:cs="Arial"/>
          <w:lang w:eastAsia="pl-PL"/>
        </w:rPr>
        <w:t>ń</w:t>
      </w:r>
      <w:r w:rsidRPr="005039D8">
        <w:rPr>
          <w:rFonts w:eastAsia="Times New Roman" w:cs="Times New Roman"/>
          <w:lang w:eastAsia="pl-PL"/>
        </w:rPr>
        <w:t>cowego ( wytworu) , a w szczególno</w:t>
      </w:r>
      <w:r w:rsidRPr="005039D8">
        <w:rPr>
          <w:rFonts w:eastAsia="Times New Roman" w:cs="Arial"/>
          <w:lang w:eastAsia="pl-PL"/>
        </w:rPr>
        <w:t>ś</w:t>
      </w:r>
      <w:r w:rsidRPr="005039D8">
        <w:rPr>
          <w:rFonts w:eastAsia="Times New Roman" w:cs="Times New Roman"/>
          <w:lang w:eastAsia="pl-PL"/>
        </w:rPr>
        <w:t xml:space="preserve">ci: </w:t>
      </w:r>
    </w:p>
    <w:p w14:paraId="0FA2F805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zawarto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 merytoryczna, tre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, </w:t>
      </w:r>
    </w:p>
    <w:p w14:paraId="0FA2F806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zgodno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 z tematem projektu, </w:t>
      </w:r>
    </w:p>
    <w:p w14:paraId="0FA2F807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 xml:space="preserve">zgodność projektu z zakładany mi efektami uczenia się,  </w:t>
      </w:r>
    </w:p>
    <w:p w14:paraId="0FA2F808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oryginalno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, </w:t>
      </w:r>
    </w:p>
    <w:p w14:paraId="0FA2F809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 xml:space="preserve">kompozycja, </w:t>
      </w:r>
    </w:p>
    <w:p w14:paraId="0FA2F80A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stopie</w:t>
      </w:r>
      <w:r w:rsidRPr="005039D8">
        <w:rPr>
          <w:rFonts w:eastAsia="Times New Roman" w:cs="Arial"/>
          <w:lang w:eastAsia="pl-PL"/>
        </w:rPr>
        <w:t>ń</w:t>
      </w:r>
      <w:r w:rsidRPr="005039D8">
        <w:rPr>
          <w:rFonts w:eastAsia="Times New Roman" w:cs="Times New Roman"/>
          <w:lang w:eastAsia="pl-PL"/>
        </w:rPr>
        <w:t xml:space="preserve"> wykorzystania materiałów </w:t>
      </w:r>
      <w:r w:rsidRPr="005039D8">
        <w:rPr>
          <w:rFonts w:eastAsia="Times New Roman" w:cs="Arial"/>
          <w:lang w:eastAsia="pl-PL"/>
        </w:rPr>
        <w:t>ź</w:t>
      </w:r>
      <w:r w:rsidRPr="005039D8">
        <w:rPr>
          <w:rFonts w:eastAsia="Times New Roman" w:cs="Times New Roman"/>
          <w:lang w:eastAsia="pl-PL"/>
        </w:rPr>
        <w:t>ródłowych,</w:t>
      </w:r>
    </w:p>
    <w:p w14:paraId="0FA2F80B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estetyka i staranno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, </w:t>
      </w:r>
    </w:p>
    <w:p w14:paraId="0FA2F80C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trafno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 dowodów i bada</w:t>
      </w:r>
      <w:r w:rsidRPr="005039D8">
        <w:rPr>
          <w:rFonts w:eastAsia="Times New Roman" w:cs="Arial"/>
          <w:lang w:eastAsia="pl-PL"/>
        </w:rPr>
        <w:t>ń</w:t>
      </w:r>
      <w:r w:rsidRPr="005039D8">
        <w:rPr>
          <w:rFonts w:eastAsia="Times New Roman" w:cs="Times New Roman"/>
          <w:lang w:eastAsia="pl-PL"/>
        </w:rPr>
        <w:t xml:space="preserve">, </w:t>
      </w:r>
    </w:p>
    <w:p w14:paraId="0FA2F80D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warto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 dydaktyczna i wychowawcza. </w:t>
      </w:r>
    </w:p>
    <w:p w14:paraId="0FA2F80E" w14:textId="77777777" w:rsidR="001F7C2B" w:rsidRPr="005039D8" w:rsidRDefault="001F7C2B" w:rsidP="001F7C2B">
      <w:pPr>
        <w:pStyle w:val="Akapitzlist"/>
        <w:numPr>
          <w:ilvl w:val="0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wkładu studenta w realizacj</w:t>
      </w:r>
      <w:r w:rsidRPr="005039D8">
        <w:rPr>
          <w:rFonts w:eastAsia="Times New Roman" w:cs="Arial"/>
          <w:lang w:eastAsia="pl-PL"/>
        </w:rPr>
        <w:t>ę</w:t>
      </w:r>
      <w:r w:rsidRPr="005039D8">
        <w:rPr>
          <w:rFonts w:eastAsia="Times New Roman" w:cs="Times New Roman"/>
          <w:lang w:eastAsia="pl-PL"/>
        </w:rPr>
        <w:t xml:space="preserve"> projektu, a w szczególno</w:t>
      </w:r>
      <w:r w:rsidRPr="005039D8">
        <w:rPr>
          <w:rFonts w:eastAsia="Times New Roman" w:cs="Arial"/>
          <w:lang w:eastAsia="pl-PL"/>
        </w:rPr>
        <w:t>ś</w:t>
      </w:r>
      <w:r w:rsidRPr="005039D8">
        <w:rPr>
          <w:rFonts w:eastAsia="Times New Roman" w:cs="Times New Roman"/>
          <w:lang w:eastAsia="pl-PL"/>
        </w:rPr>
        <w:t xml:space="preserve">ci: </w:t>
      </w:r>
    </w:p>
    <w:p w14:paraId="0FA2F80F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zaanga</w:t>
      </w:r>
      <w:r w:rsidRPr="005039D8">
        <w:rPr>
          <w:rFonts w:eastAsia="Times New Roman" w:cs="Arial"/>
          <w:lang w:eastAsia="pl-PL"/>
        </w:rPr>
        <w:t>ż</w:t>
      </w:r>
      <w:r w:rsidRPr="005039D8">
        <w:rPr>
          <w:rFonts w:eastAsia="Times New Roman" w:cs="Times New Roman"/>
          <w:lang w:eastAsia="pl-PL"/>
        </w:rPr>
        <w:t xml:space="preserve">owanie, </w:t>
      </w:r>
    </w:p>
    <w:p w14:paraId="0FA2F810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pomysłowo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 i innowacyjno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, </w:t>
      </w:r>
    </w:p>
    <w:p w14:paraId="0FA2F811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stopie</w:t>
      </w:r>
      <w:r w:rsidRPr="005039D8">
        <w:rPr>
          <w:rFonts w:eastAsia="Times New Roman" w:cs="Arial"/>
          <w:lang w:eastAsia="pl-PL"/>
        </w:rPr>
        <w:t>ń</w:t>
      </w:r>
      <w:r w:rsidRPr="005039D8">
        <w:rPr>
          <w:rFonts w:eastAsia="Times New Roman" w:cs="Times New Roman"/>
          <w:lang w:eastAsia="pl-PL"/>
        </w:rPr>
        <w:t xml:space="preserve"> trudno</w:t>
      </w:r>
      <w:r w:rsidRPr="005039D8">
        <w:rPr>
          <w:rFonts w:eastAsia="Times New Roman" w:cs="Arial"/>
          <w:lang w:eastAsia="pl-PL"/>
        </w:rPr>
        <w:t>ś</w:t>
      </w:r>
      <w:r w:rsidRPr="005039D8">
        <w:rPr>
          <w:rFonts w:eastAsia="Times New Roman" w:cs="Times New Roman"/>
          <w:lang w:eastAsia="pl-PL"/>
        </w:rPr>
        <w:t>ci wykonanych zada</w:t>
      </w:r>
      <w:r w:rsidRPr="005039D8">
        <w:rPr>
          <w:rFonts w:eastAsia="Times New Roman" w:cs="Arial"/>
          <w:lang w:eastAsia="pl-PL"/>
        </w:rPr>
        <w:t>ń</w:t>
      </w:r>
      <w:r w:rsidRPr="005039D8">
        <w:rPr>
          <w:rFonts w:eastAsia="Times New Roman" w:cs="Times New Roman"/>
          <w:lang w:eastAsia="pl-PL"/>
        </w:rPr>
        <w:t xml:space="preserve">, </w:t>
      </w:r>
    </w:p>
    <w:p w14:paraId="0FA2F812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terminowo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 wykonania przydzielonych zada</w:t>
      </w:r>
      <w:r w:rsidRPr="005039D8">
        <w:rPr>
          <w:rFonts w:eastAsia="Times New Roman" w:cs="Arial"/>
          <w:lang w:eastAsia="pl-PL"/>
        </w:rPr>
        <w:t>ń</w:t>
      </w:r>
      <w:r w:rsidRPr="005039D8">
        <w:rPr>
          <w:rFonts w:eastAsia="Times New Roman" w:cs="Times New Roman"/>
          <w:lang w:eastAsia="pl-PL"/>
        </w:rPr>
        <w:t xml:space="preserve">, </w:t>
      </w:r>
    </w:p>
    <w:p w14:paraId="0FA2F813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poprawno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 wykonania indywidualnie przydzielonych zada</w:t>
      </w:r>
      <w:r w:rsidRPr="005039D8">
        <w:rPr>
          <w:rFonts w:eastAsia="Times New Roman" w:cs="Arial"/>
          <w:lang w:eastAsia="pl-PL"/>
        </w:rPr>
        <w:t>ń</w:t>
      </w:r>
      <w:r w:rsidRPr="005039D8">
        <w:rPr>
          <w:rFonts w:eastAsia="Times New Roman" w:cs="Times New Roman"/>
          <w:lang w:eastAsia="pl-PL"/>
        </w:rPr>
        <w:t xml:space="preserve">, </w:t>
      </w:r>
    </w:p>
    <w:p w14:paraId="0FA2F814" w14:textId="77777777" w:rsidR="001F7C2B" w:rsidRPr="005039D8" w:rsidRDefault="001F7C2B" w:rsidP="001F7C2B">
      <w:pPr>
        <w:pStyle w:val="Akapitzlist"/>
        <w:numPr>
          <w:ilvl w:val="0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 xml:space="preserve">oceny prezentacji, w tym: </w:t>
      </w:r>
    </w:p>
    <w:p w14:paraId="0FA2F815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poprawno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 j</w:t>
      </w:r>
      <w:r w:rsidRPr="005039D8">
        <w:rPr>
          <w:rFonts w:eastAsia="Times New Roman" w:cs="Arial"/>
          <w:lang w:eastAsia="pl-PL"/>
        </w:rPr>
        <w:t>ę</w:t>
      </w:r>
      <w:r w:rsidRPr="005039D8">
        <w:rPr>
          <w:rFonts w:eastAsia="Times New Roman" w:cs="Times New Roman"/>
          <w:lang w:eastAsia="pl-PL"/>
        </w:rPr>
        <w:t xml:space="preserve">zykowa, </w:t>
      </w:r>
    </w:p>
    <w:p w14:paraId="0FA2F816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 xml:space="preserve">słownictwo specjalistyczne, </w:t>
      </w:r>
    </w:p>
    <w:p w14:paraId="0FA2F817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 xml:space="preserve">efekt artystyczny, </w:t>
      </w:r>
    </w:p>
    <w:p w14:paraId="0FA2F818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atrakcyjno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, </w:t>
      </w:r>
    </w:p>
    <w:p w14:paraId="0FA2F819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 xml:space="preserve">estetyka, </w:t>
      </w:r>
    </w:p>
    <w:p w14:paraId="0FA2F81A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 xml:space="preserve">technika prezentacji, </w:t>
      </w:r>
    </w:p>
    <w:p w14:paraId="0FA2F81B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stopie</w:t>
      </w:r>
      <w:r w:rsidRPr="005039D8">
        <w:rPr>
          <w:rFonts w:eastAsia="Times New Roman" w:cs="Arial"/>
          <w:lang w:eastAsia="pl-PL"/>
        </w:rPr>
        <w:t>ń</w:t>
      </w:r>
      <w:r w:rsidRPr="005039D8">
        <w:rPr>
          <w:rFonts w:eastAsia="Times New Roman" w:cs="Times New Roman"/>
          <w:lang w:eastAsia="pl-PL"/>
        </w:rPr>
        <w:t xml:space="preserve"> zainteresowania odbiorów, </w:t>
      </w:r>
    </w:p>
    <w:p w14:paraId="0FA2F81C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16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poprawno</w:t>
      </w:r>
      <w:r w:rsidRPr="005039D8">
        <w:rPr>
          <w:rFonts w:eastAsia="Times New Roman" w:cs="Arial"/>
          <w:lang w:eastAsia="pl-PL"/>
        </w:rPr>
        <w:t>ść</w:t>
      </w:r>
      <w:r w:rsidRPr="005039D8">
        <w:rPr>
          <w:rFonts w:eastAsia="Times New Roman" w:cs="Times New Roman"/>
          <w:lang w:eastAsia="pl-PL"/>
        </w:rPr>
        <w:t xml:space="preserve"> udzielanych wyja</w:t>
      </w:r>
      <w:r w:rsidRPr="005039D8">
        <w:rPr>
          <w:rFonts w:eastAsia="Times New Roman" w:cs="Arial"/>
          <w:lang w:eastAsia="pl-PL"/>
        </w:rPr>
        <w:t>ś</w:t>
      </w:r>
      <w:r w:rsidRPr="005039D8">
        <w:rPr>
          <w:rFonts w:eastAsia="Times New Roman" w:cs="Times New Roman"/>
          <w:lang w:eastAsia="pl-PL"/>
        </w:rPr>
        <w:t>nie</w:t>
      </w:r>
      <w:r w:rsidRPr="005039D8">
        <w:rPr>
          <w:rFonts w:eastAsia="Times New Roman" w:cs="Arial"/>
          <w:lang w:eastAsia="pl-PL"/>
        </w:rPr>
        <w:t>ń</w:t>
      </w:r>
      <w:r w:rsidRPr="005039D8">
        <w:rPr>
          <w:rFonts w:eastAsia="Times New Roman" w:cs="Times New Roman"/>
          <w:lang w:eastAsia="pl-PL"/>
        </w:rPr>
        <w:t xml:space="preserve"> , odpowiedzi odbiorcom. </w:t>
      </w:r>
    </w:p>
    <w:p w14:paraId="0FA2F81D" w14:textId="77777777" w:rsidR="001F7C2B" w:rsidRPr="005039D8" w:rsidRDefault="001F7C2B" w:rsidP="001F7C2B">
      <w:pPr>
        <w:pStyle w:val="Akapitzlist"/>
        <w:numPr>
          <w:ilvl w:val="0"/>
          <w:numId w:val="51"/>
        </w:numPr>
        <w:spacing w:before="0" w:after="16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Maksymalna liczba punktów przyznana za projekt wynosi 100. Wyszczególnione powyżej elementy podlegaj</w:t>
      </w:r>
      <w:r w:rsidRPr="005039D8">
        <w:rPr>
          <w:rFonts w:eastAsia="Times New Roman" w:cs="Arial"/>
          <w:lang w:eastAsia="pl-PL"/>
        </w:rPr>
        <w:t>ą</w:t>
      </w:r>
      <w:r w:rsidRPr="005039D8">
        <w:rPr>
          <w:rFonts w:eastAsia="Times New Roman" w:cs="Times New Roman"/>
          <w:lang w:eastAsia="pl-PL"/>
        </w:rPr>
        <w:t xml:space="preserve"> nast</w:t>
      </w:r>
      <w:r w:rsidRPr="005039D8">
        <w:rPr>
          <w:rFonts w:eastAsia="Times New Roman" w:cs="Arial"/>
          <w:lang w:eastAsia="pl-PL"/>
        </w:rPr>
        <w:t>ę</w:t>
      </w:r>
      <w:r w:rsidRPr="005039D8">
        <w:rPr>
          <w:rFonts w:eastAsia="Times New Roman" w:cs="Times New Roman"/>
          <w:lang w:eastAsia="pl-PL"/>
        </w:rPr>
        <w:t>puj</w:t>
      </w:r>
      <w:r w:rsidRPr="005039D8">
        <w:rPr>
          <w:rFonts w:eastAsia="Times New Roman" w:cs="Arial"/>
          <w:lang w:eastAsia="pl-PL"/>
        </w:rPr>
        <w:t>ą</w:t>
      </w:r>
      <w:r w:rsidRPr="005039D8">
        <w:rPr>
          <w:rFonts w:eastAsia="Times New Roman" w:cs="Times New Roman"/>
          <w:lang w:eastAsia="pl-PL"/>
        </w:rPr>
        <w:t xml:space="preserve">cej punktacji: </w:t>
      </w:r>
    </w:p>
    <w:p w14:paraId="0FA2F81E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16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efekt ko</w:t>
      </w:r>
      <w:r w:rsidRPr="005039D8">
        <w:rPr>
          <w:rFonts w:eastAsia="Times New Roman" w:cs="Arial"/>
          <w:lang w:eastAsia="pl-PL"/>
        </w:rPr>
        <w:t>ń</w:t>
      </w:r>
      <w:r w:rsidRPr="005039D8">
        <w:rPr>
          <w:rFonts w:eastAsia="Times New Roman" w:cs="Times New Roman"/>
          <w:lang w:eastAsia="pl-PL"/>
        </w:rPr>
        <w:t xml:space="preserve">cowy ( wytwór) –do 30 punktów, </w:t>
      </w:r>
    </w:p>
    <w:p w14:paraId="0FA2F81F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16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 xml:space="preserve">wkład pracy studenta –do 50 punktów, </w:t>
      </w:r>
    </w:p>
    <w:p w14:paraId="0FA2F820" w14:textId="77777777" w:rsidR="001F7C2B" w:rsidRPr="005039D8" w:rsidRDefault="001F7C2B" w:rsidP="001F7C2B">
      <w:pPr>
        <w:pStyle w:val="Akapitzlist"/>
        <w:numPr>
          <w:ilvl w:val="1"/>
          <w:numId w:val="52"/>
        </w:numPr>
        <w:spacing w:before="0" w:after="160"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prezentacja – do 20 punktów.</w:t>
      </w:r>
    </w:p>
    <w:p w14:paraId="0FA2F821" w14:textId="77777777" w:rsidR="001F7C2B" w:rsidRPr="005039D8" w:rsidRDefault="001F7C2B" w:rsidP="001F7C2B">
      <w:pPr>
        <w:spacing w:line="276" w:lineRule="auto"/>
        <w:rPr>
          <w:rFonts w:eastAsia="Times New Roman" w:cs="Times New Roman"/>
          <w:lang w:eastAsia="pl-PL"/>
        </w:rPr>
      </w:pPr>
      <w:r w:rsidRPr="005039D8">
        <w:rPr>
          <w:rFonts w:eastAsia="Times New Roman" w:cs="Times New Roman"/>
          <w:lang w:eastAsia="pl-PL"/>
        </w:rPr>
        <w:t>Przy wystawianiu oceny nauczyciel ma prawo uwzgl</w:t>
      </w:r>
      <w:r w:rsidRPr="005039D8">
        <w:rPr>
          <w:rFonts w:eastAsia="Times New Roman" w:cs="Arial"/>
          <w:lang w:eastAsia="pl-PL"/>
        </w:rPr>
        <w:t>ę</w:t>
      </w:r>
      <w:r w:rsidRPr="005039D8">
        <w:rPr>
          <w:rFonts w:eastAsia="Times New Roman" w:cs="Times New Roman"/>
          <w:lang w:eastAsia="pl-PL"/>
        </w:rPr>
        <w:t>dni</w:t>
      </w:r>
      <w:r w:rsidRPr="005039D8">
        <w:rPr>
          <w:rFonts w:eastAsia="Times New Roman" w:cs="Arial"/>
          <w:lang w:eastAsia="pl-PL"/>
        </w:rPr>
        <w:t>ć</w:t>
      </w:r>
      <w:r w:rsidRPr="005039D8">
        <w:rPr>
          <w:rFonts w:eastAsia="Times New Roman" w:cs="Times New Roman"/>
          <w:lang w:eastAsia="pl-PL"/>
        </w:rPr>
        <w:t xml:space="preserve"> samoocen</w:t>
      </w:r>
      <w:r w:rsidRPr="005039D8">
        <w:rPr>
          <w:rFonts w:eastAsia="Times New Roman" w:cs="Arial"/>
          <w:lang w:eastAsia="pl-PL"/>
        </w:rPr>
        <w:t>ę</w:t>
      </w:r>
      <w:r w:rsidRPr="005039D8">
        <w:rPr>
          <w:rFonts w:eastAsia="Times New Roman" w:cs="Times New Roman"/>
          <w:lang w:eastAsia="pl-PL"/>
        </w:rPr>
        <w:t xml:space="preserve"> studenta, a tak</w:t>
      </w:r>
      <w:r w:rsidRPr="005039D8">
        <w:rPr>
          <w:rFonts w:eastAsia="Times New Roman" w:cs="Arial"/>
          <w:lang w:eastAsia="pl-PL"/>
        </w:rPr>
        <w:t>ż</w:t>
      </w:r>
      <w:r w:rsidRPr="005039D8">
        <w:rPr>
          <w:rFonts w:eastAsia="Times New Roman" w:cs="Times New Roman"/>
          <w:lang w:eastAsia="pl-PL"/>
        </w:rPr>
        <w:t xml:space="preserve">e opinie pozyskane od odbiorców projektu. </w:t>
      </w:r>
    </w:p>
    <w:p w14:paraId="0FA2F822" w14:textId="77777777" w:rsidR="001F7C2B" w:rsidRPr="005039D8" w:rsidRDefault="001F7C2B" w:rsidP="001F7C2B">
      <w:pPr>
        <w:spacing w:line="276" w:lineRule="auto"/>
      </w:pPr>
    </w:p>
    <w:p w14:paraId="0FA2F823" w14:textId="77777777" w:rsidR="001F7C2B" w:rsidRPr="005039D8" w:rsidRDefault="001F7C2B" w:rsidP="001F7C2B">
      <w:pPr>
        <w:spacing w:line="276" w:lineRule="auto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1F7C2B" w:rsidRPr="005039D8" w14:paraId="0FA2F827" w14:textId="77777777" w:rsidTr="001F7C2B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24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25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26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F7C2B" w:rsidRPr="005039D8" w14:paraId="0FA2F82B" w14:textId="77777777" w:rsidTr="001F7C2B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28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29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2A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Ocena</w:t>
            </w:r>
          </w:p>
        </w:tc>
      </w:tr>
      <w:tr w:rsidR="001F7C2B" w:rsidRPr="005039D8" w14:paraId="0FA2F82F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2C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2D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2E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3</w:t>
            </w:r>
          </w:p>
        </w:tc>
      </w:tr>
      <w:tr w:rsidR="001F7C2B" w:rsidRPr="005039D8" w14:paraId="0FA2F833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30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31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32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+3</w:t>
            </w:r>
          </w:p>
        </w:tc>
      </w:tr>
      <w:tr w:rsidR="001F7C2B" w:rsidRPr="005039D8" w14:paraId="0FA2F837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34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35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36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4</w:t>
            </w:r>
          </w:p>
        </w:tc>
      </w:tr>
      <w:tr w:rsidR="001F7C2B" w:rsidRPr="005039D8" w14:paraId="0FA2F83B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38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39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3A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+4</w:t>
            </w:r>
          </w:p>
        </w:tc>
      </w:tr>
      <w:tr w:rsidR="001F7C2B" w:rsidRPr="005039D8" w14:paraId="0FA2F83F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3C" w14:textId="77777777" w:rsidR="001F7C2B" w:rsidRPr="005039D8" w:rsidRDefault="001F7C2B">
            <w:pPr>
              <w:spacing w:before="0"/>
              <w:rPr>
                <w:rFonts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3D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3E" w14:textId="77777777" w:rsidR="001F7C2B" w:rsidRPr="005039D8" w:rsidRDefault="001F7C2B">
            <w:pPr>
              <w:spacing w:line="276" w:lineRule="auto"/>
              <w:jc w:val="center"/>
              <w:rPr>
                <w:rFonts w:cs="Times New Roman"/>
              </w:rPr>
            </w:pPr>
            <w:r w:rsidRPr="005039D8">
              <w:rPr>
                <w:rFonts w:cs="Times New Roman"/>
              </w:rPr>
              <w:t>5</w:t>
            </w:r>
          </w:p>
        </w:tc>
      </w:tr>
    </w:tbl>
    <w:p w14:paraId="0FA2F840" w14:textId="77777777" w:rsidR="001F7C2B" w:rsidRPr="005039D8" w:rsidRDefault="001F7C2B" w:rsidP="001F7C2B"/>
    <w:p w14:paraId="0FA2F841" w14:textId="77777777" w:rsidR="001F7C2B" w:rsidRPr="005039D8" w:rsidRDefault="001F7C2B" w:rsidP="001F7C2B">
      <w:r w:rsidRPr="005039D8">
        <w:br w:type="page"/>
      </w:r>
    </w:p>
    <w:p w14:paraId="0FA2F842" w14:textId="77777777" w:rsidR="001F7C2B" w:rsidRPr="005039D8" w:rsidRDefault="001F7C2B" w:rsidP="001F7C2B">
      <w:pPr>
        <w:rPr>
          <w:rFonts w:eastAsia="Times New Roman" w:cs="Arial"/>
          <w:lang w:eastAsia="pl-PL"/>
        </w:rPr>
      </w:pPr>
      <w:r w:rsidRPr="005039D8">
        <w:rPr>
          <w:rFonts w:eastAsia="Times New Roman" w:cs="Arial"/>
          <w:lang w:eastAsia="pl-PL"/>
        </w:rPr>
        <w:lastRenderedPageBreak/>
        <w:t>Załącznik 8</w:t>
      </w:r>
    </w:p>
    <w:p w14:paraId="0FA2F843" w14:textId="77777777" w:rsidR="001F7C2B" w:rsidRPr="005039D8" w:rsidRDefault="001F7C2B" w:rsidP="001F7C2B">
      <w:pPr>
        <w:spacing w:line="360" w:lineRule="auto"/>
        <w:jc w:val="both"/>
        <w:rPr>
          <w:sz w:val="40"/>
          <w:szCs w:val="40"/>
        </w:rPr>
      </w:pPr>
      <w:r w:rsidRPr="005039D8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1F7C2B" w:rsidRPr="005039D8" w14:paraId="0FA2F847" w14:textId="77777777" w:rsidTr="001F7C2B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44" w14:textId="77777777" w:rsidR="001F7C2B" w:rsidRPr="005039D8" w:rsidRDefault="001F7C2B">
            <w:pPr>
              <w:spacing w:line="276" w:lineRule="auto"/>
              <w:rPr>
                <w:b/>
              </w:rPr>
            </w:pPr>
            <w:r w:rsidRPr="005039D8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45" w14:textId="77777777" w:rsidR="001F7C2B" w:rsidRPr="005039D8" w:rsidRDefault="001F7C2B">
            <w:pPr>
              <w:spacing w:line="276" w:lineRule="auto"/>
              <w:rPr>
                <w:b/>
              </w:rPr>
            </w:pPr>
            <w:r w:rsidRPr="005039D8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46" w14:textId="77777777" w:rsidR="001F7C2B" w:rsidRPr="005039D8" w:rsidRDefault="001F7C2B">
            <w:pPr>
              <w:spacing w:line="276" w:lineRule="auto"/>
              <w:rPr>
                <w:b/>
              </w:rPr>
            </w:pPr>
          </w:p>
        </w:tc>
      </w:tr>
      <w:tr w:rsidR="001F7C2B" w:rsidRPr="005039D8" w14:paraId="0FA2F84B" w14:textId="77777777" w:rsidTr="001F7C2B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48" w14:textId="77777777" w:rsidR="001F7C2B" w:rsidRPr="005039D8" w:rsidRDefault="001F7C2B">
            <w:pPr>
              <w:spacing w:line="276" w:lineRule="auto"/>
              <w:rPr>
                <w:b/>
              </w:rPr>
            </w:pPr>
            <w:r w:rsidRPr="005039D8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49" w14:textId="77777777" w:rsidR="001F7C2B" w:rsidRPr="005039D8" w:rsidRDefault="001F7C2B">
            <w:pPr>
              <w:spacing w:line="276" w:lineRule="auto"/>
            </w:pPr>
            <w:r w:rsidRPr="005039D8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4A" w14:textId="77777777" w:rsidR="001F7C2B" w:rsidRPr="005039D8" w:rsidRDefault="001F7C2B">
            <w:pPr>
              <w:spacing w:line="276" w:lineRule="auto"/>
              <w:rPr>
                <w:b/>
              </w:rPr>
            </w:pPr>
            <w:r w:rsidRPr="005039D8">
              <w:rPr>
                <w:b/>
              </w:rPr>
              <w:t>Max 5 punktów dla każdego z poniższych kryteriów</w:t>
            </w:r>
          </w:p>
        </w:tc>
      </w:tr>
      <w:tr w:rsidR="001F7C2B" w:rsidRPr="005039D8" w14:paraId="0FA2F84F" w14:textId="77777777" w:rsidTr="001F7C2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4C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4D" w14:textId="77777777" w:rsidR="001F7C2B" w:rsidRPr="005039D8" w:rsidRDefault="001F7C2B">
            <w:pPr>
              <w:spacing w:before="0" w:line="276" w:lineRule="auto"/>
            </w:pPr>
            <w:r w:rsidRPr="005039D8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4E" w14:textId="77777777" w:rsidR="001F7C2B" w:rsidRPr="005039D8" w:rsidRDefault="001F7C2B">
            <w:pPr>
              <w:spacing w:before="0" w:line="276" w:lineRule="auto"/>
              <w:rPr>
                <w:b/>
              </w:rPr>
            </w:pPr>
          </w:p>
        </w:tc>
      </w:tr>
      <w:tr w:rsidR="001F7C2B" w:rsidRPr="005039D8" w14:paraId="0FA2F853" w14:textId="77777777" w:rsidTr="001F7C2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50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51" w14:textId="77777777" w:rsidR="001F7C2B" w:rsidRPr="005039D8" w:rsidRDefault="001F7C2B">
            <w:pPr>
              <w:spacing w:before="0" w:line="276" w:lineRule="auto"/>
            </w:pPr>
            <w:r w:rsidRPr="005039D8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52" w14:textId="77777777" w:rsidR="001F7C2B" w:rsidRPr="005039D8" w:rsidRDefault="001F7C2B">
            <w:pPr>
              <w:spacing w:before="0" w:line="276" w:lineRule="auto"/>
            </w:pPr>
          </w:p>
        </w:tc>
      </w:tr>
      <w:tr w:rsidR="001F7C2B" w:rsidRPr="005039D8" w14:paraId="0FA2F857" w14:textId="77777777" w:rsidTr="001F7C2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54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55" w14:textId="77777777" w:rsidR="001F7C2B" w:rsidRPr="005039D8" w:rsidRDefault="001F7C2B">
            <w:pPr>
              <w:spacing w:before="0" w:line="276" w:lineRule="auto"/>
            </w:pPr>
            <w:r w:rsidRPr="005039D8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56" w14:textId="77777777" w:rsidR="001F7C2B" w:rsidRPr="005039D8" w:rsidRDefault="001F7C2B">
            <w:pPr>
              <w:spacing w:before="0" w:line="276" w:lineRule="auto"/>
            </w:pPr>
          </w:p>
        </w:tc>
      </w:tr>
      <w:tr w:rsidR="001F7C2B" w:rsidRPr="005039D8" w14:paraId="0FA2F85B" w14:textId="77777777" w:rsidTr="001F7C2B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58" w14:textId="77777777" w:rsidR="001F7C2B" w:rsidRPr="005039D8" w:rsidRDefault="001F7C2B">
            <w:pPr>
              <w:spacing w:before="0" w:line="276" w:lineRule="auto"/>
              <w:rPr>
                <w:b/>
              </w:rPr>
            </w:pPr>
            <w:r w:rsidRPr="005039D8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59" w14:textId="77777777" w:rsidR="001F7C2B" w:rsidRPr="005039D8" w:rsidRDefault="001F7C2B">
            <w:pPr>
              <w:spacing w:before="0" w:line="276" w:lineRule="auto"/>
            </w:pPr>
            <w:r w:rsidRPr="005039D8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5A" w14:textId="77777777" w:rsidR="001F7C2B" w:rsidRPr="005039D8" w:rsidRDefault="001F7C2B">
            <w:pPr>
              <w:spacing w:before="0" w:line="276" w:lineRule="auto"/>
              <w:rPr>
                <w:b/>
              </w:rPr>
            </w:pPr>
            <w:r w:rsidRPr="005039D8">
              <w:rPr>
                <w:b/>
              </w:rPr>
              <w:t>Max 5 punktów dla każdego z poniższych kryteriów</w:t>
            </w:r>
          </w:p>
        </w:tc>
      </w:tr>
      <w:tr w:rsidR="001F7C2B" w:rsidRPr="005039D8" w14:paraId="0FA2F85F" w14:textId="77777777" w:rsidTr="001F7C2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5C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5D" w14:textId="77777777" w:rsidR="001F7C2B" w:rsidRPr="005039D8" w:rsidRDefault="001F7C2B">
            <w:pPr>
              <w:spacing w:before="0" w:line="276" w:lineRule="auto"/>
            </w:pPr>
            <w:r w:rsidRPr="005039D8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5E" w14:textId="77777777" w:rsidR="001F7C2B" w:rsidRPr="005039D8" w:rsidRDefault="001F7C2B">
            <w:pPr>
              <w:spacing w:before="0" w:line="276" w:lineRule="auto"/>
              <w:rPr>
                <w:b/>
              </w:rPr>
            </w:pPr>
          </w:p>
        </w:tc>
      </w:tr>
      <w:tr w:rsidR="001F7C2B" w:rsidRPr="005039D8" w14:paraId="0FA2F863" w14:textId="77777777" w:rsidTr="001F7C2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60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61" w14:textId="77777777" w:rsidR="001F7C2B" w:rsidRPr="005039D8" w:rsidRDefault="001F7C2B">
            <w:pPr>
              <w:spacing w:before="0" w:line="276" w:lineRule="auto"/>
            </w:pPr>
            <w:r w:rsidRPr="005039D8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62" w14:textId="77777777" w:rsidR="001F7C2B" w:rsidRPr="005039D8" w:rsidRDefault="001F7C2B">
            <w:pPr>
              <w:spacing w:before="0" w:line="276" w:lineRule="auto"/>
              <w:rPr>
                <w:b/>
              </w:rPr>
            </w:pPr>
          </w:p>
        </w:tc>
      </w:tr>
      <w:tr w:rsidR="001F7C2B" w:rsidRPr="005039D8" w14:paraId="0FA2F867" w14:textId="77777777" w:rsidTr="001F7C2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64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65" w14:textId="77777777" w:rsidR="001F7C2B" w:rsidRPr="005039D8" w:rsidRDefault="001F7C2B">
            <w:pPr>
              <w:spacing w:before="0" w:line="276" w:lineRule="auto"/>
            </w:pPr>
            <w:r w:rsidRPr="005039D8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66" w14:textId="77777777" w:rsidR="001F7C2B" w:rsidRPr="005039D8" w:rsidRDefault="001F7C2B">
            <w:pPr>
              <w:spacing w:before="0" w:line="276" w:lineRule="auto"/>
              <w:rPr>
                <w:b/>
              </w:rPr>
            </w:pPr>
          </w:p>
        </w:tc>
      </w:tr>
      <w:tr w:rsidR="001F7C2B" w:rsidRPr="005039D8" w14:paraId="0FA2F86B" w14:textId="77777777" w:rsidTr="001F7C2B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68" w14:textId="77777777" w:rsidR="001F7C2B" w:rsidRPr="005039D8" w:rsidRDefault="001F7C2B">
            <w:pPr>
              <w:spacing w:before="0" w:line="276" w:lineRule="auto"/>
              <w:ind w:right="113"/>
              <w:rPr>
                <w:b/>
              </w:rPr>
            </w:pPr>
            <w:r w:rsidRPr="005039D8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69" w14:textId="77777777" w:rsidR="001F7C2B" w:rsidRPr="005039D8" w:rsidRDefault="001F7C2B">
            <w:pPr>
              <w:spacing w:before="0" w:line="276" w:lineRule="auto"/>
              <w:rPr>
                <w:b/>
              </w:rPr>
            </w:pPr>
            <w:r w:rsidRPr="005039D8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6A" w14:textId="77777777" w:rsidR="001F7C2B" w:rsidRPr="005039D8" w:rsidRDefault="001F7C2B">
            <w:pPr>
              <w:spacing w:before="0" w:line="276" w:lineRule="auto"/>
              <w:rPr>
                <w:b/>
              </w:rPr>
            </w:pPr>
            <w:r w:rsidRPr="005039D8">
              <w:rPr>
                <w:b/>
              </w:rPr>
              <w:t>Max 5 punktów dla każdego z poniższych kryteriów</w:t>
            </w:r>
          </w:p>
        </w:tc>
      </w:tr>
      <w:tr w:rsidR="001F7C2B" w:rsidRPr="005039D8" w14:paraId="0FA2F86F" w14:textId="77777777" w:rsidTr="001F7C2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6C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6D" w14:textId="77777777" w:rsidR="001F7C2B" w:rsidRPr="005039D8" w:rsidRDefault="001F7C2B">
            <w:pPr>
              <w:spacing w:before="0" w:line="276" w:lineRule="auto"/>
            </w:pPr>
            <w:r w:rsidRPr="005039D8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6E" w14:textId="77777777" w:rsidR="001F7C2B" w:rsidRPr="005039D8" w:rsidRDefault="001F7C2B">
            <w:pPr>
              <w:spacing w:before="0" w:line="276" w:lineRule="auto"/>
            </w:pPr>
          </w:p>
        </w:tc>
      </w:tr>
      <w:tr w:rsidR="001F7C2B" w:rsidRPr="005039D8" w14:paraId="0FA2F873" w14:textId="77777777" w:rsidTr="001F7C2B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70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71" w14:textId="77777777" w:rsidR="001F7C2B" w:rsidRPr="005039D8" w:rsidRDefault="001F7C2B">
            <w:pPr>
              <w:spacing w:before="0" w:line="276" w:lineRule="auto"/>
            </w:pPr>
            <w:r w:rsidRPr="005039D8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72" w14:textId="77777777" w:rsidR="001F7C2B" w:rsidRPr="005039D8" w:rsidRDefault="001F7C2B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1F7C2B" w:rsidRPr="005039D8" w14:paraId="0FA2F877" w14:textId="77777777" w:rsidTr="001F7C2B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74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75" w14:textId="77777777" w:rsidR="001F7C2B" w:rsidRPr="005039D8" w:rsidRDefault="001F7C2B">
            <w:pPr>
              <w:spacing w:before="0" w:line="276" w:lineRule="auto"/>
            </w:pPr>
            <w:r w:rsidRPr="005039D8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76" w14:textId="77777777" w:rsidR="001F7C2B" w:rsidRPr="005039D8" w:rsidRDefault="001F7C2B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1F7C2B" w:rsidRPr="005039D8" w14:paraId="0FA2F87B" w14:textId="77777777" w:rsidTr="001F7C2B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78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79" w14:textId="77777777" w:rsidR="001F7C2B" w:rsidRPr="005039D8" w:rsidRDefault="001F7C2B">
            <w:pPr>
              <w:spacing w:before="0" w:line="276" w:lineRule="auto"/>
            </w:pPr>
            <w:r w:rsidRPr="005039D8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F87A" w14:textId="77777777" w:rsidR="001F7C2B" w:rsidRPr="005039D8" w:rsidRDefault="001F7C2B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1F7C2B" w:rsidRPr="005039D8" w14:paraId="0FA2F87F" w14:textId="77777777" w:rsidTr="001F7C2B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7C" w14:textId="77777777" w:rsidR="001F7C2B" w:rsidRPr="005039D8" w:rsidRDefault="001F7C2B">
            <w:pPr>
              <w:spacing w:before="0" w:line="276" w:lineRule="auto"/>
              <w:rPr>
                <w:b/>
              </w:rPr>
            </w:pPr>
            <w:r w:rsidRPr="005039D8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7D" w14:textId="77777777" w:rsidR="001F7C2B" w:rsidRPr="005039D8" w:rsidRDefault="001F7C2B">
            <w:pPr>
              <w:spacing w:before="0" w:line="276" w:lineRule="auto"/>
            </w:pPr>
            <w:r w:rsidRPr="005039D8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7E" w14:textId="77777777" w:rsidR="001F7C2B" w:rsidRPr="005039D8" w:rsidRDefault="001F7C2B">
            <w:pPr>
              <w:spacing w:before="0" w:line="276" w:lineRule="auto"/>
              <w:rPr>
                <w:b/>
              </w:rPr>
            </w:pPr>
            <w:r w:rsidRPr="005039D8">
              <w:rPr>
                <w:b/>
              </w:rPr>
              <w:t>zakres punktacji</w:t>
            </w:r>
          </w:p>
        </w:tc>
      </w:tr>
      <w:tr w:rsidR="001F7C2B" w:rsidRPr="005039D8" w14:paraId="0FA2F883" w14:textId="77777777" w:rsidTr="001F7C2B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80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81" w14:textId="77777777" w:rsidR="001F7C2B" w:rsidRPr="005039D8" w:rsidRDefault="001F7C2B">
            <w:pPr>
              <w:spacing w:before="0" w:line="276" w:lineRule="auto"/>
              <w:jc w:val="both"/>
            </w:pPr>
            <w:r w:rsidRPr="005039D8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82" w14:textId="77777777" w:rsidR="001F7C2B" w:rsidRPr="005039D8" w:rsidRDefault="001F7C2B">
            <w:pPr>
              <w:spacing w:before="0" w:line="276" w:lineRule="auto"/>
              <w:jc w:val="both"/>
              <w:rPr>
                <w:b/>
              </w:rPr>
            </w:pPr>
            <w:r w:rsidRPr="005039D8">
              <w:rPr>
                <w:b/>
              </w:rPr>
              <w:t>50-36</w:t>
            </w:r>
          </w:p>
        </w:tc>
      </w:tr>
      <w:tr w:rsidR="001F7C2B" w:rsidRPr="005039D8" w14:paraId="0FA2F887" w14:textId="77777777" w:rsidTr="001F7C2B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84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85" w14:textId="77777777" w:rsidR="001F7C2B" w:rsidRPr="005039D8" w:rsidRDefault="001F7C2B">
            <w:pPr>
              <w:spacing w:before="0" w:line="276" w:lineRule="auto"/>
              <w:jc w:val="both"/>
            </w:pPr>
            <w:r w:rsidRPr="005039D8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86" w14:textId="77777777" w:rsidR="001F7C2B" w:rsidRPr="005039D8" w:rsidRDefault="001F7C2B">
            <w:pPr>
              <w:spacing w:before="0" w:line="276" w:lineRule="auto"/>
              <w:jc w:val="both"/>
              <w:rPr>
                <w:b/>
              </w:rPr>
            </w:pPr>
            <w:r w:rsidRPr="005039D8">
              <w:rPr>
                <w:b/>
              </w:rPr>
              <w:t>35-21</w:t>
            </w:r>
          </w:p>
        </w:tc>
      </w:tr>
      <w:tr w:rsidR="001F7C2B" w:rsidRPr="005039D8" w14:paraId="0FA2F88B" w14:textId="77777777" w:rsidTr="001F7C2B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88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89" w14:textId="77777777" w:rsidR="001F7C2B" w:rsidRPr="005039D8" w:rsidRDefault="001F7C2B">
            <w:pPr>
              <w:spacing w:before="0" w:line="276" w:lineRule="auto"/>
              <w:jc w:val="both"/>
            </w:pPr>
            <w:r w:rsidRPr="005039D8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8A" w14:textId="77777777" w:rsidR="001F7C2B" w:rsidRPr="005039D8" w:rsidRDefault="001F7C2B">
            <w:pPr>
              <w:spacing w:before="0" w:line="276" w:lineRule="auto"/>
              <w:jc w:val="both"/>
              <w:rPr>
                <w:b/>
              </w:rPr>
            </w:pPr>
            <w:r w:rsidRPr="005039D8">
              <w:rPr>
                <w:b/>
              </w:rPr>
              <w:t>20-6</w:t>
            </w:r>
          </w:p>
        </w:tc>
      </w:tr>
      <w:tr w:rsidR="001F7C2B" w:rsidRPr="005039D8" w14:paraId="0FA2F88F" w14:textId="77777777" w:rsidTr="001F7C2B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8C" w14:textId="77777777" w:rsidR="001F7C2B" w:rsidRPr="005039D8" w:rsidRDefault="001F7C2B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8D" w14:textId="77777777" w:rsidR="001F7C2B" w:rsidRPr="005039D8" w:rsidRDefault="001F7C2B">
            <w:pPr>
              <w:spacing w:before="0" w:line="276" w:lineRule="auto"/>
              <w:jc w:val="both"/>
            </w:pPr>
            <w:r w:rsidRPr="005039D8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8E" w14:textId="77777777" w:rsidR="001F7C2B" w:rsidRPr="005039D8" w:rsidRDefault="001F7C2B">
            <w:pPr>
              <w:spacing w:before="0" w:line="276" w:lineRule="auto"/>
              <w:jc w:val="both"/>
              <w:rPr>
                <w:b/>
              </w:rPr>
            </w:pPr>
            <w:r w:rsidRPr="005039D8">
              <w:rPr>
                <w:b/>
              </w:rPr>
              <w:t>5 i poniżej</w:t>
            </w:r>
          </w:p>
        </w:tc>
      </w:tr>
    </w:tbl>
    <w:p w14:paraId="0FA2F890" w14:textId="77777777" w:rsidR="001F7C2B" w:rsidRPr="005039D8" w:rsidRDefault="001F7C2B" w:rsidP="001F7C2B">
      <w:pPr>
        <w:spacing w:line="360" w:lineRule="auto"/>
        <w:jc w:val="both"/>
        <w:rPr>
          <w:b/>
        </w:rPr>
      </w:pPr>
    </w:p>
    <w:p w14:paraId="0FA2F891" w14:textId="77777777" w:rsidR="001F7C2B" w:rsidRPr="005039D8" w:rsidRDefault="001F7C2B" w:rsidP="001F7C2B">
      <w:pPr>
        <w:spacing w:line="360" w:lineRule="auto"/>
        <w:jc w:val="both"/>
        <w:rPr>
          <w:b/>
        </w:rPr>
      </w:pPr>
    </w:p>
    <w:p w14:paraId="0FA2F892" w14:textId="77777777" w:rsidR="001F7C2B" w:rsidRPr="005039D8" w:rsidRDefault="001F7C2B" w:rsidP="001F7C2B">
      <w:pPr>
        <w:spacing w:line="360" w:lineRule="auto"/>
        <w:jc w:val="both"/>
        <w:rPr>
          <w:b/>
        </w:rPr>
      </w:pPr>
    </w:p>
    <w:p w14:paraId="0FA2F893" w14:textId="77777777" w:rsidR="001F7C2B" w:rsidRPr="005039D8" w:rsidRDefault="001F7C2B" w:rsidP="001F7C2B">
      <w:pPr>
        <w:spacing w:line="360" w:lineRule="auto"/>
        <w:jc w:val="both"/>
        <w:rPr>
          <w:b/>
        </w:rPr>
      </w:pPr>
    </w:p>
    <w:p w14:paraId="0FA2F894" w14:textId="77777777" w:rsidR="001F7C2B" w:rsidRPr="005039D8" w:rsidRDefault="001F7C2B" w:rsidP="001F7C2B">
      <w:pPr>
        <w:spacing w:line="360" w:lineRule="auto"/>
        <w:jc w:val="both"/>
        <w:rPr>
          <w:b/>
        </w:rPr>
      </w:pPr>
    </w:p>
    <w:p w14:paraId="0FA2F895" w14:textId="77777777" w:rsidR="001F7C2B" w:rsidRPr="005039D8" w:rsidRDefault="001F7C2B" w:rsidP="001F7C2B">
      <w:pPr>
        <w:spacing w:line="360" w:lineRule="auto"/>
        <w:jc w:val="both"/>
        <w:rPr>
          <w:b/>
        </w:rPr>
      </w:pPr>
    </w:p>
    <w:p w14:paraId="0FA2F896" w14:textId="77777777" w:rsidR="001F7C2B" w:rsidRPr="005039D8" w:rsidRDefault="001F7C2B" w:rsidP="001F7C2B">
      <w:pPr>
        <w:spacing w:line="360" w:lineRule="auto"/>
        <w:jc w:val="both"/>
        <w:rPr>
          <w:b/>
        </w:rPr>
      </w:pPr>
      <w:r w:rsidRPr="005039D8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1F7C2B" w:rsidRPr="005039D8" w14:paraId="0FA2F899" w14:textId="77777777" w:rsidTr="001F7C2B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97" w14:textId="77777777" w:rsidR="001F7C2B" w:rsidRPr="005039D8" w:rsidRDefault="001F7C2B">
            <w:pPr>
              <w:jc w:val="center"/>
              <w:rPr>
                <w:b/>
              </w:rPr>
            </w:pPr>
            <w:r w:rsidRPr="005039D8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98" w14:textId="77777777" w:rsidR="001F7C2B" w:rsidRPr="005039D8" w:rsidRDefault="001F7C2B">
            <w:pPr>
              <w:jc w:val="center"/>
              <w:rPr>
                <w:b/>
              </w:rPr>
            </w:pPr>
            <w:r w:rsidRPr="005039D8">
              <w:rPr>
                <w:b/>
              </w:rPr>
              <w:t>Kryteria wynikowe</w:t>
            </w:r>
          </w:p>
        </w:tc>
      </w:tr>
      <w:tr w:rsidR="001F7C2B" w:rsidRPr="005039D8" w14:paraId="0FA2F89D" w14:textId="77777777" w:rsidTr="001F7C2B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9A" w14:textId="77777777" w:rsidR="001F7C2B" w:rsidRPr="005039D8" w:rsidRDefault="001F7C2B">
            <w:pPr>
              <w:spacing w:before="0"/>
              <w:jc w:val="center"/>
            </w:pPr>
            <w:r w:rsidRPr="005039D8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9B" w14:textId="77777777" w:rsidR="001F7C2B" w:rsidRPr="005039D8" w:rsidRDefault="001F7C2B">
            <w:pPr>
              <w:spacing w:before="0"/>
              <w:jc w:val="center"/>
            </w:pPr>
            <w:r w:rsidRPr="005039D8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F89C" w14:textId="77777777" w:rsidR="001F7C2B" w:rsidRPr="005039D8" w:rsidRDefault="001F7C2B">
            <w:pPr>
              <w:spacing w:before="0"/>
              <w:jc w:val="center"/>
            </w:pPr>
            <w:r w:rsidRPr="005039D8">
              <w:t>Ocena</w:t>
            </w:r>
          </w:p>
        </w:tc>
      </w:tr>
      <w:tr w:rsidR="001F7C2B" w:rsidRPr="005039D8" w14:paraId="0FA2F8A1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9E" w14:textId="77777777" w:rsidR="001F7C2B" w:rsidRPr="005039D8" w:rsidRDefault="001F7C2B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9F" w14:textId="77777777" w:rsidR="001F7C2B" w:rsidRPr="005039D8" w:rsidRDefault="001F7C2B">
            <w:pPr>
              <w:spacing w:before="0"/>
              <w:jc w:val="center"/>
            </w:pPr>
            <w:r w:rsidRPr="005039D8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0" w14:textId="77777777" w:rsidR="001F7C2B" w:rsidRPr="005039D8" w:rsidRDefault="001F7C2B">
            <w:pPr>
              <w:spacing w:before="0"/>
              <w:jc w:val="center"/>
            </w:pPr>
            <w:r w:rsidRPr="005039D8">
              <w:t>3</w:t>
            </w:r>
          </w:p>
        </w:tc>
      </w:tr>
      <w:tr w:rsidR="001F7C2B" w:rsidRPr="005039D8" w14:paraId="0FA2F8A5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2" w14:textId="77777777" w:rsidR="001F7C2B" w:rsidRPr="005039D8" w:rsidRDefault="001F7C2B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3" w14:textId="77777777" w:rsidR="001F7C2B" w:rsidRPr="005039D8" w:rsidRDefault="001F7C2B">
            <w:pPr>
              <w:spacing w:before="0"/>
              <w:jc w:val="center"/>
            </w:pPr>
            <w:r w:rsidRPr="005039D8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4" w14:textId="77777777" w:rsidR="001F7C2B" w:rsidRPr="005039D8" w:rsidRDefault="001F7C2B">
            <w:pPr>
              <w:spacing w:before="0"/>
              <w:jc w:val="center"/>
            </w:pPr>
            <w:r w:rsidRPr="005039D8">
              <w:t>+3</w:t>
            </w:r>
          </w:p>
        </w:tc>
      </w:tr>
      <w:tr w:rsidR="001F7C2B" w:rsidRPr="005039D8" w14:paraId="0FA2F8A9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6" w14:textId="77777777" w:rsidR="001F7C2B" w:rsidRPr="005039D8" w:rsidRDefault="001F7C2B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7" w14:textId="77777777" w:rsidR="001F7C2B" w:rsidRPr="005039D8" w:rsidRDefault="001F7C2B">
            <w:pPr>
              <w:spacing w:before="0"/>
              <w:jc w:val="center"/>
            </w:pPr>
            <w:r w:rsidRPr="005039D8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8" w14:textId="77777777" w:rsidR="001F7C2B" w:rsidRPr="005039D8" w:rsidRDefault="001F7C2B">
            <w:pPr>
              <w:spacing w:before="0"/>
              <w:jc w:val="center"/>
            </w:pPr>
            <w:r w:rsidRPr="005039D8">
              <w:t>4</w:t>
            </w:r>
          </w:p>
        </w:tc>
      </w:tr>
      <w:tr w:rsidR="001F7C2B" w:rsidRPr="005039D8" w14:paraId="0FA2F8AD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A" w14:textId="77777777" w:rsidR="001F7C2B" w:rsidRPr="005039D8" w:rsidRDefault="001F7C2B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B" w14:textId="77777777" w:rsidR="001F7C2B" w:rsidRPr="005039D8" w:rsidRDefault="001F7C2B">
            <w:pPr>
              <w:spacing w:before="0"/>
              <w:jc w:val="center"/>
            </w:pPr>
            <w:r w:rsidRPr="005039D8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C" w14:textId="77777777" w:rsidR="001F7C2B" w:rsidRPr="005039D8" w:rsidRDefault="001F7C2B">
            <w:pPr>
              <w:spacing w:before="0"/>
              <w:jc w:val="center"/>
            </w:pPr>
            <w:r w:rsidRPr="005039D8">
              <w:t>+4</w:t>
            </w:r>
          </w:p>
        </w:tc>
      </w:tr>
      <w:tr w:rsidR="001F7C2B" w:rsidRPr="005039D8" w14:paraId="0FA2F8B1" w14:textId="77777777" w:rsidTr="001F7C2B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E" w14:textId="77777777" w:rsidR="001F7C2B" w:rsidRPr="005039D8" w:rsidRDefault="001F7C2B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AF" w14:textId="77777777" w:rsidR="001F7C2B" w:rsidRPr="005039D8" w:rsidRDefault="001F7C2B">
            <w:pPr>
              <w:spacing w:before="0"/>
              <w:jc w:val="center"/>
            </w:pPr>
            <w:r w:rsidRPr="005039D8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2F8B0" w14:textId="77777777" w:rsidR="001F7C2B" w:rsidRPr="005039D8" w:rsidRDefault="001F7C2B">
            <w:pPr>
              <w:spacing w:before="0"/>
              <w:jc w:val="center"/>
            </w:pPr>
            <w:r w:rsidRPr="005039D8">
              <w:t>5</w:t>
            </w:r>
          </w:p>
        </w:tc>
      </w:tr>
    </w:tbl>
    <w:p w14:paraId="0FA2F8B2" w14:textId="77777777" w:rsidR="001F7C2B" w:rsidRPr="005039D8" w:rsidRDefault="001F7C2B" w:rsidP="001F7C2B">
      <w:pPr>
        <w:spacing w:line="360" w:lineRule="auto"/>
        <w:jc w:val="both"/>
        <w:rPr>
          <w:b/>
        </w:rPr>
      </w:pPr>
    </w:p>
    <w:p w14:paraId="0FA2F8B3" w14:textId="77777777" w:rsidR="001F7C2B" w:rsidRPr="005039D8" w:rsidRDefault="001F7C2B" w:rsidP="001F7C2B">
      <w:pPr>
        <w:spacing w:line="360" w:lineRule="auto"/>
        <w:jc w:val="both"/>
        <w:rPr>
          <w:b/>
        </w:rPr>
      </w:pPr>
    </w:p>
    <w:p w14:paraId="0FA2F8B4" w14:textId="77777777" w:rsidR="001F7C2B" w:rsidRPr="005039D8" w:rsidRDefault="001F7C2B" w:rsidP="001F7C2B">
      <w:pPr>
        <w:spacing w:line="360" w:lineRule="auto"/>
        <w:jc w:val="both"/>
        <w:rPr>
          <w:b/>
        </w:rPr>
      </w:pPr>
    </w:p>
    <w:p w14:paraId="0FA2F8B5" w14:textId="77777777" w:rsidR="001F7C2B" w:rsidRPr="005039D8" w:rsidRDefault="001F7C2B" w:rsidP="001F7C2B"/>
    <w:p w14:paraId="0FA2F8B6" w14:textId="77777777" w:rsidR="001F7C2B" w:rsidRPr="005039D8" w:rsidRDefault="001F7C2B" w:rsidP="001F7C2B"/>
    <w:p w14:paraId="0FA2F8B7" w14:textId="77777777" w:rsidR="001F7C2B" w:rsidRPr="005039D8" w:rsidRDefault="001F7C2B" w:rsidP="001F7C2B"/>
    <w:p w14:paraId="0FA2F8B8" w14:textId="77777777" w:rsidR="001F7C2B" w:rsidRPr="005039D8" w:rsidRDefault="001F7C2B" w:rsidP="001F7C2B">
      <w:pPr>
        <w:spacing w:after="0" w:line="240" w:lineRule="auto"/>
        <w:rPr>
          <w:rFonts w:eastAsia="Times New Roman" w:cs="Arial"/>
          <w:lang w:eastAsia="pl-PL"/>
        </w:rPr>
      </w:pPr>
    </w:p>
    <w:p w14:paraId="0FA2F8B9" w14:textId="77777777" w:rsidR="001F7C2B" w:rsidRPr="005039D8" w:rsidRDefault="001F7C2B" w:rsidP="001F7C2B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A2F8BA" w14:textId="77777777" w:rsidR="00FF19AA" w:rsidRPr="005039D8" w:rsidRDefault="00FF19AA" w:rsidP="00B162E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FF19AA" w:rsidRPr="005039D8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9252" w14:textId="77777777" w:rsidR="009220D1" w:rsidRDefault="009220D1">
      <w:pPr>
        <w:spacing w:after="0" w:line="240" w:lineRule="auto"/>
      </w:pPr>
      <w:r>
        <w:separator/>
      </w:r>
    </w:p>
  </w:endnote>
  <w:endnote w:type="continuationSeparator" w:id="0">
    <w:p w14:paraId="36C393B2" w14:textId="77777777" w:rsidR="009220D1" w:rsidRDefault="0092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Content>
      <w:p w14:paraId="0FA2F8C7" w14:textId="1CE4600D" w:rsidR="009220D1" w:rsidRDefault="009220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371">
          <w:rPr>
            <w:noProof/>
          </w:rPr>
          <w:t>45</w:t>
        </w:r>
        <w:r>
          <w:fldChar w:fldCharType="end"/>
        </w:r>
      </w:p>
    </w:sdtContent>
  </w:sdt>
  <w:p w14:paraId="0FA2F8C8" w14:textId="77777777" w:rsidR="009220D1" w:rsidRDefault="009220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385CE" w14:textId="77777777" w:rsidR="009220D1" w:rsidRDefault="009220D1">
      <w:pPr>
        <w:spacing w:after="0" w:line="240" w:lineRule="auto"/>
      </w:pPr>
      <w:r>
        <w:separator/>
      </w:r>
    </w:p>
  </w:footnote>
  <w:footnote w:type="continuationSeparator" w:id="0">
    <w:p w14:paraId="2B0FD8FD" w14:textId="77777777" w:rsidR="009220D1" w:rsidRDefault="00922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603"/>
    <w:multiLevelType w:val="multilevel"/>
    <w:tmpl w:val="048C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16A0F"/>
    <w:multiLevelType w:val="multilevel"/>
    <w:tmpl w:val="2F0E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06011"/>
    <w:multiLevelType w:val="multilevel"/>
    <w:tmpl w:val="BEB2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9246419"/>
    <w:multiLevelType w:val="multilevel"/>
    <w:tmpl w:val="A122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01F6B"/>
    <w:multiLevelType w:val="multilevel"/>
    <w:tmpl w:val="0E78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65D75"/>
    <w:multiLevelType w:val="hybridMultilevel"/>
    <w:tmpl w:val="3766C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1506D"/>
    <w:multiLevelType w:val="hybridMultilevel"/>
    <w:tmpl w:val="4ACE2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C5629F"/>
    <w:multiLevelType w:val="multilevel"/>
    <w:tmpl w:val="53BC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444E5"/>
    <w:multiLevelType w:val="multilevel"/>
    <w:tmpl w:val="B072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525B74"/>
    <w:multiLevelType w:val="hybridMultilevel"/>
    <w:tmpl w:val="8758D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407C3"/>
    <w:multiLevelType w:val="multilevel"/>
    <w:tmpl w:val="DA96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27ED3"/>
    <w:multiLevelType w:val="multilevel"/>
    <w:tmpl w:val="734C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140FD"/>
    <w:multiLevelType w:val="multilevel"/>
    <w:tmpl w:val="7E18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15F4D9E"/>
    <w:multiLevelType w:val="hybridMultilevel"/>
    <w:tmpl w:val="BA72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CA056B"/>
    <w:multiLevelType w:val="hybridMultilevel"/>
    <w:tmpl w:val="1FE02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49106A"/>
    <w:multiLevelType w:val="hybridMultilevel"/>
    <w:tmpl w:val="60D8C68A"/>
    <w:lvl w:ilvl="0" w:tplc="36D0192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F7480"/>
    <w:multiLevelType w:val="multilevel"/>
    <w:tmpl w:val="3418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4C7458"/>
    <w:multiLevelType w:val="multilevel"/>
    <w:tmpl w:val="6288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D70812"/>
    <w:multiLevelType w:val="hybridMultilevel"/>
    <w:tmpl w:val="A2AC1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E251C8"/>
    <w:multiLevelType w:val="multilevel"/>
    <w:tmpl w:val="39D4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3C4067"/>
    <w:multiLevelType w:val="multilevel"/>
    <w:tmpl w:val="5DC2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1E5BD6"/>
    <w:multiLevelType w:val="multilevel"/>
    <w:tmpl w:val="B26A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B1B35"/>
    <w:multiLevelType w:val="multilevel"/>
    <w:tmpl w:val="E0A4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8D4D42"/>
    <w:multiLevelType w:val="multilevel"/>
    <w:tmpl w:val="5850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C40BA"/>
    <w:multiLevelType w:val="hybridMultilevel"/>
    <w:tmpl w:val="E066239C"/>
    <w:lvl w:ilvl="0" w:tplc="1A127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907A2"/>
    <w:multiLevelType w:val="multilevel"/>
    <w:tmpl w:val="1412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A4180A"/>
    <w:multiLevelType w:val="hybridMultilevel"/>
    <w:tmpl w:val="E952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72A24"/>
    <w:multiLevelType w:val="hybridMultilevel"/>
    <w:tmpl w:val="A498F0D4"/>
    <w:lvl w:ilvl="0" w:tplc="B380B8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03807"/>
    <w:multiLevelType w:val="multilevel"/>
    <w:tmpl w:val="D43C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6B1170E"/>
    <w:multiLevelType w:val="hybridMultilevel"/>
    <w:tmpl w:val="4880E094"/>
    <w:lvl w:ilvl="0" w:tplc="D7C89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F461A"/>
    <w:multiLevelType w:val="hybridMultilevel"/>
    <w:tmpl w:val="50343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5B4D7C"/>
    <w:multiLevelType w:val="multilevel"/>
    <w:tmpl w:val="93E6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3337A0"/>
    <w:multiLevelType w:val="multilevel"/>
    <w:tmpl w:val="80B0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4158AB"/>
    <w:multiLevelType w:val="hybridMultilevel"/>
    <w:tmpl w:val="C634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25E77"/>
    <w:multiLevelType w:val="hybridMultilevel"/>
    <w:tmpl w:val="965CB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B20263"/>
    <w:multiLevelType w:val="hybridMultilevel"/>
    <w:tmpl w:val="624C7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A76C2C"/>
    <w:multiLevelType w:val="multilevel"/>
    <w:tmpl w:val="600C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CB20F8"/>
    <w:multiLevelType w:val="hybridMultilevel"/>
    <w:tmpl w:val="E7A8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EC5824"/>
    <w:multiLevelType w:val="multilevel"/>
    <w:tmpl w:val="6656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A9080F"/>
    <w:multiLevelType w:val="hybridMultilevel"/>
    <w:tmpl w:val="96025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146760"/>
    <w:multiLevelType w:val="multilevel"/>
    <w:tmpl w:val="C384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F245CB"/>
    <w:multiLevelType w:val="multilevel"/>
    <w:tmpl w:val="FC9A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FC4A71"/>
    <w:multiLevelType w:val="hybridMultilevel"/>
    <w:tmpl w:val="05C492FA"/>
    <w:lvl w:ilvl="0" w:tplc="8716D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8037060"/>
    <w:multiLevelType w:val="hybridMultilevel"/>
    <w:tmpl w:val="B4465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DE59D1"/>
    <w:multiLevelType w:val="multilevel"/>
    <w:tmpl w:val="C728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14"/>
  </w:num>
  <w:num w:numId="4">
    <w:abstractNumId w:val="30"/>
  </w:num>
  <w:num w:numId="5">
    <w:abstractNumId w:val="5"/>
  </w:num>
  <w:num w:numId="6">
    <w:abstractNumId w:val="4"/>
  </w:num>
  <w:num w:numId="7">
    <w:abstractNumId w:val="13"/>
  </w:num>
  <w:num w:numId="8">
    <w:abstractNumId w:val="10"/>
  </w:num>
  <w:num w:numId="9">
    <w:abstractNumId w:val="23"/>
  </w:num>
  <w:num w:numId="10">
    <w:abstractNumId w:val="9"/>
  </w:num>
  <w:num w:numId="11">
    <w:abstractNumId w:val="36"/>
  </w:num>
  <w:num w:numId="12">
    <w:abstractNumId w:val="1"/>
  </w:num>
  <w:num w:numId="13">
    <w:abstractNumId w:val="26"/>
  </w:num>
  <w:num w:numId="14">
    <w:abstractNumId w:val="27"/>
  </w:num>
  <w:num w:numId="15">
    <w:abstractNumId w:val="33"/>
  </w:num>
  <w:num w:numId="16">
    <w:abstractNumId w:val="49"/>
  </w:num>
  <w:num w:numId="17">
    <w:abstractNumId w:val="54"/>
  </w:num>
  <w:num w:numId="18">
    <w:abstractNumId w:val="44"/>
  </w:num>
  <w:num w:numId="19">
    <w:abstractNumId w:val="17"/>
  </w:num>
  <w:num w:numId="20">
    <w:abstractNumId w:val="15"/>
  </w:num>
  <w:num w:numId="21">
    <w:abstractNumId w:val="3"/>
  </w:num>
  <w:num w:numId="22">
    <w:abstractNumId w:val="24"/>
  </w:num>
  <w:num w:numId="23">
    <w:abstractNumId w:val="47"/>
  </w:num>
  <w:num w:numId="24">
    <w:abstractNumId w:val="0"/>
  </w:num>
  <w:num w:numId="25">
    <w:abstractNumId w:val="37"/>
  </w:num>
  <w:num w:numId="26">
    <w:abstractNumId w:val="43"/>
  </w:num>
  <w:num w:numId="27">
    <w:abstractNumId w:val="18"/>
  </w:num>
  <w:num w:numId="28">
    <w:abstractNumId w:val="29"/>
  </w:num>
  <w:num w:numId="29">
    <w:abstractNumId w:val="34"/>
  </w:num>
  <w:num w:numId="30">
    <w:abstractNumId w:val="32"/>
  </w:num>
  <w:num w:numId="31">
    <w:abstractNumId w:val="51"/>
  </w:num>
  <w:num w:numId="32">
    <w:abstractNumId w:val="12"/>
  </w:num>
  <w:num w:numId="33">
    <w:abstractNumId w:val="40"/>
  </w:num>
  <w:num w:numId="34">
    <w:abstractNumId w:val="45"/>
  </w:num>
  <w:num w:numId="35">
    <w:abstractNumId w:val="21"/>
  </w:num>
  <w:num w:numId="36">
    <w:abstractNumId w:val="42"/>
  </w:num>
  <w:num w:numId="37">
    <w:abstractNumId w:val="35"/>
  </w:num>
  <w:num w:numId="38">
    <w:abstractNumId w:val="39"/>
  </w:num>
  <w:num w:numId="39">
    <w:abstractNumId w:val="11"/>
  </w:num>
  <w:num w:numId="40">
    <w:abstractNumId w:val="8"/>
  </w:num>
  <w:num w:numId="41">
    <w:abstractNumId w:val="53"/>
  </w:num>
  <w:num w:numId="42">
    <w:abstractNumId w:val="16"/>
  </w:num>
  <w:num w:numId="43">
    <w:abstractNumId w:val="7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</w:num>
  <w:num w:numId="46">
    <w:abstractNumId w:val="28"/>
  </w:num>
  <w:num w:numId="47">
    <w:abstractNumId w:val="20"/>
  </w:num>
  <w:num w:numId="48">
    <w:abstractNumId w:val="46"/>
  </w:num>
  <w:num w:numId="49">
    <w:abstractNumId w:val="50"/>
  </w:num>
  <w:num w:numId="50">
    <w:abstractNumId w:val="2"/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31"/>
  </w:num>
  <w:num w:numId="55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655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13217"/>
    <w:rsid w:val="00015FC6"/>
    <w:rsid w:val="00017B03"/>
    <w:rsid w:val="0002061E"/>
    <w:rsid w:val="00023009"/>
    <w:rsid w:val="000245D2"/>
    <w:rsid w:val="00031E2D"/>
    <w:rsid w:val="00035611"/>
    <w:rsid w:val="00044216"/>
    <w:rsid w:val="00044459"/>
    <w:rsid w:val="00053077"/>
    <w:rsid w:val="00066C5A"/>
    <w:rsid w:val="00067A8D"/>
    <w:rsid w:val="00077FA3"/>
    <w:rsid w:val="00083720"/>
    <w:rsid w:val="00084DB6"/>
    <w:rsid w:val="000878A6"/>
    <w:rsid w:val="00087900"/>
    <w:rsid w:val="0009008C"/>
    <w:rsid w:val="00092291"/>
    <w:rsid w:val="00093821"/>
    <w:rsid w:val="00096C05"/>
    <w:rsid w:val="000A79AF"/>
    <w:rsid w:val="000B2213"/>
    <w:rsid w:val="000B7D6A"/>
    <w:rsid w:val="000C451E"/>
    <w:rsid w:val="000D127E"/>
    <w:rsid w:val="000D5441"/>
    <w:rsid w:val="000E31D2"/>
    <w:rsid w:val="000E6C8E"/>
    <w:rsid w:val="000E6E03"/>
    <w:rsid w:val="000F0185"/>
    <w:rsid w:val="00101036"/>
    <w:rsid w:val="00105BDF"/>
    <w:rsid w:val="0010749B"/>
    <w:rsid w:val="00107831"/>
    <w:rsid w:val="001114AF"/>
    <w:rsid w:val="00125E16"/>
    <w:rsid w:val="0013281C"/>
    <w:rsid w:val="00134924"/>
    <w:rsid w:val="0014318A"/>
    <w:rsid w:val="00146DEB"/>
    <w:rsid w:val="0014764C"/>
    <w:rsid w:val="00153ABA"/>
    <w:rsid w:val="001604C9"/>
    <w:rsid w:val="00163112"/>
    <w:rsid w:val="0016585F"/>
    <w:rsid w:val="0016597A"/>
    <w:rsid w:val="001723DF"/>
    <w:rsid w:val="00174652"/>
    <w:rsid w:val="00175464"/>
    <w:rsid w:val="001821F7"/>
    <w:rsid w:val="00182B4A"/>
    <w:rsid w:val="00194DF6"/>
    <w:rsid w:val="001B3CF9"/>
    <w:rsid w:val="001B7118"/>
    <w:rsid w:val="001B7F7A"/>
    <w:rsid w:val="001C02F3"/>
    <w:rsid w:val="001C3FC5"/>
    <w:rsid w:val="001D33CE"/>
    <w:rsid w:val="001D687E"/>
    <w:rsid w:val="001E07E3"/>
    <w:rsid w:val="001E7B82"/>
    <w:rsid w:val="001F7C2B"/>
    <w:rsid w:val="00215916"/>
    <w:rsid w:val="00220D4E"/>
    <w:rsid w:val="00241351"/>
    <w:rsid w:val="00244E65"/>
    <w:rsid w:val="00245A59"/>
    <w:rsid w:val="00251CA2"/>
    <w:rsid w:val="00255978"/>
    <w:rsid w:val="002636EA"/>
    <w:rsid w:val="00267517"/>
    <w:rsid w:val="00272759"/>
    <w:rsid w:val="00273670"/>
    <w:rsid w:val="002739CE"/>
    <w:rsid w:val="002739D2"/>
    <w:rsid w:val="00274892"/>
    <w:rsid w:val="00277F87"/>
    <w:rsid w:val="002879B7"/>
    <w:rsid w:val="002A022A"/>
    <w:rsid w:val="002B1031"/>
    <w:rsid w:val="002B11D0"/>
    <w:rsid w:val="002C37F5"/>
    <w:rsid w:val="002D0E79"/>
    <w:rsid w:val="002D40B3"/>
    <w:rsid w:val="002D68D5"/>
    <w:rsid w:val="002E46C7"/>
    <w:rsid w:val="002E6E81"/>
    <w:rsid w:val="002F44D7"/>
    <w:rsid w:val="002F7155"/>
    <w:rsid w:val="00301186"/>
    <w:rsid w:val="00313851"/>
    <w:rsid w:val="003249C6"/>
    <w:rsid w:val="00327C6E"/>
    <w:rsid w:val="00333D66"/>
    <w:rsid w:val="00343535"/>
    <w:rsid w:val="00353209"/>
    <w:rsid w:val="00353CB9"/>
    <w:rsid w:val="00353D45"/>
    <w:rsid w:val="00356C0B"/>
    <w:rsid w:val="00360279"/>
    <w:rsid w:val="003635A1"/>
    <w:rsid w:val="0036414B"/>
    <w:rsid w:val="00364550"/>
    <w:rsid w:val="003675F0"/>
    <w:rsid w:val="00380605"/>
    <w:rsid w:val="00391EBF"/>
    <w:rsid w:val="0039296F"/>
    <w:rsid w:val="00394B52"/>
    <w:rsid w:val="003A6C10"/>
    <w:rsid w:val="003A7F27"/>
    <w:rsid w:val="003B7A22"/>
    <w:rsid w:val="003C50CE"/>
    <w:rsid w:val="003E5E15"/>
    <w:rsid w:val="003E6C69"/>
    <w:rsid w:val="003F1610"/>
    <w:rsid w:val="003F3E46"/>
    <w:rsid w:val="00400EA0"/>
    <w:rsid w:val="00402DB9"/>
    <w:rsid w:val="00404441"/>
    <w:rsid w:val="00407704"/>
    <w:rsid w:val="00407847"/>
    <w:rsid w:val="00430AD8"/>
    <w:rsid w:val="004327F2"/>
    <w:rsid w:val="00440F70"/>
    <w:rsid w:val="004541AE"/>
    <w:rsid w:val="0045733B"/>
    <w:rsid w:val="004709AB"/>
    <w:rsid w:val="00473AF8"/>
    <w:rsid w:val="00480194"/>
    <w:rsid w:val="00485795"/>
    <w:rsid w:val="00487A5A"/>
    <w:rsid w:val="00490A5F"/>
    <w:rsid w:val="004971C7"/>
    <w:rsid w:val="004A0EE3"/>
    <w:rsid w:val="004A1321"/>
    <w:rsid w:val="004A187F"/>
    <w:rsid w:val="004A3ECF"/>
    <w:rsid w:val="004A7E37"/>
    <w:rsid w:val="004B36C6"/>
    <w:rsid w:val="004B5673"/>
    <w:rsid w:val="004B5760"/>
    <w:rsid w:val="004C0676"/>
    <w:rsid w:val="004C27BF"/>
    <w:rsid w:val="004C4CA8"/>
    <w:rsid w:val="004C5013"/>
    <w:rsid w:val="004C53C4"/>
    <w:rsid w:val="004D12F4"/>
    <w:rsid w:val="004E0B94"/>
    <w:rsid w:val="004E1AED"/>
    <w:rsid w:val="004E2F18"/>
    <w:rsid w:val="004E4586"/>
    <w:rsid w:val="005039D8"/>
    <w:rsid w:val="0050623B"/>
    <w:rsid w:val="0053401C"/>
    <w:rsid w:val="0054008F"/>
    <w:rsid w:val="00542507"/>
    <w:rsid w:val="00542ADC"/>
    <w:rsid w:val="005514A5"/>
    <w:rsid w:val="00552CBC"/>
    <w:rsid w:val="005653F2"/>
    <w:rsid w:val="0057460D"/>
    <w:rsid w:val="00576A0B"/>
    <w:rsid w:val="005800A9"/>
    <w:rsid w:val="005812E9"/>
    <w:rsid w:val="0058177A"/>
    <w:rsid w:val="0058473F"/>
    <w:rsid w:val="00585A83"/>
    <w:rsid w:val="00585D10"/>
    <w:rsid w:val="00586A7A"/>
    <w:rsid w:val="00587E0D"/>
    <w:rsid w:val="005949B4"/>
    <w:rsid w:val="00595BB3"/>
    <w:rsid w:val="005A0C89"/>
    <w:rsid w:val="005A274C"/>
    <w:rsid w:val="005A67B5"/>
    <w:rsid w:val="005B220A"/>
    <w:rsid w:val="005B2BE3"/>
    <w:rsid w:val="005B5847"/>
    <w:rsid w:val="005B659E"/>
    <w:rsid w:val="005C12A5"/>
    <w:rsid w:val="005C703C"/>
    <w:rsid w:val="005D1DBB"/>
    <w:rsid w:val="005D1F49"/>
    <w:rsid w:val="005D5503"/>
    <w:rsid w:val="005D575A"/>
    <w:rsid w:val="005E2411"/>
    <w:rsid w:val="005E5089"/>
    <w:rsid w:val="005E5B4F"/>
    <w:rsid w:val="00600D1F"/>
    <w:rsid w:val="00605695"/>
    <w:rsid w:val="00610C39"/>
    <w:rsid w:val="0063257C"/>
    <w:rsid w:val="00651D05"/>
    <w:rsid w:val="00656619"/>
    <w:rsid w:val="00660FDE"/>
    <w:rsid w:val="00661FF5"/>
    <w:rsid w:val="006738B7"/>
    <w:rsid w:val="0068309C"/>
    <w:rsid w:val="00687518"/>
    <w:rsid w:val="006965B7"/>
    <w:rsid w:val="006A0A1E"/>
    <w:rsid w:val="006A10BD"/>
    <w:rsid w:val="006A7409"/>
    <w:rsid w:val="006D5E4B"/>
    <w:rsid w:val="006E73C6"/>
    <w:rsid w:val="006E7410"/>
    <w:rsid w:val="007017FA"/>
    <w:rsid w:val="0070522B"/>
    <w:rsid w:val="00717E4C"/>
    <w:rsid w:val="007325DE"/>
    <w:rsid w:val="007340FB"/>
    <w:rsid w:val="007407C4"/>
    <w:rsid w:val="00743731"/>
    <w:rsid w:val="0074603E"/>
    <w:rsid w:val="0075227E"/>
    <w:rsid w:val="00755D94"/>
    <w:rsid w:val="00763102"/>
    <w:rsid w:val="007634AF"/>
    <w:rsid w:val="00766371"/>
    <w:rsid w:val="00767497"/>
    <w:rsid w:val="0077457B"/>
    <w:rsid w:val="0077549D"/>
    <w:rsid w:val="00775C0F"/>
    <w:rsid w:val="00791C09"/>
    <w:rsid w:val="00797204"/>
    <w:rsid w:val="007979BF"/>
    <w:rsid w:val="007A3E9F"/>
    <w:rsid w:val="007B1C4B"/>
    <w:rsid w:val="007B4019"/>
    <w:rsid w:val="007B6F7F"/>
    <w:rsid w:val="007C1676"/>
    <w:rsid w:val="007C4DAA"/>
    <w:rsid w:val="007D3702"/>
    <w:rsid w:val="007F0AF6"/>
    <w:rsid w:val="007F1EF4"/>
    <w:rsid w:val="007F4932"/>
    <w:rsid w:val="007F5106"/>
    <w:rsid w:val="00800D3C"/>
    <w:rsid w:val="00807808"/>
    <w:rsid w:val="0081354E"/>
    <w:rsid w:val="00817126"/>
    <w:rsid w:val="00827CA1"/>
    <w:rsid w:val="00830465"/>
    <w:rsid w:val="00832092"/>
    <w:rsid w:val="00832A8D"/>
    <w:rsid w:val="00833BEE"/>
    <w:rsid w:val="00840855"/>
    <w:rsid w:val="00851B81"/>
    <w:rsid w:val="008525A6"/>
    <w:rsid w:val="008575DD"/>
    <w:rsid w:val="00864398"/>
    <w:rsid w:val="00864884"/>
    <w:rsid w:val="008658C0"/>
    <w:rsid w:val="00876AD6"/>
    <w:rsid w:val="008807B0"/>
    <w:rsid w:val="008873DA"/>
    <w:rsid w:val="00897198"/>
    <w:rsid w:val="008A7903"/>
    <w:rsid w:val="008A7D28"/>
    <w:rsid w:val="008B14D9"/>
    <w:rsid w:val="008B2B5D"/>
    <w:rsid w:val="008B3482"/>
    <w:rsid w:val="008B7EEB"/>
    <w:rsid w:val="008C0457"/>
    <w:rsid w:val="008C33C2"/>
    <w:rsid w:val="008D7545"/>
    <w:rsid w:val="008E0115"/>
    <w:rsid w:val="008F679D"/>
    <w:rsid w:val="008F77F0"/>
    <w:rsid w:val="00903197"/>
    <w:rsid w:val="00904752"/>
    <w:rsid w:val="00905CCC"/>
    <w:rsid w:val="009078E2"/>
    <w:rsid w:val="009105F0"/>
    <w:rsid w:val="00920DAF"/>
    <w:rsid w:val="00921DF9"/>
    <w:rsid w:val="009220D1"/>
    <w:rsid w:val="009238CA"/>
    <w:rsid w:val="009373EA"/>
    <w:rsid w:val="00950264"/>
    <w:rsid w:val="00974518"/>
    <w:rsid w:val="00975B34"/>
    <w:rsid w:val="0097640B"/>
    <w:rsid w:val="00977263"/>
    <w:rsid w:val="00987A86"/>
    <w:rsid w:val="00997570"/>
    <w:rsid w:val="00997FE3"/>
    <w:rsid w:val="009A0489"/>
    <w:rsid w:val="009A2CDD"/>
    <w:rsid w:val="009A610A"/>
    <w:rsid w:val="009C0CFB"/>
    <w:rsid w:val="009D1743"/>
    <w:rsid w:val="009D1AD5"/>
    <w:rsid w:val="009D3E4B"/>
    <w:rsid w:val="009D548F"/>
    <w:rsid w:val="009E3CD5"/>
    <w:rsid w:val="009F15D0"/>
    <w:rsid w:val="009F20F1"/>
    <w:rsid w:val="009F5EE7"/>
    <w:rsid w:val="009F6F77"/>
    <w:rsid w:val="00A1310C"/>
    <w:rsid w:val="00A17258"/>
    <w:rsid w:val="00A211C5"/>
    <w:rsid w:val="00A23279"/>
    <w:rsid w:val="00A26DD7"/>
    <w:rsid w:val="00A55D2A"/>
    <w:rsid w:val="00A6110D"/>
    <w:rsid w:val="00A640A8"/>
    <w:rsid w:val="00A67411"/>
    <w:rsid w:val="00A7025C"/>
    <w:rsid w:val="00A72A94"/>
    <w:rsid w:val="00A93730"/>
    <w:rsid w:val="00A939FD"/>
    <w:rsid w:val="00AA1F35"/>
    <w:rsid w:val="00AA7DB0"/>
    <w:rsid w:val="00AB3FFC"/>
    <w:rsid w:val="00AC385C"/>
    <w:rsid w:val="00AD140D"/>
    <w:rsid w:val="00AD3292"/>
    <w:rsid w:val="00AE3251"/>
    <w:rsid w:val="00B05261"/>
    <w:rsid w:val="00B10A23"/>
    <w:rsid w:val="00B10D56"/>
    <w:rsid w:val="00B162E0"/>
    <w:rsid w:val="00B20481"/>
    <w:rsid w:val="00B33194"/>
    <w:rsid w:val="00B37F5B"/>
    <w:rsid w:val="00B419BE"/>
    <w:rsid w:val="00B42596"/>
    <w:rsid w:val="00B449F7"/>
    <w:rsid w:val="00B44E42"/>
    <w:rsid w:val="00B46FE0"/>
    <w:rsid w:val="00B53930"/>
    <w:rsid w:val="00B5705D"/>
    <w:rsid w:val="00B63555"/>
    <w:rsid w:val="00B7744E"/>
    <w:rsid w:val="00B81B6C"/>
    <w:rsid w:val="00B8597C"/>
    <w:rsid w:val="00B86F42"/>
    <w:rsid w:val="00B9265C"/>
    <w:rsid w:val="00BA1FAC"/>
    <w:rsid w:val="00BA36DA"/>
    <w:rsid w:val="00BA3C61"/>
    <w:rsid w:val="00BB26A8"/>
    <w:rsid w:val="00BC3428"/>
    <w:rsid w:val="00BD12AE"/>
    <w:rsid w:val="00BD76A7"/>
    <w:rsid w:val="00BE30A5"/>
    <w:rsid w:val="00BE3624"/>
    <w:rsid w:val="00BE7C3F"/>
    <w:rsid w:val="00C07E04"/>
    <w:rsid w:val="00C140BC"/>
    <w:rsid w:val="00C15A13"/>
    <w:rsid w:val="00C23D6C"/>
    <w:rsid w:val="00C40626"/>
    <w:rsid w:val="00C609B5"/>
    <w:rsid w:val="00C65F3C"/>
    <w:rsid w:val="00C70A9E"/>
    <w:rsid w:val="00C840AF"/>
    <w:rsid w:val="00C868CB"/>
    <w:rsid w:val="00C86B4F"/>
    <w:rsid w:val="00C9012B"/>
    <w:rsid w:val="00C94B57"/>
    <w:rsid w:val="00CA4B85"/>
    <w:rsid w:val="00CA7552"/>
    <w:rsid w:val="00CB0967"/>
    <w:rsid w:val="00CB2654"/>
    <w:rsid w:val="00CB34F2"/>
    <w:rsid w:val="00CB4A46"/>
    <w:rsid w:val="00CB5BAC"/>
    <w:rsid w:val="00CC2DBD"/>
    <w:rsid w:val="00CC56BB"/>
    <w:rsid w:val="00CD0304"/>
    <w:rsid w:val="00CD1796"/>
    <w:rsid w:val="00CD77EC"/>
    <w:rsid w:val="00CE2654"/>
    <w:rsid w:val="00CE2C8D"/>
    <w:rsid w:val="00CE551C"/>
    <w:rsid w:val="00CF0A3D"/>
    <w:rsid w:val="00CF1415"/>
    <w:rsid w:val="00D009AA"/>
    <w:rsid w:val="00D037C6"/>
    <w:rsid w:val="00D0527D"/>
    <w:rsid w:val="00D07DCF"/>
    <w:rsid w:val="00D16A01"/>
    <w:rsid w:val="00D23617"/>
    <w:rsid w:val="00D27577"/>
    <w:rsid w:val="00D311AA"/>
    <w:rsid w:val="00D44C77"/>
    <w:rsid w:val="00D4512D"/>
    <w:rsid w:val="00D47A97"/>
    <w:rsid w:val="00D504B9"/>
    <w:rsid w:val="00D52E7B"/>
    <w:rsid w:val="00D55C33"/>
    <w:rsid w:val="00D57098"/>
    <w:rsid w:val="00D57585"/>
    <w:rsid w:val="00D603B9"/>
    <w:rsid w:val="00D66903"/>
    <w:rsid w:val="00D77918"/>
    <w:rsid w:val="00D80A2D"/>
    <w:rsid w:val="00D9483A"/>
    <w:rsid w:val="00D95B1C"/>
    <w:rsid w:val="00DA79B0"/>
    <w:rsid w:val="00DB63F3"/>
    <w:rsid w:val="00DD76DF"/>
    <w:rsid w:val="00DE51EF"/>
    <w:rsid w:val="00DF05A5"/>
    <w:rsid w:val="00E0178E"/>
    <w:rsid w:val="00E11838"/>
    <w:rsid w:val="00E15237"/>
    <w:rsid w:val="00E1620E"/>
    <w:rsid w:val="00E211A2"/>
    <w:rsid w:val="00E2417F"/>
    <w:rsid w:val="00E3012F"/>
    <w:rsid w:val="00E44A55"/>
    <w:rsid w:val="00E52CD2"/>
    <w:rsid w:val="00E706A3"/>
    <w:rsid w:val="00E74D6C"/>
    <w:rsid w:val="00E77D3C"/>
    <w:rsid w:val="00E834D5"/>
    <w:rsid w:val="00E84DEE"/>
    <w:rsid w:val="00E905B0"/>
    <w:rsid w:val="00E9112C"/>
    <w:rsid w:val="00E94122"/>
    <w:rsid w:val="00EA2AA9"/>
    <w:rsid w:val="00EA6099"/>
    <w:rsid w:val="00EB7288"/>
    <w:rsid w:val="00ED268C"/>
    <w:rsid w:val="00ED53B7"/>
    <w:rsid w:val="00EE2161"/>
    <w:rsid w:val="00EE5B3A"/>
    <w:rsid w:val="00EF1C65"/>
    <w:rsid w:val="00EF3489"/>
    <w:rsid w:val="00F0130B"/>
    <w:rsid w:val="00F03FC5"/>
    <w:rsid w:val="00F27AB7"/>
    <w:rsid w:val="00F35239"/>
    <w:rsid w:val="00F35BC6"/>
    <w:rsid w:val="00F42597"/>
    <w:rsid w:val="00F4728F"/>
    <w:rsid w:val="00F547FE"/>
    <w:rsid w:val="00F62737"/>
    <w:rsid w:val="00F631C9"/>
    <w:rsid w:val="00F73A67"/>
    <w:rsid w:val="00F8316C"/>
    <w:rsid w:val="00F84CF1"/>
    <w:rsid w:val="00F85E69"/>
    <w:rsid w:val="00F90752"/>
    <w:rsid w:val="00F90D2C"/>
    <w:rsid w:val="00F95A33"/>
    <w:rsid w:val="00FA62E2"/>
    <w:rsid w:val="00FC02B4"/>
    <w:rsid w:val="00FC7E0F"/>
    <w:rsid w:val="00FD0215"/>
    <w:rsid w:val="00FE323E"/>
    <w:rsid w:val="00FE407A"/>
    <w:rsid w:val="00FF177C"/>
    <w:rsid w:val="00FF19AA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FA2E6FD"/>
  <w15:docId w15:val="{2751D655-1C1B-47F0-9575-2812B68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ED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3B3B34" w:themeColor="text2" w:themeShade="BF"/>
        <w:left w:val="single" w:sz="24" w:space="0" w:color="3B3B34" w:themeColor="text2" w:themeShade="BF"/>
        <w:bottom w:val="single" w:sz="24" w:space="0" w:color="3B3B34" w:themeColor="text2" w:themeShade="BF"/>
        <w:right w:val="single" w:sz="24" w:space="0" w:color="3B3B34" w:themeColor="text2" w:themeShade="BF"/>
      </w:pBdr>
      <w:shd w:val="clear" w:color="auto" w:fill="3B3B34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DDDDD8" w:themeColor="text2" w:themeTint="33"/>
        <w:left w:val="single" w:sz="24" w:space="0" w:color="DDDDD8" w:themeColor="text2" w:themeTint="33"/>
        <w:bottom w:val="single" w:sz="24" w:space="0" w:color="DDDDD8" w:themeColor="text2" w:themeTint="33"/>
        <w:right w:val="single" w:sz="24" w:space="0" w:color="DDDDD8" w:themeColor="text2" w:themeTint="33"/>
      </w:pBdr>
      <w:shd w:val="clear" w:color="auto" w:fill="DDDDD8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505046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282823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505046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3B3B34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7A97"/>
    <w:pPr>
      <w:pBdr>
        <w:bottom w:val="single" w:sz="6" w:space="1" w:color="505046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3B3B34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505046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3B3B34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3B3B34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3B3B34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DDDDD8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282823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3B3B34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3B3B34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3B3B34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3B3B34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3B3B34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3B3B34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4E1AED"/>
    <w:rPr>
      <w:i/>
      <w:iCs/>
      <w:color w:val="78230C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4E1AED"/>
    <w:pPr>
      <w:pBdr>
        <w:top w:val="single" w:sz="4" w:space="10" w:color="78230C" w:themeColor="accent1" w:themeShade="80"/>
        <w:bottom w:val="single" w:sz="4" w:space="10" w:color="78230C" w:themeColor="accent1" w:themeShade="80"/>
      </w:pBdr>
      <w:spacing w:before="360" w:after="360"/>
      <w:ind w:left="864" w:right="864"/>
      <w:jc w:val="center"/>
    </w:pPr>
    <w:rPr>
      <w:i/>
      <w:iCs/>
      <w:color w:val="78230C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4E1AED"/>
    <w:rPr>
      <w:i/>
      <w:iCs/>
      <w:color w:val="78230C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4E1AED"/>
    <w:rPr>
      <w:b/>
      <w:bCs/>
      <w:caps w:val="0"/>
      <w:smallCaps/>
      <w:color w:val="78230C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3B3B34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78230C" w:themeColor="accent1" w:themeShade="80" w:shadow="1"/>
        <w:left w:val="single" w:sz="2" w:space="10" w:color="78230C" w:themeColor="accent1" w:themeShade="80" w:shadow="1"/>
        <w:bottom w:val="single" w:sz="2" w:space="10" w:color="78230C" w:themeColor="accent1" w:themeShade="80" w:shadow="1"/>
        <w:right w:val="single" w:sz="2" w:space="10" w:color="78230C" w:themeColor="accent1" w:themeShade="80" w:shadow="1"/>
      </w:pBdr>
      <w:ind w:left="1152" w:right="1152"/>
    </w:pPr>
    <w:rPr>
      <w:i/>
      <w:iCs/>
      <w:color w:val="78230C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4A442A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character" w:customStyle="1" w:styleId="FontStyle244">
    <w:name w:val="Font Style244"/>
    <w:uiPriority w:val="99"/>
    <w:rsid w:val="00833BEE"/>
    <w:rPr>
      <w:rFonts w:ascii="Arial" w:hAnsi="Arial" w:cs="Arial" w:hint="default"/>
      <w:sz w:val="16"/>
      <w:szCs w:val="16"/>
    </w:rPr>
  </w:style>
  <w:style w:type="paragraph" w:customStyle="1" w:styleId="Style4">
    <w:name w:val="Style4"/>
    <w:basedOn w:val="Normalny"/>
    <w:uiPriority w:val="99"/>
    <w:rsid w:val="00B53930"/>
    <w:pPr>
      <w:widowControl w:val="0"/>
      <w:autoSpaceDE w:val="0"/>
      <w:autoSpaceDN w:val="0"/>
      <w:adjustRightInd w:val="0"/>
      <w:spacing w:before="0" w:after="0" w:line="211" w:lineRule="exact"/>
      <w:ind w:hanging="355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maszynopis">
    <w:name w:val="maszynopis"/>
    <w:rsid w:val="002636EA"/>
    <w:pPr>
      <w:widowControl w:val="0"/>
      <w:autoSpaceDE w:val="0"/>
      <w:autoSpaceDN w:val="0"/>
      <w:adjustRightInd w:val="0"/>
      <w:spacing w:before="0" w:after="0" w:line="460" w:lineRule="exact"/>
    </w:pPr>
    <w:rPr>
      <w:rFonts w:ascii="Courier New" w:eastAsia="Times New Roman" w:hAnsi="Courier New" w:cs="Times New Roman"/>
      <w:sz w:val="20"/>
      <w:szCs w:val="24"/>
      <w:lang w:eastAsia="pl-PL"/>
    </w:rPr>
  </w:style>
  <w:style w:type="character" w:customStyle="1" w:styleId="wrtext">
    <w:name w:val="wrtext"/>
    <w:basedOn w:val="Domylnaczcionkaakapitu"/>
    <w:rsid w:val="00B8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1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8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0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7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7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7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8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6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4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93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9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17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94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36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78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59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525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II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4C2A72A6-4ABE-4560-B3C6-441C2CFF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1540</TotalTime>
  <Pages>55</Pages>
  <Words>12413</Words>
  <Characters>74481</Characters>
  <Application>Microsoft Office Word</Application>
  <DocSecurity>0</DocSecurity>
  <Lines>620</Lines>
  <Paragraphs>173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wyższa szkoła nauk o zdrowiu</Company>
  <LinksUpToDate>false</LinksUpToDate>
  <CharactersWithSpaces>86721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ii stopnia, stacjonarne</dc:creator>
  <cp:lastModifiedBy>Zbigniew Kopański</cp:lastModifiedBy>
  <cp:revision>412</cp:revision>
  <dcterms:created xsi:type="dcterms:W3CDTF">2019-10-25T07:46:00Z</dcterms:created>
  <dcterms:modified xsi:type="dcterms:W3CDTF">2023-07-08T20:02:00Z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